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75E" w:rsidRPr="00E04B81" w:rsidRDefault="0021375E" w:rsidP="00C837CE">
      <w:pPr>
        <w:pStyle w:val="ConsPlusNormal"/>
        <w:ind w:firstLine="0"/>
        <w:jc w:val="right"/>
      </w:pPr>
    </w:p>
    <w:p w:rsidR="00C837CE" w:rsidRPr="00E04B81" w:rsidRDefault="0031321C" w:rsidP="00C837CE">
      <w:pPr>
        <w:pStyle w:val="ConsPlusNormal"/>
        <w:ind w:firstLine="0"/>
        <w:jc w:val="right"/>
      </w:pPr>
      <w:r w:rsidRPr="00E04B81">
        <w:rPr>
          <w:noProof/>
        </w:rPr>
        <w:drawing>
          <wp:anchor distT="36576" distB="36576" distL="36576" distR="36576" simplePos="0" relativeHeight="251665920" behindDoc="0" locked="0" layoutInCell="1" allowOverlap="1">
            <wp:simplePos x="0" y="0"/>
            <wp:positionH relativeFrom="column">
              <wp:posOffset>2980784</wp:posOffset>
            </wp:positionH>
            <wp:positionV relativeFrom="paragraph">
              <wp:posOffset>-1905</wp:posOffset>
            </wp:positionV>
            <wp:extent cx="597638" cy="637954"/>
            <wp:effectExtent l="19050" t="0" r="0" b="0"/>
            <wp:wrapNone/>
            <wp:docPr id="25" name="Рисунок 25"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ерб района"/>
                    <pic:cNvPicPr>
                      <a:picLocks noChangeAspect="1" noChangeArrowheads="1"/>
                    </pic:cNvPicPr>
                  </pic:nvPicPr>
                  <pic:blipFill>
                    <a:blip r:embed="rId8" cstate="print"/>
                    <a:srcRect/>
                    <a:stretch>
                      <a:fillRect/>
                    </a:stretch>
                  </pic:blipFill>
                  <pic:spPr bwMode="auto">
                    <a:xfrm>
                      <a:off x="0" y="0"/>
                      <a:ext cx="597638" cy="637954"/>
                    </a:xfrm>
                    <a:prstGeom prst="rect">
                      <a:avLst/>
                    </a:prstGeom>
                    <a:noFill/>
                    <a:ln w="9525" algn="in">
                      <a:noFill/>
                      <a:miter lim="800000"/>
                      <a:headEnd/>
                      <a:tailEnd/>
                    </a:ln>
                    <a:effectLst/>
                  </pic:spPr>
                </pic:pic>
              </a:graphicData>
            </a:graphic>
          </wp:anchor>
        </w:drawing>
      </w:r>
    </w:p>
    <w:p w:rsidR="00AA1498" w:rsidRPr="00E04B81" w:rsidRDefault="00AA1498" w:rsidP="00FB40AA">
      <w:pPr>
        <w:ind w:firstLine="709"/>
        <w:contextualSpacing/>
        <w:jc w:val="center"/>
        <w:rPr>
          <w:b/>
          <w:caps/>
          <w:sz w:val="28"/>
          <w:szCs w:val="28"/>
        </w:rPr>
      </w:pPr>
    </w:p>
    <w:p w:rsidR="00AA1498" w:rsidRPr="00E04B81" w:rsidRDefault="00AA1498" w:rsidP="00FB40AA">
      <w:pPr>
        <w:ind w:firstLine="709"/>
        <w:contextualSpacing/>
        <w:jc w:val="center"/>
        <w:rPr>
          <w:b/>
          <w:caps/>
          <w:sz w:val="28"/>
          <w:szCs w:val="28"/>
        </w:rPr>
      </w:pPr>
    </w:p>
    <w:p w:rsidR="00AA1498" w:rsidRPr="00E04B81" w:rsidRDefault="00AA1498" w:rsidP="00FB40AA">
      <w:pPr>
        <w:ind w:firstLine="709"/>
        <w:contextualSpacing/>
        <w:jc w:val="center"/>
        <w:rPr>
          <w:b/>
          <w:caps/>
          <w:sz w:val="28"/>
          <w:szCs w:val="28"/>
        </w:rPr>
      </w:pPr>
    </w:p>
    <w:p w:rsidR="002E61A7" w:rsidRPr="00E04B81" w:rsidRDefault="002E61A7" w:rsidP="00FB40AA">
      <w:pPr>
        <w:ind w:firstLine="709"/>
        <w:contextualSpacing/>
        <w:jc w:val="center"/>
        <w:rPr>
          <w:b/>
          <w:caps/>
          <w:sz w:val="28"/>
          <w:szCs w:val="28"/>
        </w:rPr>
      </w:pPr>
      <w:r w:rsidRPr="00E04B81">
        <w:rPr>
          <w:b/>
          <w:caps/>
          <w:sz w:val="28"/>
          <w:szCs w:val="28"/>
        </w:rPr>
        <w:t>Российская Федерация</w:t>
      </w:r>
    </w:p>
    <w:p w:rsidR="002E61A7" w:rsidRPr="00E04B81" w:rsidRDefault="002E61A7" w:rsidP="00FB40AA">
      <w:pPr>
        <w:tabs>
          <w:tab w:val="center" w:pos="4677"/>
          <w:tab w:val="left" w:pos="7846"/>
          <w:tab w:val="left" w:pos="8044"/>
          <w:tab w:val="left" w:pos="8474"/>
        </w:tabs>
        <w:ind w:firstLine="709"/>
        <w:contextualSpacing/>
        <w:jc w:val="center"/>
        <w:rPr>
          <w:caps/>
          <w:sz w:val="28"/>
          <w:szCs w:val="28"/>
        </w:rPr>
      </w:pPr>
      <w:r w:rsidRPr="00E04B81">
        <w:rPr>
          <w:b/>
          <w:caps/>
          <w:sz w:val="28"/>
          <w:szCs w:val="28"/>
        </w:rPr>
        <w:t>Иркутская область</w:t>
      </w:r>
    </w:p>
    <w:p w:rsidR="002E61A7" w:rsidRPr="00E04B81" w:rsidRDefault="002E61A7" w:rsidP="00FB40AA">
      <w:pPr>
        <w:tabs>
          <w:tab w:val="center" w:pos="4677"/>
          <w:tab w:val="left" w:pos="8143"/>
        </w:tabs>
        <w:ind w:firstLine="709"/>
        <w:contextualSpacing/>
        <w:jc w:val="center"/>
        <w:rPr>
          <w:sz w:val="28"/>
          <w:szCs w:val="28"/>
        </w:rPr>
      </w:pPr>
    </w:p>
    <w:p w:rsidR="002E61A7" w:rsidRPr="00E04B81" w:rsidRDefault="002E61A7" w:rsidP="00FB40AA">
      <w:pPr>
        <w:tabs>
          <w:tab w:val="left" w:pos="1208"/>
          <w:tab w:val="center" w:pos="4677"/>
        </w:tabs>
        <w:ind w:firstLine="709"/>
        <w:contextualSpacing/>
        <w:jc w:val="center"/>
        <w:rPr>
          <w:b/>
          <w:sz w:val="36"/>
          <w:szCs w:val="36"/>
        </w:rPr>
      </w:pPr>
      <w:r w:rsidRPr="00E04B81">
        <w:rPr>
          <w:b/>
          <w:sz w:val="36"/>
          <w:szCs w:val="36"/>
        </w:rPr>
        <w:t>ПОСТАНОВЛЕНИЕ</w:t>
      </w:r>
    </w:p>
    <w:p w:rsidR="002E61A7" w:rsidRPr="00E04B81" w:rsidRDefault="002E61A7" w:rsidP="00FB40AA">
      <w:pPr>
        <w:pBdr>
          <w:bottom w:val="single" w:sz="12" w:space="1" w:color="auto"/>
        </w:pBdr>
        <w:tabs>
          <w:tab w:val="center" w:pos="4677"/>
          <w:tab w:val="left" w:pos="7415"/>
        </w:tabs>
        <w:ind w:firstLine="709"/>
        <w:contextualSpacing/>
        <w:jc w:val="center"/>
        <w:rPr>
          <w:caps/>
          <w:sz w:val="16"/>
          <w:szCs w:val="16"/>
        </w:rPr>
      </w:pPr>
    </w:p>
    <w:p w:rsidR="002E61A7" w:rsidRPr="00E04B81" w:rsidRDefault="002E61A7" w:rsidP="00FB40AA">
      <w:pPr>
        <w:tabs>
          <w:tab w:val="center" w:pos="4677"/>
          <w:tab w:val="left" w:pos="7846"/>
          <w:tab w:val="left" w:pos="8044"/>
          <w:tab w:val="left" w:pos="8474"/>
        </w:tabs>
        <w:ind w:firstLine="709"/>
        <w:contextualSpacing/>
        <w:jc w:val="center"/>
        <w:rPr>
          <w:b/>
          <w:sz w:val="36"/>
          <w:szCs w:val="36"/>
        </w:rPr>
      </w:pPr>
      <w:r w:rsidRPr="00E04B81">
        <w:rPr>
          <w:b/>
          <w:sz w:val="36"/>
          <w:szCs w:val="36"/>
        </w:rPr>
        <w:t>АДМИНИСТРАЦИИ</w:t>
      </w:r>
    </w:p>
    <w:p w:rsidR="002E61A7" w:rsidRPr="00E04B81" w:rsidRDefault="002E61A7" w:rsidP="00FB40AA">
      <w:pPr>
        <w:ind w:firstLine="709"/>
        <w:contextualSpacing/>
        <w:jc w:val="center"/>
        <w:rPr>
          <w:b/>
          <w:caps/>
          <w:sz w:val="32"/>
          <w:szCs w:val="32"/>
        </w:rPr>
      </w:pPr>
      <w:r w:rsidRPr="00E04B81">
        <w:rPr>
          <w:b/>
          <w:caps/>
          <w:sz w:val="32"/>
          <w:szCs w:val="32"/>
        </w:rPr>
        <w:t>Нижнеилимского муниципального округа</w:t>
      </w:r>
    </w:p>
    <w:p w:rsidR="002E61A7" w:rsidRPr="00E04B81" w:rsidRDefault="002E61A7" w:rsidP="00FB40AA">
      <w:pPr>
        <w:ind w:firstLine="709"/>
        <w:contextualSpacing/>
        <w:jc w:val="center"/>
        <w:rPr>
          <w:b/>
          <w:caps/>
          <w:sz w:val="32"/>
          <w:szCs w:val="32"/>
        </w:rPr>
      </w:pPr>
      <w:r w:rsidRPr="00E04B81">
        <w:rPr>
          <w:b/>
          <w:caps/>
          <w:sz w:val="32"/>
          <w:szCs w:val="32"/>
        </w:rPr>
        <w:t>ИРКУТСКОЙ ОБЛАСТИ</w:t>
      </w:r>
    </w:p>
    <w:p w:rsidR="00162395" w:rsidRPr="00E04B81" w:rsidRDefault="00162395" w:rsidP="00FB40AA">
      <w:pPr>
        <w:tabs>
          <w:tab w:val="left" w:pos="5628"/>
        </w:tabs>
        <w:ind w:firstLine="709"/>
        <w:contextualSpacing/>
        <w:rPr>
          <w:sz w:val="28"/>
          <w:szCs w:val="28"/>
        </w:rPr>
      </w:pPr>
    </w:p>
    <w:p w:rsidR="003745C5" w:rsidRPr="00E04B81" w:rsidRDefault="003745C5" w:rsidP="003147CC">
      <w:pPr>
        <w:tabs>
          <w:tab w:val="left" w:pos="5628"/>
        </w:tabs>
        <w:contextualSpacing/>
        <w:rPr>
          <w:sz w:val="28"/>
          <w:szCs w:val="28"/>
        </w:rPr>
      </w:pPr>
      <w:r w:rsidRPr="00E04B81">
        <w:rPr>
          <w:sz w:val="28"/>
          <w:szCs w:val="28"/>
        </w:rPr>
        <w:t>От «</w:t>
      </w:r>
      <w:r w:rsidR="0063202B" w:rsidRPr="00E04B81">
        <w:rPr>
          <w:sz w:val="28"/>
          <w:szCs w:val="28"/>
        </w:rPr>
        <w:t>__</w:t>
      </w:r>
      <w:r w:rsidR="00B35BAA" w:rsidRPr="00E04B81">
        <w:rPr>
          <w:sz w:val="28"/>
          <w:szCs w:val="28"/>
        </w:rPr>
        <w:t>_</w:t>
      </w:r>
      <w:r w:rsidRPr="00E04B81">
        <w:rPr>
          <w:sz w:val="28"/>
          <w:szCs w:val="28"/>
        </w:rPr>
        <w:t xml:space="preserve">» </w:t>
      </w:r>
      <w:r w:rsidR="0063202B" w:rsidRPr="00E04B81">
        <w:rPr>
          <w:sz w:val="28"/>
          <w:szCs w:val="28"/>
        </w:rPr>
        <w:t>_________</w:t>
      </w:r>
      <w:r w:rsidRPr="00E04B81">
        <w:rPr>
          <w:sz w:val="28"/>
          <w:szCs w:val="28"/>
        </w:rPr>
        <w:t>202</w:t>
      </w:r>
      <w:r w:rsidR="00F16BE8" w:rsidRPr="00E04B81">
        <w:rPr>
          <w:sz w:val="28"/>
          <w:szCs w:val="28"/>
        </w:rPr>
        <w:t>6</w:t>
      </w:r>
      <w:r w:rsidRPr="00E04B81">
        <w:rPr>
          <w:sz w:val="28"/>
          <w:szCs w:val="28"/>
        </w:rPr>
        <w:t xml:space="preserve"> г</w:t>
      </w:r>
      <w:r w:rsidR="00672DBC" w:rsidRPr="00E04B81">
        <w:rPr>
          <w:sz w:val="28"/>
          <w:szCs w:val="28"/>
        </w:rPr>
        <w:t>ода</w:t>
      </w:r>
      <w:r w:rsidRPr="00E04B81">
        <w:rPr>
          <w:sz w:val="28"/>
          <w:szCs w:val="28"/>
        </w:rPr>
        <w:t xml:space="preserve"> №</w:t>
      </w:r>
      <w:r w:rsidR="00555A5C" w:rsidRPr="00E04B81">
        <w:rPr>
          <w:sz w:val="28"/>
          <w:szCs w:val="28"/>
        </w:rPr>
        <w:t xml:space="preserve"> </w:t>
      </w:r>
      <w:r w:rsidR="00672DBC" w:rsidRPr="00E04B81">
        <w:rPr>
          <w:sz w:val="28"/>
          <w:szCs w:val="28"/>
        </w:rPr>
        <w:t>___</w:t>
      </w:r>
      <w:r w:rsidRPr="00E04B81">
        <w:rPr>
          <w:sz w:val="28"/>
          <w:szCs w:val="28"/>
        </w:rPr>
        <w:tab/>
      </w:r>
    </w:p>
    <w:p w:rsidR="003745C5" w:rsidRPr="00E04B81" w:rsidRDefault="003745C5" w:rsidP="003147CC">
      <w:pPr>
        <w:contextualSpacing/>
        <w:rPr>
          <w:sz w:val="28"/>
          <w:szCs w:val="28"/>
        </w:rPr>
      </w:pPr>
      <w:r w:rsidRPr="00E04B81">
        <w:rPr>
          <w:sz w:val="28"/>
          <w:szCs w:val="28"/>
        </w:rPr>
        <w:t>г. Железногорск-Илимский</w:t>
      </w:r>
    </w:p>
    <w:p w:rsidR="002D6A48" w:rsidRPr="00E04B81" w:rsidRDefault="002D6A48" w:rsidP="00FB40AA">
      <w:pPr>
        <w:ind w:firstLine="709"/>
        <w:contextualSpacing/>
        <w:jc w:val="center"/>
        <w:rPr>
          <w:sz w:val="28"/>
          <w:szCs w:val="28"/>
        </w:rPr>
      </w:pPr>
    </w:p>
    <w:p w:rsidR="002D6A48" w:rsidRPr="00E04B81" w:rsidRDefault="00BD49F5" w:rsidP="00FB40AA">
      <w:pPr>
        <w:tabs>
          <w:tab w:val="left" w:pos="5670"/>
          <w:tab w:val="left" w:pos="6096"/>
          <w:tab w:val="left" w:pos="6237"/>
        </w:tabs>
        <w:ind w:right="3968"/>
        <w:contextualSpacing/>
        <w:rPr>
          <w:sz w:val="28"/>
          <w:szCs w:val="28"/>
        </w:rPr>
      </w:pPr>
      <w:r w:rsidRPr="00E04B81">
        <w:rPr>
          <w:sz w:val="28"/>
          <w:szCs w:val="28"/>
        </w:rPr>
        <w:t xml:space="preserve">«Об утверждении </w:t>
      </w:r>
      <w:r w:rsidR="00DA7C37" w:rsidRPr="00E04B81">
        <w:rPr>
          <w:sz w:val="28"/>
          <w:szCs w:val="28"/>
        </w:rPr>
        <w:t xml:space="preserve">административного регламента предоставления </w:t>
      </w:r>
      <w:r w:rsidR="00B35BAA" w:rsidRPr="00E04B81">
        <w:rPr>
          <w:sz w:val="28"/>
          <w:szCs w:val="28"/>
        </w:rPr>
        <w:t>муниципальной</w:t>
      </w:r>
      <w:r w:rsidR="00DA7C37" w:rsidRPr="00E04B81">
        <w:rPr>
          <w:sz w:val="28"/>
          <w:szCs w:val="28"/>
        </w:rPr>
        <w:t xml:space="preserve"> </w:t>
      </w:r>
      <w:r w:rsidR="00B35BAA" w:rsidRPr="00E04B81">
        <w:rPr>
          <w:sz w:val="28"/>
          <w:szCs w:val="28"/>
        </w:rPr>
        <w:t>услуги</w:t>
      </w:r>
      <w:r w:rsidR="00DA7C37" w:rsidRPr="00E04B81">
        <w:rPr>
          <w:sz w:val="28"/>
          <w:szCs w:val="28"/>
        </w:rPr>
        <w:t xml:space="preserve"> «Согласование создания места (площадки) накопления </w:t>
      </w:r>
      <w:r w:rsidR="00B35BAA" w:rsidRPr="00E04B81">
        <w:rPr>
          <w:sz w:val="28"/>
          <w:szCs w:val="28"/>
        </w:rPr>
        <w:t>твёрдых</w:t>
      </w:r>
      <w:r w:rsidR="00DA7C37" w:rsidRPr="00E04B81">
        <w:rPr>
          <w:sz w:val="28"/>
          <w:szCs w:val="28"/>
        </w:rPr>
        <w:t xml:space="preserve"> коммунальных отходов </w:t>
      </w:r>
      <w:bookmarkStart w:id="0" w:name="_Hlk227331456"/>
      <w:r w:rsidR="00B35BAA" w:rsidRPr="00E04B81">
        <w:rPr>
          <w:sz w:val="28"/>
          <w:szCs w:val="28"/>
        </w:rPr>
        <w:t xml:space="preserve">на межселенной территории </w:t>
      </w:r>
      <w:r w:rsidR="005420FD" w:rsidRPr="00E04B81">
        <w:rPr>
          <w:sz w:val="28"/>
          <w:szCs w:val="28"/>
        </w:rPr>
        <w:t xml:space="preserve">и в границах </w:t>
      </w:r>
      <w:r w:rsidR="00A80F09" w:rsidRPr="00E04B81">
        <w:rPr>
          <w:sz w:val="28"/>
          <w:szCs w:val="28"/>
        </w:rPr>
        <w:t xml:space="preserve">Нижнеилимского муниципального округа Иркутской области» </w:t>
      </w:r>
    </w:p>
    <w:bookmarkEnd w:id="0"/>
    <w:p w:rsidR="002D6A48" w:rsidRPr="00E04B81" w:rsidRDefault="002D6A48" w:rsidP="00FB40AA">
      <w:pPr>
        <w:tabs>
          <w:tab w:val="left" w:pos="4678"/>
          <w:tab w:val="left" w:pos="4820"/>
          <w:tab w:val="left" w:pos="5670"/>
        </w:tabs>
        <w:ind w:firstLine="709"/>
        <w:contextualSpacing/>
        <w:jc w:val="both"/>
        <w:rPr>
          <w:sz w:val="28"/>
          <w:szCs w:val="28"/>
        </w:rPr>
      </w:pPr>
    </w:p>
    <w:p w:rsidR="00270F41" w:rsidRPr="00E04B81" w:rsidRDefault="00B1675C" w:rsidP="00EB2F19">
      <w:pPr>
        <w:ind w:firstLine="709"/>
        <w:contextualSpacing/>
        <w:jc w:val="both"/>
        <w:rPr>
          <w:sz w:val="28"/>
          <w:szCs w:val="28"/>
        </w:rPr>
      </w:pPr>
      <w:r w:rsidRPr="00E04B81">
        <w:rPr>
          <w:sz w:val="28"/>
          <w:szCs w:val="28"/>
        </w:rPr>
        <w:t xml:space="preserve">В целях </w:t>
      </w:r>
      <w:r w:rsidR="005420FD" w:rsidRPr="00E04B81">
        <w:rPr>
          <w:sz w:val="28"/>
          <w:szCs w:val="28"/>
        </w:rPr>
        <w:t xml:space="preserve">повышения качества исполнения и доступности </w:t>
      </w:r>
      <w:r w:rsidR="00BE1E05" w:rsidRPr="00E04B81">
        <w:rPr>
          <w:sz w:val="28"/>
          <w:szCs w:val="28"/>
        </w:rPr>
        <w:t>результата</w:t>
      </w:r>
      <w:r w:rsidR="005420FD" w:rsidRPr="00E04B81">
        <w:rPr>
          <w:sz w:val="28"/>
          <w:szCs w:val="28"/>
        </w:rPr>
        <w:t xml:space="preserve"> предоставления </w:t>
      </w:r>
      <w:r w:rsidR="00BE1E05" w:rsidRPr="00E04B81">
        <w:rPr>
          <w:sz w:val="28"/>
          <w:szCs w:val="28"/>
        </w:rPr>
        <w:t>муниципальной</w:t>
      </w:r>
      <w:r w:rsidR="005420FD" w:rsidRPr="00E04B81">
        <w:rPr>
          <w:sz w:val="28"/>
          <w:szCs w:val="28"/>
        </w:rPr>
        <w:t xml:space="preserve"> услуги</w:t>
      </w:r>
      <w:r w:rsidR="00BE1E05" w:rsidRPr="00E04B81">
        <w:rPr>
          <w:sz w:val="28"/>
          <w:szCs w:val="28"/>
        </w:rPr>
        <w:t xml:space="preserve">, создания комфортных условий для потребителей муниципальной услуги «Согласование создания места (площадки) </w:t>
      </w:r>
      <w:r w:rsidR="00A812EF" w:rsidRPr="00E04B81">
        <w:rPr>
          <w:sz w:val="28"/>
          <w:szCs w:val="28"/>
        </w:rPr>
        <w:t xml:space="preserve">накопления твердых коммунальных отходов на межселенной территории и в границах Нижнеилимского муниципального округа Иркутской области, руководствуясь </w:t>
      </w:r>
      <w:r w:rsidR="00BE1E05" w:rsidRPr="00E04B81">
        <w:rPr>
          <w:sz w:val="28"/>
          <w:szCs w:val="28"/>
        </w:rPr>
        <w:t xml:space="preserve"> </w:t>
      </w:r>
      <w:r w:rsidR="00A812EF" w:rsidRPr="00E04B81">
        <w:rPr>
          <w:sz w:val="28"/>
          <w:szCs w:val="28"/>
        </w:rPr>
        <w:t xml:space="preserve">Федеральными законами от 24 июня 1998 № 89-ФЗ «Об отходах </w:t>
      </w:r>
      <w:r w:rsidR="00C12D43" w:rsidRPr="00E04B81">
        <w:rPr>
          <w:sz w:val="28"/>
          <w:szCs w:val="28"/>
        </w:rPr>
        <w:t>производства и потребления», от 06 октября 2003 года № 131-ФЗ «Об общих принципах организации местного самоуправления в Российской Федерации»</w:t>
      </w:r>
      <w:r w:rsidR="007D2679" w:rsidRPr="00E04B81">
        <w:t xml:space="preserve">, </w:t>
      </w:r>
      <w:r w:rsidR="007D2679" w:rsidRPr="00E04B81">
        <w:rPr>
          <w:sz w:val="28"/>
          <w:szCs w:val="28"/>
        </w:rPr>
        <w:t>от 20 марта 2025 года № 33-ФЗ «Об общих принципах организации местного самоуправления в единой системе публичной власти»</w:t>
      </w:r>
      <w:r w:rsidR="007C3B62" w:rsidRPr="00E04B81">
        <w:rPr>
          <w:sz w:val="28"/>
          <w:szCs w:val="28"/>
        </w:rPr>
        <w:t>, от 27 июля 2010 года № 210-ФЗ «Об организации предоставления государственных и муниципальных услуг</w:t>
      </w:r>
      <w:r w:rsidR="002A40BF" w:rsidRPr="00E04B81">
        <w:rPr>
          <w:sz w:val="28"/>
          <w:szCs w:val="28"/>
        </w:rPr>
        <w:t xml:space="preserve">», </w:t>
      </w:r>
      <w:r w:rsidR="00BC0498" w:rsidRPr="00BC0498">
        <w:rPr>
          <w:sz w:val="28"/>
          <w:szCs w:val="28"/>
        </w:rPr>
        <w:t>от 27 июля 2006 года</w:t>
      </w:r>
      <w:r w:rsidR="00DD0EFD">
        <w:rPr>
          <w:sz w:val="28"/>
          <w:szCs w:val="28"/>
        </w:rPr>
        <w:t xml:space="preserve"> </w:t>
      </w:r>
      <w:r w:rsidR="00BC0498" w:rsidRPr="00BC0498">
        <w:rPr>
          <w:sz w:val="28"/>
          <w:szCs w:val="28"/>
        </w:rPr>
        <w:t>№ 152-ФЗ «О персональных данных»</w:t>
      </w:r>
      <w:r w:rsidR="00BC0498">
        <w:rPr>
          <w:sz w:val="28"/>
          <w:szCs w:val="28"/>
        </w:rPr>
        <w:t xml:space="preserve">, </w:t>
      </w:r>
      <w:r w:rsidR="002A40BF" w:rsidRPr="00E04B81">
        <w:rPr>
          <w:sz w:val="28"/>
          <w:szCs w:val="28"/>
        </w:rPr>
        <w:t>постановлением Правительства Российской Федерации от 31 августа 2018 года № 1039 «Об утверждении Правил обустройства и мест (площадок) накопления твердых коммунальных отходов и ведения их реестра»</w:t>
      </w:r>
      <w:r w:rsidR="006E0862" w:rsidRPr="00E04B81">
        <w:rPr>
          <w:sz w:val="28"/>
          <w:szCs w:val="28"/>
        </w:rPr>
        <w:t>, постановлением администрации Нижнеилимского муниципального округа от</w:t>
      </w:r>
      <w:r w:rsidR="004B78FD" w:rsidRPr="00E04B81">
        <w:rPr>
          <w:sz w:val="28"/>
          <w:szCs w:val="28"/>
        </w:rPr>
        <w:t xml:space="preserve"> </w:t>
      </w:r>
      <w:r w:rsidR="009E6AA2" w:rsidRPr="00E04B81">
        <w:rPr>
          <w:sz w:val="28"/>
          <w:szCs w:val="28"/>
        </w:rPr>
        <w:t>13</w:t>
      </w:r>
      <w:r w:rsidR="004B78FD" w:rsidRPr="00E04B81">
        <w:rPr>
          <w:sz w:val="28"/>
          <w:szCs w:val="28"/>
        </w:rPr>
        <w:t xml:space="preserve"> февраля </w:t>
      </w:r>
      <w:r w:rsidR="009E6AA2" w:rsidRPr="00E04B81">
        <w:rPr>
          <w:sz w:val="28"/>
          <w:szCs w:val="28"/>
        </w:rPr>
        <w:t>2026</w:t>
      </w:r>
      <w:r w:rsidR="004B78FD" w:rsidRPr="00E04B81">
        <w:rPr>
          <w:sz w:val="28"/>
          <w:szCs w:val="28"/>
        </w:rPr>
        <w:t xml:space="preserve"> года </w:t>
      </w:r>
      <w:r w:rsidR="006E0862" w:rsidRPr="00E04B81">
        <w:rPr>
          <w:sz w:val="28"/>
          <w:szCs w:val="28"/>
        </w:rPr>
        <w:t xml:space="preserve">№ </w:t>
      </w:r>
      <w:r w:rsidR="009E6AA2" w:rsidRPr="00E04B81">
        <w:rPr>
          <w:sz w:val="28"/>
          <w:szCs w:val="28"/>
        </w:rPr>
        <w:t>285</w:t>
      </w:r>
      <w:r w:rsidR="004B78FD" w:rsidRPr="00E04B81">
        <w:rPr>
          <w:sz w:val="28"/>
          <w:szCs w:val="28"/>
        </w:rPr>
        <w:t xml:space="preserve"> </w:t>
      </w:r>
      <w:r w:rsidR="006E0862" w:rsidRPr="00E04B81">
        <w:rPr>
          <w:sz w:val="28"/>
          <w:szCs w:val="28"/>
        </w:rPr>
        <w:t xml:space="preserve">«Об </w:t>
      </w:r>
      <w:r w:rsidR="003D1499" w:rsidRPr="00E04B81">
        <w:rPr>
          <w:sz w:val="28"/>
          <w:szCs w:val="28"/>
        </w:rPr>
        <w:t xml:space="preserve">утверждении </w:t>
      </w:r>
      <w:r w:rsidR="004B78FD" w:rsidRPr="00E04B81">
        <w:rPr>
          <w:sz w:val="28"/>
          <w:szCs w:val="28"/>
        </w:rPr>
        <w:t>П</w:t>
      </w:r>
      <w:r w:rsidR="003D1499" w:rsidRPr="00E04B81">
        <w:rPr>
          <w:sz w:val="28"/>
          <w:szCs w:val="28"/>
        </w:rPr>
        <w:t xml:space="preserve">орядка разработки </w:t>
      </w:r>
      <w:r w:rsidR="009E6AA2" w:rsidRPr="00E04B81">
        <w:rPr>
          <w:sz w:val="28"/>
          <w:szCs w:val="28"/>
        </w:rPr>
        <w:t xml:space="preserve">и утверждения административных регламентов предоставления </w:t>
      </w:r>
      <w:r w:rsidR="004B78FD" w:rsidRPr="00E04B81">
        <w:rPr>
          <w:sz w:val="28"/>
          <w:szCs w:val="28"/>
        </w:rPr>
        <w:t>муниципальных</w:t>
      </w:r>
      <w:r w:rsidR="009E6AA2" w:rsidRPr="00E04B81">
        <w:rPr>
          <w:sz w:val="28"/>
          <w:szCs w:val="28"/>
        </w:rPr>
        <w:t xml:space="preserve"> услуги в </w:t>
      </w:r>
      <w:r w:rsidR="004B78FD" w:rsidRPr="00E04B81">
        <w:rPr>
          <w:sz w:val="28"/>
          <w:szCs w:val="28"/>
        </w:rPr>
        <w:t>Нижнеилимском</w:t>
      </w:r>
      <w:r w:rsidR="009E6AA2" w:rsidRPr="00E04B81">
        <w:rPr>
          <w:sz w:val="28"/>
          <w:szCs w:val="28"/>
        </w:rPr>
        <w:t xml:space="preserve"> муниципальном округе Иркутской области»</w:t>
      </w:r>
      <w:r w:rsidR="004F0B73" w:rsidRPr="00E04B81">
        <w:rPr>
          <w:sz w:val="28"/>
          <w:szCs w:val="28"/>
        </w:rPr>
        <w:t xml:space="preserve">, </w:t>
      </w:r>
      <w:r w:rsidR="00EB2F19" w:rsidRPr="00EB2F19">
        <w:rPr>
          <w:sz w:val="28"/>
          <w:szCs w:val="28"/>
        </w:rPr>
        <w:t xml:space="preserve">постановлением администрации Нижнеилимского муниципального округа от 13 февраля 2026 </w:t>
      </w:r>
      <w:r w:rsidR="00EB2F19" w:rsidRPr="00EB2F19">
        <w:rPr>
          <w:sz w:val="28"/>
          <w:szCs w:val="28"/>
        </w:rPr>
        <w:lastRenderedPageBreak/>
        <w:t>года № 28</w:t>
      </w:r>
      <w:r w:rsidR="00EB2F19">
        <w:rPr>
          <w:sz w:val="28"/>
          <w:szCs w:val="28"/>
        </w:rPr>
        <w:t>6</w:t>
      </w:r>
      <w:r w:rsidR="00EB2F19" w:rsidRPr="00EB2F19">
        <w:rPr>
          <w:sz w:val="28"/>
          <w:szCs w:val="28"/>
        </w:rPr>
        <w:t xml:space="preserve"> «Об утверждении Положения о создании мест (площадок) накопления твердых коммунальных отходов и ведении их реестра на межселенной территории и в границах Нижнеилимского муниципального округа Иркутской области»,</w:t>
      </w:r>
      <w:r w:rsidR="00EB2F19">
        <w:rPr>
          <w:sz w:val="28"/>
          <w:szCs w:val="28"/>
        </w:rPr>
        <w:t xml:space="preserve"> </w:t>
      </w:r>
      <w:r w:rsidR="008269F0">
        <w:rPr>
          <w:sz w:val="28"/>
          <w:szCs w:val="28"/>
        </w:rPr>
        <w:t>р</w:t>
      </w:r>
      <w:r w:rsidR="008269F0" w:rsidRPr="008269F0">
        <w:rPr>
          <w:sz w:val="28"/>
          <w:szCs w:val="28"/>
        </w:rPr>
        <w:t>ешение</w:t>
      </w:r>
      <w:r w:rsidR="008269F0">
        <w:rPr>
          <w:sz w:val="28"/>
          <w:szCs w:val="28"/>
        </w:rPr>
        <w:t>м</w:t>
      </w:r>
      <w:r w:rsidR="008269F0" w:rsidRPr="008269F0">
        <w:rPr>
          <w:sz w:val="28"/>
          <w:szCs w:val="28"/>
        </w:rPr>
        <w:t xml:space="preserve"> Думы Администрации Нижнеилимского муниципального округа Иркутской области от 26 февраля 2026 года № 159 «Об утверждении перечня услуг, которые являются необходимыми и обязательными для предоставления органами местного самоуправления Нижнеилимского муниципального округа муниципальных услуг и предоставляются организациями, участвующими в предоставлении муниципальных услуг, и порядка определения размера платы за оказание таких услуг»</w:t>
      </w:r>
      <w:r w:rsidR="008269F0">
        <w:rPr>
          <w:sz w:val="28"/>
          <w:szCs w:val="28"/>
        </w:rPr>
        <w:t xml:space="preserve">, </w:t>
      </w:r>
      <w:r w:rsidR="000F3C9D" w:rsidRPr="00E04B81">
        <w:rPr>
          <w:sz w:val="28"/>
          <w:szCs w:val="28"/>
        </w:rPr>
        <w:t>Уставом Нижнеилимского муниципального округа Иркутской области, Администрация Нижнеилимского муниципального округа Иркутской области</w:t>
      </w:r>
    </w:p>
    <w:p w:rsidR="00270F41" w:rsidRPr="00E04B81" w:rsidRDefault="00270F41" w:rsidP="00FB40AA">
      <w:pPr>
        <w:spacing w:after="4"/>
        <w:ind w:left="33" w:right="4" w:firstLine="709"/>
        <w:contextualSpacing/>
        <w:jc w:val="both"/>
        <w:rPr>
          <w:sz w:val="28"/>
          <w:szCs w:val="28"/>
        </w:rPr>
      </w:pPr>
    </w:p>
    <w:p w:rsidR="000A42F7" w:rsidRPr="00E04B81" w:rsidRDefault="000C7D1D" w:rsidP="008E55BB">
      <w:pPr>
        <w:contextualSpacing/>
        <w:jc w:val="center"/>
        <w:rPr>
          <w:b/>
          <w:sz w:val="30"/>
          <w:szCs w:val="30"/>
        </w:rPr>
      </w:pPr>
      <w:r w:rsidRPr="00E04B81">
        <w:rPr>
          <w:b/>
          <w:sz w:val="30"/>
          <w:szCs w:val="30"/>
        </w:rPr>
        <w:t>ПОСТАНОВЛЯЕТ:</w:t>
      </w:r>
    </w:p>
    <w:p w:rsidR="008E55BB" w:rsidRPr="00E04B81" w:rsidRDefault="008E55BB" w:rsidP="008E55BB">
      <w:pPr>
        <w:contextualSpacing/>
        <w:jc w:val="center"/>
        <w:rPr>
          <w:b/>
          <w:sz w:val="30"/>
          <w:szCs w:val="30"/>
        </w:rPr>
      </w:pPr>
    </w:p>
    <w:p w:rsidR="001502DE" w:rsidRPr="00E04B81" w:rsidRDefault="000C7D1D" w:rsidP="001502DE">
      <w:pPr>
        <w:pStyle w:val="a4"/>
        <w:numPr>
          <w:ilvl w:val="0"/>
          <w:numId w:val="35"/>
        </w:numPr>
        <w:tabs>
          <w:tab w:val="left" w:pos="993"/>
        </w:tabs>
        <w:ind w:left="0" w:right="6" w:firstLine="709"/>
        <w:jc w:val="both"/>
        <w:rPr>
          <w:sz w:val="28"/>
          <w:szCs w:val="28"/>
        </w:rPr>
      </w:pPr>
      <w:r w:rsidRPr="00E04B81">
        <w:rPr>
          <w:sz w:val="28"/>
          <w:szCs w:val="28"/>
        </w:rPr>
        <w:t>Утвердить</w:t>
      </w:r>
      <w:r w:rsidR="003F3479" w:rsidRPr="00E04B81">
        <w:rPr>
          <w:sz w:val="28"/>
          <w:szCs w:val="28"/>
        </w:rPr>
        <w:t xml:space="preserve"> </w:t>
      </w:r>
      <w:r w:rsidR="001502DE" w:rsidRPr="00E04B81">
        <w:rPr>
          <w:sz w:val="28"/>
          <w:szCs w:val="28"/>
        </w:rPr>
        <w:t xml:space="preserve">административный регламент предоставления муниципальной услуги «Согласование создания места (площадки) </w:t>
      </w:r>
      <w:r w:rsidR="00AC656F" w:rsidRPr="00E04B81">
        <w:rPr>
          <w:sz w:val="28"/>
          <w:szCs w:val="28"/>
        </w:rPr>
        <w:t>накопления твердых коммунальных отходов на межселенной территории и в границах Нижнеилимского муниципального округа</w:t>
      </w:r>
      <w:r w:rsidR="004A2BCA" w:rsidRPr="00E04B81">
        <w:rPr>
          <w:sz w:val="28"/>
          <w:szCs w:val="28"/>
        </w:rPr>
        <w:t xml:space="preserve"> Иркутской области</w:t>
      </w:r>
      <w:r w:rsidR="006B7C3C" w:rsidRPr="00E04B81">
        <w:rPr>
          <w:sz w:val="28"/>
          <w:szCs w:val="28"/>
        </w:rPr>
        <w:t xml:space="preserve"> согласно приложению к настоящему постановлению. </w:t>
      </w:r>
    </w:p>
    <w:p w:rsidR="006B7C3C" w:rsidRPr="00E04B81" w:rsidRDefault="00D678E7" w:rsidP="006B7C3C">
      <w:pPr>
        <w:pStyle w:val="a4"/>
        <w:numPr>
          <w:ilvl w:val="0"/>
          <w:numId w:val="35"/>
        </w:numPr>
        <w:tabs>
          <w:tab w:val="left" w:pos="993"/>
        </w:tabs>
        <w:ind w:left="0" w:right="6" w:firstLine="709"/>
        <w:jc w:val="both"/>
        <w:rPr>
          <w:sz w:val="28"/>
          <w:szCs w:val="28"/>
        </w:rPr>
      </w:pPr>
      <w:r w:rsidRPr="00E04B81">
        <w:rPr>
          <w:sz w:val="28"/>
          <w:szCs w:val="28"/>
        </w:rPr>
        <w:t xml:space="preserve">Признать утратившим силу </w:t>
      </w:r>
      <w:r w:rsidR="00F8254E" w:rsidRPr="00E04B81">
        <w:rPr>
          <w:sz w:val="28"/>
          <w:szCs w:val="28"/>
        </w:rPr>
        <w:t>постановлени</w:t>
      </w:r>
      <w:r w:rsidR="00FE5FE6" w:rsidRPr="00E04B81">
        <w:rPr>
          <w:sz w:val="28"/>
          <w:szCs w:val="28"/>
        </w:rPr>
        <w:t>е от 2</w:t>
      </w:r>
      <w:r w:rsidR="009C2A19" w:rsidRPr="00E04B81">
        <w:rPr>
          <w:sz w:val="28"/>
          <w:szCs w:val="28"/>
        </w:rPr>
        <w:t>9</w:t>
      </w:r>
      <w:r w:rsidR="00FE5FE6" w:rsidRPr="00E04B81">
        <w:rPr>
          <w:sz w:val="28"/>
          <w:szCs w:val="28"/>
        </w:rPr>
        <w:t xml:space="preserve"> мая 2025 года № 5</w:t>
      </w:r>
      <w:r w:rsidR="009C2A19" w:rsidRPr="00E04B81">
        <w:rPr>
          <w:sz w:val="28"/>
          <w:szCs w:val="28"/>
        </w:rPr>
        <w:t>25</w:t>
      </w:r>
      <w:r w:rsidR="00C26474" w:rsidRPr="00E04B81">
        <w:rPr>
          <w:sz w:val="28"/>
          <w:szCs w:val="28"/>
        </w:rPr>
        <w:t xml:space="preserve"> </w:t>
      </w:r>
      <w:r w:rsidR="00FE5FE6" w:rsidRPr="00E04B81">
        <w:rPr>
          <w:sz w:val="28"/>
          <w:szCs w:val="28"/>
        </w:rPr>
        <w:t>«Об</w:t>
      </w:r>
      <w:r w:rsidR="009C2A19" w:rsidRPr="00E04B81">
        <w:rPr>
          <w:sz w:val="28"/>
          <w:szCs w:val="28"/>
        </w:rPr>
        <w:t xml:space="preserve"> утверждении </w:t>
      </w:r>
      <w:r w:rsidR="006B7C3C" w:rsidRPr="00E04B81">
        <w:rPr>
          <w:sz w:val="28"/>
          <w:szCs w:val="28"/>
        </w:rPr>
        <w:t>административного регламента предоставления</w:t>
      </w:r>
      <w:r w:rsidR="009C2A19" w:rsidRPr="00E04B81">
        <w:rPr>
          <w:sz w:val="28"/>
          <w:szCs w:val="28"/>
        </w:rPr>
        <w:t xml:space="preserve"> </w:t>
      </w:r>
      <w:r w:rsidR="006B7C3C" w:rsidRPr="00E04B81">
        <w:rPr>
          <w:sz w:val="28"/>
          <w:szCs w:val="28"/>
        </w:rPr>
        <w:t>муниципальной</w:t>
      </w:r>
      <w:r w:rsidR="009C2A19" w:rsidRPr="00E04B81">
        <w:rPr>
          <w:sz w:val="28"/>
          <w:szCs w:val="28"/>
        </w:rPr>
        <w:t xml:space="preserve"> </w:t>
      </w:r>
      <w:r w:rsidR="006B7C3C" w:rsidRPr="00E04B81">
        <w:rPr>
          <w:sz w:val="28"/>
          <w:szCs w:val="28"/>
        </w:rPr>
        <w:t>услуги «Согласование создания места</w:t>
      </w:r>
      <w:r w:rsidR="009C2A19" w:rsidRPr="00E04B81">
        <w:rPr>
          <w:sz w:val="28"/>
          <w:szCs w:val="28"/>
        </w:rPr>
        <w:t xml:space="preserve"> </w:t>
      </w:r>
      <w:r w:rsidR="006B7C3C" w:rsidRPr="00E04B81">
        <w:rPr>
          <w:sz w:val="28"/>
          <w:szCs w:val="28"/>
        </w:rPr>
        <w:t>(площадки) накопления твердых коммунальных</w:t>
      </w:r>
      <w:r w:rsidR="009C2A19" w:rsidRPr="00E04B81">
        <w:rPr>
          <w:sz w:val="28"/>
          <w:szCs w:val="28"/>
        </w:rPr>
        <w:t xml:space="preserve"> </w:t>
      </w:r>
      <w:r w:rsidR="006B7C3C" w:rsidRPr="00E04B81">
        <w:rPr>
          <w:sz w:val="28"/>
          <w:szCs w:val="28"/>
        </w:rPr>
        <w:t>отходов на межселенной территории и в границах</w:t>
      </w:r>
      <w:r w:rsidR="009C2A19" w:rsidRPr="00E04B81">
        <w:rPr>
          <w:sz w:val="28"/>
          <w:szCs w:val="28"/>
        </w:rPr>
        <w:t xml:space="preserve"> </w:t>
      </w:r>
      <w:r w:rsidR="006B7C3C" w:rsidRPr="00E04B81">
        <w:rPr>
          <w:sz w:val="28"/>
          <w:szCs w:val="28"/>
        </w:rPr>
        <w:t>сельских поселений муниципального образования «Нижнеилимский район»</w:t>
      </w:r>
      <w:r w:rsidR="00C26474" w:rsidRPr="00E04B81">
        <w:rPr>
          <w:sz w:val="28"/>
          <w:szCs w:val="28"/>
        </w:rPr>
        <w:t xml:space="preserve">. </w:t>
      </w:r>
    </w:p>
    <w:p w:rsidR="000508D3" w:rsidRPr="00E04B81" w:rsidRDefault="00F86B6D" w:rsidP="00C26474">
      <w:pPr>
        <w:pStyle w:val="a4"/>
        <w:numPr>
          <w:ilvl w:val="0"/>
          <w:numId w:val="35"/>
        </w:numPr>
        <w:tabs>
          <w:tab w:val="left" w:pos="993"/>
        </w:tabs>
        <w:ind w:left="0" w:right="6" w:firstLine="709"/>
        <w:jc w:val="both"/>
        <w:rPr>
          <w:sz w:val="28"/>
          <w:szCs w:val="28"/>
        </w:rPr>
      </w:pPr>
      <w:r w:rsidRPr="00E04B81">
        <w:rPr>
          <w:sz w:val="28"/>
          <w:szCs w:val="28"/>
        </w:rPr>
        <w:t>Д</w:t>
      </w:r>
      <w:r w:rsidR="006C7679" w:rsidRPr="00E04B81">
        <w:rPr>
          <w:sz w:val="28"/>
          <w:szCs w:val="28"/>
        </w:rPr>
        <w:t xml:space="preserve">анное постановление подлежит официальному </w:t>
      </w:r>
      <w:r w:rsidR="005555B7" w:rsidRPr="00E04B81">
        <w:rPr>
          <w:sz w:val="28"/>
          <w:szCs w:val="28"/>
        </w:rPr>
        <w:t>опубликованию.</w:t>
      </w:r>
    </w:p>
    <w:p w:rsidR="005555B7" w:rsidRPr="00E04B81" w:rsidRDefault="005555B7" w:rsidP="00D32970">
      <w:pPr>
        <w:pStyle w:val="a4"/>
        <w:numPr>
          <w:ilvl w:val="0"/>
          <w:numId w:val="35"/>
        </w:numPr>
        <w:tabs>
          <w:tab w:val="left" w:pos="851"/>
          <w:tab w:val="left" w:pos="993"/>
        </w:tabs>
        <w:ind w:left="0" w:right="6" w:firstLine="709"/>
        <w:jc w:val="both"/>
        <w:rPr>
          <w:sz w:val="28"/>
          <w:szCs w:val="28"/>
        </w:rPr>
      </w:pPr>
      <w:r w:rsidRPr="00E04B81">
        <w:rPr>
          <w:sz w:val="28"/>
          <w:szCs w:val="28"/>
        </w:rPr>
        <w:t xml:space="preserve">Контроль за исполнением данного постановления возложить на заместителя </w:t>
      </w:r>
      <w:r w:rsidR="004B25BB" w:rsidRPr="00E04B81">
        <w:rPr>
          <w:sz w:val="28"/>
          <w:szCs w:val="28"/>
        </w:rPr>
        <w:t>м</w:t>
      </w:r>
      <w:r w:rsidRPr="00E04B81">
        <w:rPr>
          <w:sz w:val="28"/>
          <w:szCs w:val="28"/>
        </w:rPr>
        <w:t xml:space="preserve">эра </w:t>
      </w:r>
      <w:r w:rsidR="000508D3" w:rsidRPr="00E04B81">
        <w:rPr>
          <w:sz w:val="28"/>
          <w:szCs w:val="28"/>
        </w:rPr>
        <w:t xml:space="preserve">по строительству и ЖКХ Науменко А.В. </w:t>
      </w:r>
    </w:p>
    <w:p w:rsidR="00A759E1" w:rsidRPr="00E04B81" w:rsidRDefault="00A759E1" w:rsidP="000508D3">
      <w:pPr>
        <w:tabs>
          <w:tab w:val="left" w:pos="993"/>
        </w:tabs>
        <w:jc w:val="both"/>
        <w:rPr>
          <w:bCs/>
          <w:sz w:val="28"/>
          <w:szCs w:val="28"/>
        </w:rPr>
      </w:pPr>
    </w:p>
    <w:p w:rsidR="00F902F8" w:rsidRPr="00E04B81" w:rsidRDefault="00F902F8" w:rsidP="00F902F8">
      <w:pPr>
        <w:contextualSpacing/>
        <w:rPr>
          <w:bCs/>
          <w:sz w:val="28"/>
          <w:szCs w:val="28"/>
        </w:rPr>
      </w:pPr>
    </w:p>
    <w:p w:rsidR="00F902F8" w:rsidRPr="00E04B81" w:rsidRDefault="00F902F8" w:rsidP="00F902F8">
      <w:pPr>
        <w:contextualSpacing/>
        <w:rPr>
          <w:sz w:val="28"/>
          <w:szCs w:val="28"/>
        </w:rPr>
      </w:pPr>
    </w:p>
    <w:p w:rsidR="00F902F8" w:rsidRPr="00E04B81" w:rsidRDefault="00A759E1" w:rsidP="00F902F8">
      <w:pPr>
        <w:contextualSpacing/>
        <w:rPr>
          <w:sz w:val="28"/>
          <w:szCs w:val="28"/>
        </w:rPr>
      </w:pPr>
      <w:r w:rsidRPr="00E04B81">
        <w:rPr>
          <w:sz w:val="28"/>
          <w:szCs w:val="28"/>
        </w:rPr>
        <w:t>Мэр</w:t>
      </w:r>
      <w:r w:rsidR="00F902F8" w:rsidRPr="00E04B81">
        <w:rPr>
          <w:sz w:val="28"/>
          <w:szCs w:val="28"/>
        </w:rPr>
        <w:t xml:space="preserve"> Нижнеилимского </w:t>
      </w:r>
    </w:p>
    <w:p w:rsidR="00A759E1" w:rsidRPr="00E04B81" w:rsidRDefault="00F902F8" w:rsidP="00F902F8">
      <w:pPr>
        <w:contextualSpacing/>
        <w:rPr>
          <w:sz w:val="28"/>
          <w:szCs w:val="28"/>
        </w:rPr>
      </w:pPr>
      <w:r w:rsidRPr="00E04B81">
        <w:rPr>
          <w:sz w:val="28"/>
          <w:szCs w:val="28"/>
        </w:rPr>
        <w:t xml:space="preserve">муниципального </w:t>
      </w:r>
      <w:r w:rsidR="00A759E1" w:rsidRPr="00E04B81">
        <w:rPr>
          <w:sz w:val="28"/>
          <w:szCs w:val="28"/>
        </w:rPr>
        <w:t>округа                                                                 П.Н. Березовский</w:t>
      </w:r>
    </w:p>
    <w:p w:rsidR="00A759E1" w:rsidRPr="00E04B81" w:rsidRDefault="00A759E1" w:rsidP="00FB40AA">
      <w:pPr>
        <w:ind w:firstLine="709"/>
        <w:contextualSpacing/>
        <w:jc w:val="center"/>
        <w:rPr>
          <w:b/>
          <w:sz w:val="28"/>
          <w:szCs w:val="28"/>
        </w:rPr>
      </w:pPr>
    </w:p>
    <w:p w:rsidR="00A759E1" w:rsidRPr="00E04B81" w:rsidRDefault="00A759E1" w:rsidP="00FB40AA">
      <w:pPr>
        <w:ind w:firstLine="709"/>
        <w:contextualSpacing/>
      </w:pPr>
    </w:p>
    <w:p w:rsidR="00A759E1" w:rsidRPr="00E04B81" w:rsidRDefault="00A759E1" w:rsidP="00FB40AA">
      <w:pPr>
        <w:ind w:firstLine="709"/>
        <w:contextualSpacing/>
      </w:pPr>
    </w:p>
    <w:p w:rsidR="0056142A" w:rsidRPr="00E04B81" w:rsidRDefault="0056142A" w:rsidP="00FB40AA">
      <w:pPr>
        <w:ind w:firstLine="709"/>
        <w:contextualSpacing/>
      </w:pPr>
    </w:p>
    <w:p w:rsidR="0056142A" w:rsidRPr="00E04B81" w:rsidRDefault="0056142A" w:rsidP="00FB40AA">
      <w:pPr>
        <w:ind w:firstLine="709"/>
        <w:contextualSpacing/>
      </w:pPr>
    </w:p>
    <w:p w:rsidR="005E4EC6" w:rsidRDefault="005E4EC6" w:rsidP="00FB40AA">
      <w:pPr>
        <w:ind w:firstLine="709"/>
        <w:contextualSpacing/>
      </w:pPr>
    </w:p>
    <w:p w:rsidR="00A47627" w:rsidRDefault="00A47627" w:rsidP="00FB40AA">
      <w:pPr>
        <w:ind w:firstLine="709"/>
        <w:contextualSpacing/>
      </w:pPr>
    </w:p>
    <w:p w:rsidR="00A47627" w:rsidRDefault="00A47627" w:rsidP="00FB40AA">
      <w:pPr>
        <w:ind w:firstLine="709"/>
        <w:contextualSpacing/>
      </w:pPr>
    </w:p>
    <w:p w:rsidR="00A47627" w:rsidRDefault="00A47627" w:rsidP="00FB40AA">
      <w:pPr>
        <w:ind w:firstLine="709"/>
        <w:contextualSpacing/>
      </w:pPr>
    </w:p>
    <w:p w:rsidR="0053092E" w:rsidRPr="00E04B81" w:rsidRDefault="00A759E1" w:rsidP="00D32970">
      <w:pPr>
        <w:contextualSpacing/>
      </w:pPr>
      <w:r w:rsidRPr="00E04B81">
        <w:t>Рассылка: в дело</w:t>
      </w:r>
      <w:r w:rsidR="00847CE9" w:rsidRPr="00E04B81">
        <w:t xml:space="preserve">, Науменко А.В., </w:t>
      </w:r>
      <w:proofErr w:type="spellStart"/>
      <w:r w:rsidR="00847CE9" w:rsidRPr="00E04B81">
        <w:t>ОЖКХиС</w:t>
      </w:r>
      <w:proofErr w:type="spellEnd"/>
      <w:r w:rsidR="00847CE9" w:rsidRPr="00E04B81">
        <w:t xml:space="preserve">, </w:t>
      </w:r>
      <w:r w:rsidR="008B057C" w:rsidRPr="00E04B81">
        <w:t>Управление имущественных</w:t>
      </w:r>
      <w:r w:rsidR="00C26474" w:rsidRPr="00E04B81">
        <w:t xml:space="preserve"> </w:t>
      </w:r>
      <w:r w:rsidR="001D3E93" w:rsidRPr="00E04B81">
        <w:t>о</w:t>
      </w:r>
      <w:r w:rsidR="008B057C" w:rsidRPr="00E04B81">
        <w:t>тношений</w:t>
      </w:r>
      <w:r w:rsidR="001D3E93" w:rsidRPr="00E04B81">
        <w:t xml:space="preserve">, </w:t>
      </w:r>
      <w:r w:rsidR="007F472E" w:rsidRPr="00E04B81">
        <w:t xml:space="preserve">ОСЭР. </w:t>
      </w:r>
    </w:p>
    <w:p w:rsidR="00D32970" w:rsidRPr="00E04B81" w:rsidRDefault="00D32970" w:rsidP="00FB40AA">
      <w:pPr>
        <w:ind w:firstLine="709"/>
        <w:contextualSpacing/>
      </w:pPr>
    </w:p>
    <w:p w:rsidR="003903C9" w:rsidRPr="00E04B81" w:rsidRDefault="00BD6D84" w:rsidP="00D32970">
      <w:pPr>
        <w:contextualSpacing/>
      </w:pPr>
      <w:r w:rsidRPr="00E04B81">
        <w:t xml:space="preserve">Фомичева Л.Г. </w:t>
      </w:r>
    </w:p>
    <w:p w:rsidR="00A759E1" w:rsidRPr="00E04B81" w:rsidRDefault="0056142A" w:rsidP="00D32970">
      <w:pPr>
        <w:contextualSpacing/>
      </w:pPr>
      <w:r w:rsidRPr="00E04B81">
        <w:t>3</w:t>
      </w:r>
      <w:r w:rsidR="00A759E1" w:rsidRPr="00E04B81">
        <w:t>0</w:t>
      </w:r>
      <w:r w:rsidR="00156636">
        <w:t>708</w:t>
      </w:r>
    </w:p>
    <w:tbl>
      <w:tblPr>
        <w:tblW w:w="9464" w:type="dxa"/>
        <w:jc w:val="right"/>
        <w:tblLook w:val="04A0" w:firstRow="1" w:lastRow="0" w:firstColumn="1" w:lastColumn="0" w:noHBand="0" w:noVBand="1"/>
      </w:tblPr>
      <w:tblGrid>
        <w:gridCol w:w="4786"/>
        <w:gridCol w:w="4678"/>
      </w:tblGrid>
      <w:tr w:rsidR="008825B2" w:rsidRPr="00E04B81" w:rsidTr="000A42F7">
        <w:trPr>
          <w:trHeight w:val="1832"/>
          <w:jc w:val="right"/>
        </w:trPr>
        <w:tc>
          <w:tcPr>
            <w:tcW w:w="4786" w:type="dxa"/>
            <w:shd w:val="clear" w:color="auto" w:fill="auto"/>
          </w:tcPr>
          <w:p w:rsidR="00B54508" w:rsidRPr="00E04B81" w:rsidRDefault="00B54508" w:rsidP="000A42F7">
            <w:pPr>
              <w:contextualSpacing/>
            </w:pPr>
          </w:p>
        </w:tc>
        <w:tc>
          <w:tcPr>
            <w:tcW w:w="4678" w:type="dxa"/>
            <w:shd w:val="clear" w:color="auto" w:fill="auto"/>
          </w:tcPr>
          <w:p w:rsidR="003903C9" w:rsidRPr="00E04B81" w:rsidRDefault="003903C9" w:rsidP="000A42F7">
            <w:pPr>
              <w:tabs>
                <w:tab w:val="center" w:pos="4819"/>
              </w:tabs>
              <w:ind w:left="34"/>
              <w:contextualSpacing/>
              <w:rPr>
                <w:sz w:val="28"/>
                <w:szCs w:val="28"/>
              </w:rPr>
            </w:pPr>
            <w:r w:rsidRPr="00E04B81">
              <w:rPr>
                <w:sz w:val="28"/>
                <w:szCs w:val="28"/>
              </w:rPr>
              <w:t xml:space="preserve">Приложение </w:t>
            </w:r>
          </w:p>
          <w:p w:rsidR="00184C13" w:rsidRPr="00E04B81" w:rsidRDefault="00184C13" w:rsidP="000A42F7">
            <w:pPr>
              <w:tabs>
                <w:tab w:val="center" w:pos="4819"/>
              </w:tabs>
              <w:ind w:left="34"/>
              <w:contextualSpacing/>
              <w:rPr>
                <w:sz w:val="28"/>
                <w:szCs w:val="28"/>
              </w:rPr>
            </w:pPr>
            <w:r w:rsidRPr="00E04B81">
              <w:rPr>
                <w:sz w:val="28"/>
                <w:szCs w:val="28"/>
              </w:rPr>
              <w:t xml:space="preserve">УТВЕРЖДЕН </w:t>
            </w:r>
          </w:p>
          <w:p w:rsidR="00184C13" w:rsidRPr="00E04B81" w:rsidRDefault="0002072E" w:rsidP="000A42F7">
            <w:pPr>
              <w:tabs>
                <w:tab w:val="center" w:pos="4819"/>
              </w:tabs>
              <w:ind w:left="34"/>
              <w:contextualSpacing/>
              <w:rPr>
                <w:sz w:val="28"/>
                <w:szCs w:val="28"/>
              </w:rPr>
            </w:pPr>
            <w:r w:rsidRPr="00E04B81">
              <w:rPr>
                <w:sz w:val="28"/>
                <w:szCs w:val="28"/>
              </w:rPr>
              <w:t>п</w:t>
            </w:r>
            <w:r w:rsidR="0079105D" w:rsidRPr="00E04B81">
              <w:rPr>
                <w:sz w:val="28"/>
                <w:szCs w:val="28"/>
              </w:rPr>
              <w:t xml:space="preserve">остановлением </w:t>
            </w:r>
            <w:r w:rsidR="00296D2A" w:rsidRPr="00E04B81">
              <w:rPr>
                <w:sz w:val="28"/>
                <w:szCs w:val="28"/>
              </w:rPr>
              <w:t>А</w:t>
            </w:r>
            <w:r w:rsidR="00184C13" w:rsidRPr="00E04B81">
              <w:rPr>
                <w:sz w:val="28"/>
                <w:szCs w:val="28"/>
              </w:rPr>
              <w:t>дминистрации</w:t>
            </w:r>
          </w:p>
          <w:p w:rsidR="00184C13" w:rsidRPr="00E04B81" w:rsidRDefault="0079105D" w:rsidP="000A42F7">
            <w:pPr>
              <w:tabs>
                <w:tab w:val="center" w:pos="4819"/>
              </w:tabs>
              <w:ind w:left="34"/>
              <w:contextualSpacing/>
              <w:rPr>
                <w:sz w:val="28"/>
                <w:szCs w:val="28"/>
              </w:rPr>
            </w:pPr>
            <w:r w:rsidRPr="00E04B81">
              <w:rPr>
                <w:sz w:val="28"/>
                <w:szCs w:val="28"/>
              </w:rPr>
              <w:t xml:space="preserve">Нижнеилимского муниципального </w:t>
            </w:r>
            <w:r w:rsidR="0017017D" w:rsidRPr="00E04B81">
              <w:rPr>
                <w:sz w:val="28"/>
                <w:szCs w:val="28"/>
              </w:rPr>
              <w:t>округа</w:t>
            </w:r>
            <w:r w:rsidRPr="00E04B81">
              <w:rPr>
                <w:sz w:val="28"/>
                <w:szCs w:val="28"/>
              </w:rPr>
              <w:t xml:space="preserve"> </w:t>
            </w:r>
          </w:p>
          <w:p w:rsidR="008825B2" w:rsidRPr="00E04B81" w:rsidRDefault="00184C13" w:rsidP="000A42F7">
            <w:pPr>
              <w:tabs>
                <w:tab w:val="center" w:pos="4819"/>
              </w:tabs>
              <w:ind w:left="34"/>
              <w:contextualSpacing/>
            </w:pPr>
            <w:r w:rsidRPr="00E04B81">
              <w:rPr>
                <w:sz w:val="28"/>
                <w:szCs w:val="28"/>
              </w:rPr>
              <w:t>от «</w:t>
            </w:r>
            <w:r w:rsidR="00BD6D84" w:rsidRPr="00E04B81">
              <w:rPr>
                <w:sz w:val="28"/>
                <w:szCs w:val="28"/>
              </w:rPr>
              <w:t>__</w:t>
            </w:r>
            <w:r w:rsidRPr="00E04B81">
              <w:rPr>
                <w:sz w:val="28"/>
                <w:szCs w:val="28"/>
              </w:rPr>
              <w:t>»</w:t>
            </w:r>
            <w:r w:rsidR="001E797D" w:rsidRPr="00E04B81">
              <w:rPr>
                <w:sz w:val="28"/>
                <w:szCs w:val="28"/>
              </w:rPr>
              <w:t xml:space="preserve"> </w:t>
            </w:r>
            <w:r w:rsidR="00BD6D84" w:rsidRPr="00E04B81">
              <w:rPr>
                <w:sz w:val="28"/>
                <w:szCs w:val="28"/>
              </w:rPr>
              <w:t>_________</w:t>
            </w:r>
            <w:r w:rsidR="0056142A" w:rsidRPr="00E04B81">
              <w:rPr>
                <w:sz w:val="28"/>
                <w:szCs w:val="28"/>
              </w:rPr>
              <w:t xml:space="preserve"> </w:t>
            </w:r>
            <w:r w:rsidRPr="00E04B81">
              <w:rPr>
                <w:sz w:val="28"/>
                <w:szCs w:val="28"/>
              </w:rPr>
              <w:t>202</w:t>
            </w:r>
            <w:r w:rsidR="0056142A" w:rsidRPr="00E04B81">
              <w:rPr>
                <w:sz w:val="28"/>
                <w:szCs w:val="28"/>
              </w:rPr>
              <w:t>6</w:t>
            </w:r>
            <w:r w:rsidR="00A02BD0" w:rsidRPr="00E04B81">
              <w:rPr>
                <w:sz w:val="28"/>
                <w:szCs w:val="28"/>
              </w:rPr>
              <w:t xml:space="preserve"> </w:t>
            </w:r>
            <w:r w:rsidRPr="00E04B81">
              <w:rPr>
                <w:sz w:val="28"/>
                <w:szCs w:val="28"/>
              </w:rPr>
              <w:t>г</w:t>
            </w:r>
            <w:r w:rsidR="00441BAF" w:rsidRPr="00E04B81">
              <w:rPr>
                <w:sz w:val="28"/>
                <w:szCs w:val="28"/>
              </w:rPr>
              <w:t>ода</w:t>
            </w:r>
            <w:r w:rsidR="0070560C" w:rsidRPr="00E04B81">
              <w:rPr>
                <w:sz w:val="28"/>
                <w:szCs w:val="28"/>
              </w:rPr>
              <w:t xml:space="preserve"> № ____</w:t>
            </w:r>
          </w:p>
        </w:tc>
      </w:tr>
    </w:tbl>
    <w:p w:rsidR="00F11E70" w:rsidRPr="00E04B81" w:rsidRDefault="00F11E70" w:rsidP="00FB40AA">
      <w:pPr>
        <w:pStyle w:val="a3"/>
        <w:spacing w:before="0" w:beforeAutospacing="0" w:after="0" w:afterAutospacing="0"/>
        <w:ind w:firstLine="709"/>
        <w:contextualSpacing/>
        <w:jc w:val="both"/>
      </w:pPr>
    </w:p>
    <w:p w:rsidR="00C628ED" w:rsidRPr="00E04B81" w:rsidRDefault="007F472E" w:rsidP="00AC7863">
      <w:pPr>
        <w:contextualSpacing/>
        <w:jc w:val="center"/>
      </w:pPr>
      <w:r w:rsidRPr="00E04B81">
        <w:t>АДМИНИСТРАТИВНЫЙ РЕГЛ</w:t>
      </w:r>
      <w:r w:rsidR="00C628ED" w:rsidRPr="00E04B81">
        <w:t xml:space="preserve">АМЕНТ </w:t>
      </w:r>
    </w:p>
    <w:p w:rsidR="00F11E70" w:rsidRPr="00E04B81" w:rsidRDefault="007150CE" w:rsidP="00AC7863">
      <w:pPr>
        <w:tabs>
          <w:tab w:val="center" w:pos="4819"/>
        </w:tabs>
        <w:ind w:left="34"/>
        <w:contextualSpacing/>
        <w:jc w:val="center"/>
      </w:pPr>
      <w:r w:rsidRPr="00E04B81">
        <w:t xml:space="preserve">предоставления муниципальной услуги </w:t>
      </w:r>
      <w:r w:rsidR="00C628ED" w:rsidRPr="00E04B81">
        <w:t xml:space="preserve"> «Согласование создания места (площадки) накопления твердых коммунальных отходов на межселенной территории и в границах </w:t>
      </w:r>
      <w:r w:rsidRPr="00E04B81">
        <w:t>Нижнеилимского муниципального округа</w:t>
      </w:r>
      <w:r w:rsidR="00A55C8E" w:rsidRPr="00E04B81">
        <w:t xml:space="preserve"> Иркутской области</w:t>
      </w:r>
      <w:r w:rsidR="00BE4A56" w:rsidRPr="00E04B81">
        <w:t>»</w:t>
      </w:r>
    </w:p>
    <w:p w:rsidR="00EE7E0B" w:rsidRPr="00E04B81" w:rsidRDefault="00EE7E0B" w:rsidP="00AC7863">
      <w:pPr>
        <w:tabs>
          <w:tab w:val="center" w:pos="4819"/>
        </w:tabs>
        <w:ind w:left="34"/>
        <w:contextualSpacing/>
        <w:jc w:val="center"/>
      </w:pPr>
    </w:p>
    <w:p w:rsidR="00F11E70" w:rsidRPr="00E04B81" w:rsidRDefault="00EE7E0B" w:rsidP="00AC7863">
      <w:pPr>
        <w:pStyle w:val="a4"/>
        <w:jc w:val="center"/>
        <w:rPr>
          <w:b/>
          <w:sz w:val="28"/>
          <w:szCs w:val="28"/>
        </w:rPr>
      </w:pPr>
      <w:r w:rsidRPr="00E04B81">
        <w:rPr>
          <w:b/>
          <w:sz w:val="28"/>
          <w:szCs w:val="28"/>
        </w:rPr>
        <w:t xml:space="preserve">Раздел </w:t>
      </w:r>
      <w:r w:rsidR="00884228" w:rsidRPr="00E04B81">
        <w:rPr>
          <w:b/>
          <w:sz w:val="28"/>
          <w:szCs w:val="28"/>
          <w:lang w:val="en-US"/>
        </w:rPr>
        <w:t>I</w:t>
      </w:r>
      <w:r w:rsidR="00270F41" w:rsidRPr="00E04B81">
        <w:rPr>
          <w:b/>
          <w:sz w:val="28"/>
          <w:szCs w:val="28"/>
        </w:rPr>
        <w:t xml:space="preserve">. </w:t>
      </w:r>
      <w:r w:rsidR="00660644" w:rsidRPr="00E04B81">
        <w:rPr>
          <w:b/>
          <w:sz w:val="28"/>
          <w:szCs w:val="28"/>
        </w:rPr>
        <w:t>Общие положения</w:t>
      </w:r>
    </w:p>
    <w:p w:rsidR="00EE7E0B" w:rsidRPr="00E04B81" w:rsidRDefault="00EE7E0B" w:rsidP="00FB40AA">
      <w:pPr>
        <w:pStyle w:val="a4"/>
        <w:ind w:firstLine="709"/>
        <w:jc w:val="center"/>
      </w:pPr>
    </w:p>
    <w:p w:rsidR="00EC0A54" w:rsidRPr="00E04B81" w:rsidRDefault="00EE7E0B" w:rsidP="000343E2">
      <w:pPr>
        <w:pStyle w:val="a4"/>
        <w:ind w:left="0"/>
        <w:jc w:val="center"/>
        <w:rPr>
          <w:b/>
        </w:rPr>
      </w:pPr>
      <w:r w:rsidRPr="00E04B81">
        <w:rPr>
          <w:b/>
        </w:rPr>
        <w:t xml:space="preserve">Глава1. Предмет регулирования административного регламента </w:t>
      </w:r>
    </w:p>
    <w:p w:rsidR="00A95BD5" w:rsidRPr="00E04B81" w:rsidRDefault="00A95BD5" w:rsidP="00EE7E0B">
      <w:pPr>
        <w:pStyle w:val="a4"/>
        <w:ind w:firstLine="709"/>
        <w:jc w:val="center"/>
      </w:pPr>
    </w:p>
    <w:p w:rsidR="00F43E32" w:rsidRPr="00E04B81" w:rsidRDefault="00E93A2A" w:rsidP="00EE7E0B">
      <w:pPr>
        <w:ind w:firstLine="709"/>
        <w:contextualSpacing/>
        <w:jc w:val="both"/>
      </w:pPr>
      <w:r w:rsidRPr="00E04B81">
        <w:t xml:space="preserve">1.1. </w:t>
      </w:r>
      <w:r w:rsidR="00382290" w:rsidRPr="00E04B81">
        <w:t xml:space="preserve">Настоящий административный регламент предоставления муниципальной услуги «Согласование создания места (площадки) накопления твердых коммунальных отходов на </w:t>
      </w:r>
      <w:r w:rsidR="00BE4A56" w:rsidRPr="00E04B81">
        <w:t>межселенной</w:t>
      </w:r>
      <w:r w:rsidR="00382290" w:rsidRPr="00E04B81">
        <w:t xml:space="preserve"> </w:t>
      </w:r>
      <w:r w:rsidR="00BE4A56" w:rsidRPr="00E04B81">
        <w:t>территории</w:t>
      </w:r>
      <w:r w:rsidR="00382290" w:rsidRPr="00E04B81">
        <w:t xml:space="preserve"> и в границах </w:t>
      </w:r>
      <w:r w:rsidR="00BE4A56" w:rsidRPr="00E04B81">
        <w:t>Нижнеилимского муниципального округа</w:t>
      </w:r>
      <w:r w:rsidR="00A55C8E" w:rsidRPr="00E04B81">
        <w:t xml:space="preserve"> Иркутской области</w:t>
      </w:r>
      <w:r w:rsidR="00BE4A56" w:rsidRPr="00E04B81">
        <w:t xml:space="preserve">» (далее – административный регламент, муниципальная услуга) определяет процедуру принятия решений о согласовании создания места (площадки) накопления твердых </w:t>
      </w:r>
      <w:r w:rsidR="005C0A1A" w:rsidRPr="00E04B81">
        <w:t>коммунальных</w:t>
      </w:r>
      <w:r w:rsidR="00BE4A56" w:rsidRPr="00E04B81">
        <w:t xml:space="preserve"> отходов на </w:t>
      </w:r>
      <w:r w:rsidR="005C0A1A" w:rsidRPr="00E04B81">
        <w:t>межселенной</w:t>
      </w:r>
      <w:r w:rsidR="00BE4A56" w:rsidRPr="00E04B81">
        <w:t xml:space="preserve"> </w:t>
      </w:r>
      <w:r w:rsidR="005C0A1A" w:rsidRPr="00E04B81">
        <w:t>территории</w:t>
      </w:r>
      <w:r w:rsidR="00BE4A56" w:rsidRPr="00E04B81">
        <w:t xml:space="preserve"> и в границах </w:t>
      </w:r>
      <w:r w:rsidR="005C0A1A" w:rsidRPr="00E04B81">
        <w:t>Нижнеилимского муниципального округа, в том числе состав, последовательность и сроки административных процедур (действий)</w:t>
      </w:r>
      <w:r w:rsidR="009C2D3E" w:rsidRPr="00E04B81">
        <w:t>, требования к порядку их выполнения, формы контроля за исполнением административного регламента, порядка обжалования решений и действий (бездействия) Администрации Нижнеилимского муниципального округа</w:t>
      </w:r>
      <w:r w:rsidR="002B4DE8" w:rsidRPr="00E04B81">
        <w:t xml:space="preserve">, при осуществлении полномочий по предоставлению муниципальной услуги. </w:t>
      </w:r>
    </w:p>
    <w:p w:rsidR="00A86F12" w:rsidRPr="00E04B81" w:rsidRDefault="00A86F12" w:rsidP="00A86F12">
      <w:pPr>
        <w:ind w:firstLine="709"/>
        <w:contextualSpacing/>
        <w:jc w:val="both"/>
      </w:pPr>
    </w:p>
    <w:p w:rsidR="00563223" w:rsidRPr="00E04B81" w:rsidRDefault="00563223" w:rsidP="000343E2">
      <w:pPr>
        <w:contextualSpacing/>
        <w:jc w:val="center"/>
        <w:rPr>
          <w:b/>
        </w:rPr>
      </w:pPr>
      <w:r w:rsidRPr="00E04B81">
        <w:rPr>
          <w:b/>
        </w:rPr>
        <w:t xml:space="preserve">Глава 2. Круг </w:t>
      </w:r>
      <w:r w:rsidR="00B32D0C" w:rsidRPr="00E04B81">
        <w:rPr>
          <w:b/>
        </w:rPr>
        <w:t>заявителей</w:t>
      </w:r>
    </w:p>
    <w:p w:rsidR="00B32D0C" w:rsidRPr="00E04B81" w:rsidRDefault="00B32D0C" w:rsidP="00A86F12">
      <w:pPr>
        <w:ind w:firstLine="709"/>
        <w:contextualSpacing/>
        <w:jc w:val="center"/>
        <w:rPr>
          <w:b/>
        </w:rPr>
      </w:pPr>
    </w:p>
    <w:p w:rsidR="00B32D0C" w:rsidRPr="00E04B81" w:rsidRDefault="005003A0" w:rsidP="00852FB0">
      <w:pPr>
        <w:ind w:firstLine="709"/>
        <w:contextualSpacing/>
        <w:jc w:val="both"/>
      </w:pPr>
      <w:r w:rsidRPr="00E04B81">
        <w:t xml:space="preserve">2.1. </w:t>
      </w:r>
      <w:r w:rsidR="00B32D0C" w:rsidRPr="00E04B81">
        <w:t>С запросом о предоставлении муниципальной услуги (далее – заявление) по настоящему админист</w:t>
      </w:r>
      <w:r w:rsidR="00225D80" w:rsidRPr="00E04B81">
        <w:t xml:space="preserve">ративному </w:t>
      </w:r>
      <w:r w:rsidR="00B32D0C" w:rsidRPr="00E04B81">
        <w:t>регламенту вправе обратиться юридические лица и физические лица (в том числе индивидуальные предприниматели)</w:t>
      </w:r>
      <w:r w:rsidR="00225D80" w:rsidRPr="00E04B81">
        <w:t xml:space="preserve">,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 (далее – ТКО). </w:t>
      </w:r>
    </w:p>
    <w:p w:rsidR="00722E17" w:rsidRPr="00E04B81" w:rsidRDefault="00722E17" w:rsidP="00852FB0">
      <w:pPr>
        <w:ind w:firstLine="709"/>
        <w:contextualSpacing/>
        <w:jc w:val="both"/>
      </w:pPr>
      <w:r w:rsidRPr="00E04B81">
        <w:t xml:space="preserve">2.2. От имени лица, указанного в пункте 1 настоящей главы, могут выступать его уполномоченные представители, действующие на основании документов, удостоверяющих их полномочия в соответствии с законодательством Российской Федерации. </w:t>
      </w:r>
    </w:p>
    <w:p w:rsidR="00D67A79" w:rsidRPr="00E04B81" w:rsidRDefault="009C4214" w:rsidP="00852FB0">
      <w:pPr>
        <w:ind w:firstLine="709"/>
        <w:contextualSpacing/>
        <w:jc w:val="both"/>
      </w:pPr>
      <w:r w:rsidRPr="00E04B81">
        <w:t xml:space="preserve">2.3. </w:t>
      </w:r>
      <w:r w:rsidR="00D67A79" w:rsidRPr="00E04B81">
        <w:t xml:space="preserve">Лица, указанные в пунктах 1 и 2, в целях реализации настоящего административного регламента далее по тексту настоящего административного регламента </w:t>
      </w:r>
      <w:r w:rsidR="005B6F71" w:rsidRPr="00E04B81">
        <w:t xml:space="preserve">далее по тексту настоящего административного регламента именуются заявителями. </w:t>
      </w:r>
    </w:p>
    <w:p w:rsidR="005B6F71" w:rsidRPr="00E04B81" w:rsidRDefault="005B6F71" w:rsidP="005B6F71">
      <w:pPr>
        <w:contextualSpacing/>
        <w:jc w:val="both"/>
      </w:pPr>
    </w:p>
    <w:p w:rsidR="00200AD5" w:rsidRPr="00E04B81" w:rsidRDefault="005B6F71" w:rsidP="00200AD5">
      <w:pPr>
        <w:contextualSpacing/>
        <w:jc w:val="center"/>
        <w:rPr>
          <w:b/>
        </w:rPr>
      </w:pPr>
      <w:r w:rsidRPr="00E04B81">
        <w:rPr>
          <w:b/>
        </w:rPr>
        <w:t xml:space="preserve">Глава 3. Требования к порядку информирования </w:t>
      </w:r>
    </w:p>
    <w:p w:rsidR="00441AF1" w:rsidRPr="00E04B81" w:rsidRDefault="005B6F71" w:rsidP="00200AD5">
      <w:pPr>
        <w:contextualSpacing/>
        <w:jc w:val="center"/>
        <w:rPr>
          <w:b/>
        </w:rPr>
      </w:pPr>
      <w:r w:rsidRPr="00E04B81">
        <w:rPr>
          <w:b/>
        </w:rPr>
        <w:t>о предоставлении муниципальной услуги</w:t>
      </w:r>
    </w:p>
    <w:p w:rsidR="00441AF1" w:rsidRPr="00E04B81" w:rsidRDefault="00441AF1" w:rsidP="005B6F71">
      <w:pPr>
        <w:contextualSpacing/>
        <w:jc w:val="both"/>
      </w:pPr>
    </w:p>
    <w:p w:rsidR="005B6F71" w:rsidRPr="00E04B81" w:rsidRDefault="00441AF1" w:rsidP="00200AD5">
      <w:pPr>
        <w:ind w:firstLine="709"/>
        <w:contextualSpacing/>
        <w:jc w:val="both"/>
      </w:pPr>
      <w:r w:rsidRPr="00E04B81">
        <w:t xml:space="preserve">3.1. </w:t>
      </w:r>
      <w:r w:rsidR="00200AD5" w:rsidRPr="00E04B81">
        <w:t>Д</w:t>
      </w:r>
      <w:r w:rsidRPr="00E04B81">
        <w:t xml:space="preserve">ля получения информации по вопросам предоставления </w:t>
      </w:r>
      <w:r w:rsidR="00200AD5" w:rsidRPr="00E04B81">
        <w:t>муниципальной</w:t>
      </w:r>
      <w:r w:rsidRPr="00E04B81">
        <w:t xml:space="preserve"> </w:t>
      </w:r>
      <w:r w:rsidR="00200AD5" w:rsidRPr="00E04B81">
        <w:t>услуги</w:t>
      </w:r>
      <w:r w:rsidRPr="00E04B81">
        <w:t xml:space="preserve"> и о ходе </w:t>
      </w:r>
      <w:r w:rsidR="00200AD5" w:rsidRPr="00E04B81">
        <w:t>предоставления</w:t>
      </w:r>
      <w:r w:rsidR="00F7188E" w:rsidRPr="00E04B81">
        <w:t xml:space="preserve"> муниципальной </w:t>
      </w:r>
      <w:r w:rsidR="007929FB" w:rsidRPr="00E04B81">
        <w:t>услуги</w:t>
      </w:r>
      <w:r w:rsidR="00F7188E" w:rsidRPr="00E04B81">
        <w:t xml:space="preserve"> </w:t>
      </w:r>
      <w:r w:rsidR="007929FB" w:rsidRPr="00E04B81">
        <w:t xml:space="preserve">заявитель или его представитель обращается в Администрацию Нижнеилимского муниципального округа. </w:t>
      </w:r>
    </w:p>
    <w:p w:rsidR="007929FB" w:rsidRPr="00E04B81" w:rsidRDefault="007929FB" w:rsidP="00200AD5">
      <w:pPr>
        <w:ind w:firstLine="709"/>
        <w:contextualSpacing/>
        <w:jc w:val="both"/>
      </w:pPr>
      <w:r w:rsidRPr="00E04B81">
        <w:t xml:space="preserve">3.2. Информация по вопросам предоставления муниципальной услуги предоставляется: </w:t>
      </w:r>
    </w:p>
    <w:p w:rsidR="00541C11" w:rsidRPr="00E04B81" w:rsidRDefault="007B4AF7" w:rsidP="00200AD5">
      <w:pPr>
        <w:ind w:firstLine="709"/>
        <w:contextualSpacing/>
        <w:jc w:val="both"/>
      </w:pPr>
      <w:r w:rsidRPr="00E04B81">
        <w:t xml:space="preserve">1) при личном контакте с заявителем или его представителем; </w:t>
      </w:r>
    </w:p>
    <w:p w:rsidR="00D973A8" w:rsidRPr="00E04B81" w:rsidRDefault="007B4AF7" w:rsidP="00D973A8">
      <w:pPr>
        <w:ind w:firstLine="709"/>
        <w:contextualSpacing/>
        <w:jc w:val="both"/>
      </w:pPr>
      <w:r w:rsidRPr="00E04B81">
        <w:lastRenderedPageBreak/>
        <w:t xml:space="preserve">2) с </w:t>
      </w:r>
      <w:r w:rsidRPr="00563968">
        <w:t xml:space="preserve">использованием телефонной связи, через официальный сайт </w:t>
      </w:r>
      <w:r w:rsidR="003330AC" w:rsidRPr="00563968">
        <w:t xml:space="preserve">муниципального образования «Нижнеилимский муниципальный округ» </w:t>
      </w:r>
      <w:r w:rsidR="00D973A8" w:rsidRPr="00563968">
        <w:t xml:space="preserve"> с использованием телефонной связи, через официальный сайт </w:t>
      </w:r>
      <w:r w:rsidR="003330AC" w:rsidRPr="00563968">
        <w:t xml:space="preserve">муниципального образования «Нижнеилимский муниципальный округ» </w:t>
      </w:r>
      <w:r w:rsidR="00D973A8" w:rsidRPr="00563968">
        <w:t xml:space="preserve">в информационно-телекоммуникационной </w:t>
      </w:r>
      <w:r w:rsidR="00D973A8" w:rsidRPr="00E04B81">
        <w:t xml:space="preserve">сети «Интернет», по адресу http://nilim-raion.ru/ (далее – официальный сайт </w:t>
      </w:r>
      <w:r w:rsidR="00A451FC" w:rsidRPr="00E04B81">
        <w:t>А</w:t>
      </w:r>
      <w:r w:rsidR="00D973A8" w:rsidRPr="00E04B81">
        <w:t>дминистрации), через федеральную государственную информационную систему «Единый портал государственных и муниципальных услуг» в сети «Интернет» по адресу http://gosuslugi.ru (далее – Единый портал);</w:t>
      </w:r>
    </w:p>
    <w:p w:rsidR="00D973A8" w:rsidRPr="00E04B81" w:rsidRDefault="00D973A8" w:rsidP="00D973A8">
      <w:pPr>
        <w:ind w:firstLine="709"/>
        <w:contextualSpacing/>
        <w:jc w:val="both"/>
      </w:pPr>
      <w:r w:rsidRPr="00E04B81">
        <w:t>3)    посредством почтовой связи.</w:t>
      </w:r>
    </w:p>
    <w:p w:rsidR="00D973A8" w:rsidRPr="00E04B81" w:rsidRDefault="00D973A8" w:rsidP="00D973A8">
      <w:pPr>
        <w:ind w:firstLine="709"/>
        <w:contextualSpacing/>
        <w:jc w:val="both"/>
      </w:pPr>
      <w:r w:rsidRPr="00E04B81">
        <w:t xml:space="preserve">3.3. Законодательством предусмотрена возможность получения информации о муниципальной услуге через многофункциональный центр предоставления государственных и муниципальных услуг (далее – МФЦ) с момента вступления в силу соглашения о взаимодействии заключенного между МФЦ и </w:t>
      </w:r>
      <w:r w:rsidR="00A451FC" w:rsidRPr="00E04B81">
        <w:t>А</w:t>
      </w:r>
      <w:r w:rsidRPr="00E04B81">
        <w:t>дминистрацией Нижнеилимского муниципального</w:t>
      </w:r>
      <w:r w:rsidR="00BA0689">
        <w:t xml:space="preserve"> округа</w:t>
      </w:r>
      <w:r w:rsidRPr="00E04B81">
        <w:t>.</w:t>
      </w:r>
    </w:p>
    <w:p w:rsidR="00D973A8" w:rsidRPr="00E04B81" w:rsidRDefault="00D973A8" w:rsidP="00D973A8">
      <w:pPr>
        <w:ind w:firstLine="709"/>
        <w:contextualSpacing/>
        <w:jc w:val="both"/>
      </w:pPr>
      <w:r w:rsidRPr="00E04B81">
        <w:t>Для получения информации о муниципальной услуге заявитель вправе обратиться в МФЦ, находящийся на территории Иркутской области.</w:t>
      </w:r>
    </w:p>
    <w:p w:rsidR="00D973A8" w:rsidRPr="00E04B81" w:rsidRDefault="00D973A8" w:rsidP="00D973A8">
      <w:pPr>
        <w:ind w:firstLine="709"/>
        <w:contextualSpacing/>
        <w:jc w:val="both"/>
      </w:pPr>
      <w:r w:rsidRPr="00E04B81">
        <w:t xml:space="preserve">3.4. Специалисты </w:t>
      </w:r>
      <w:r w:rsidR="00F505D0" w:rsidRPr="00E04B81">
        <w:t>А</w:t>
      </w:r>
      <w:r w:rsidRPr="00E04B81">
        <w:t xml:space="preserve">дминистрации Нижнеилимского муниципального </w:t>
      </w:r>
      <w:r w:rsidR="00F505D0" w:rsidRPr="00E04B81">
        <w:t>округа</w:t>
      </w:r>
      <w:r w:rsidRPr="00E04B81">
        <w:t xml:space="preserve">,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специалистов </w:t>
      </w:r>
      <w:r w:rsidR="005677A3" w:rsidRPr="00E04B81">
        <w:t>А</w:t>
      </w:r>
      <w:r w:rsidRPr="00E04B81">
        <w:t xml:space="preserve">дминистрации Нижнеилимского муниципального </w:t>
      </w:r>
      <w:r w:rsidR="005677A3" w:rsidRPr="00E04B81">
        <w:t>округа</w:t>
      </w:r>
      <w:r w:rsidRPr="00E04B81">
        <w:t>.</w:t>
      </w:r>
    </w:p>
    <w:p w:rsidR="00D973A8" w:rsidRPr="00E04B81" w:rsidRDefault="00D973A8" w:rsidP="00D973A8">
      <w:pPr>
        <w:ind w:firstLine="709"/>
        <w:contextualSpacing/>
        <w:jc w:val="both"/>
      </w:pPr>
      <w:r w:rsidRPr="00E04B81">
        <w:t xml:space="preserve">3.5. Специалисты </w:t>
      </w:r>
      <w:r w:rsidR="005677A3" w:rsidRPr="00E04B81">
        <w:t>А</w:t>
      </w:r>
      <w:r w:rsidRPr="00E04B81">
        <w:t xml:space="preserve">дминистрации Нижнеилимского муниципального </w:t>
      </w:r>
      <w:r w:rsidR="005677A3" w:rsidRPr="00E04B81">
        <w:t>округа</w:t>
      </w:r>
      <w:r w:rsidRPr="00E04B81">
        <w:t xml:space="preserve"> предоставляют следующую информацию по вопросам предоставления муниципальной услуги и о ходе предоставления муниципальной услуги:</w:t>
      </w:r>
    </w:p>
    <w:p w:rsidR="00D973A8" w:rsidRPr="00E04B81" w:rsidRDefault="00D973A8" w:rsidP="00D973A8">
      <w:pPr>
        <w:ind w:firstLine="709"/>
        <w:contextualSpacing/>
        <w:jc w:val="both"/>
      </w:pPr>
      <w:r w:rsidRPr="00E04B81">
        <w:t xml:space="preserve">1) об органе местного самоуправления </w:t>
      </w:r>
      <w:r w:rsidR="0081032B" w:rsidRPr="00E04B81">
        <w:t>Администрация Нижнеилимского муниципального округа</w:t>
      </w:r>
      <w:r w:rsidRPr="00E04B81">
        <w:t>;</w:t>
      </w:r>
    </w:p>
    <w:p w:rsidR="00D973A8" w:rsidRPr="00E04B81" w:rsidRDefault="00D973A8" w:rsidP="00D973A8">
      <w:pPr>
        <w:ind w:firstLine="709"/>
        <w:contextualSpacing/>
        <w:jc w:val="both"/>
      </w:pPr>
      <w:r w:rsidRPr="00E04B81">
        <w:t>2) о порядке предоставления муниципальной услуги и ходе предоставления муниципальной услуги;</w:t>
      </w:r>
    </w:p>
    <w:p w:rsidR="00D973A8" w:rsidRPr="00E04B81" w:rsidRDefault="00D973A8" w:rsidP="00D973A8">
      <w:pPr>
        <w:ind w:firstLine="709"/>
        <w:contextualSpacing/>
        <w:jc w:val="both"/>
      </w:pPr>
      <w:r w:rsidRPr="00E04B81">
        <w:t>3) о перечне документов, необходимых для предоставления муниципальной услуги;</w:t>
      </w:r>
    </w:p>
    <w:p w:rsidR="00D973A8" w:rsidRPr="00E04B81" w:rsidRDefault="00D973A8" w:rsidP="00D973A8">
      <w:pPr>
        <w:ind w:firstLine="709"/>
        <w:contextualSpacing/>
        <w:jc w:val="both"/>
      </w:pPr>
      <w:r w:rsidRPr="00E04B81">
        <w:t>4) о времени приема документов, необходимых для предоставления муниципальной услуги;</w:t>
      </w:r>
    </w:p>
    <w:p w:rsidR="00D973A8" w:rsidRPr="00E04B81" w:rsidRDefault="00D973A8" w:rsidP="00D973A8">
      <w:pPr>
        <w:ind w:firstLine="709"/>
        <w:contextualSpacing/>
        <w:jc w:val="both"/>
      </w:pPr>
      <w:r w:rsidRPr="00E04B81">
        <w:t>5) о сроке предоставления муниципальной услуги;</w:t>
      </w:r>
    </w:p>
    <w:p w:rsidR="00D973A8" w:rsidRPr="00E04B81" w:rsidRDefault="00D973A8" w:rsidP="00D973A8">
      <w:pPr>
        <w:ind w:firstLine="709"/>
        <w:contextualSpacing/>
        <w:jc w:val="both"/>
      </w:pPr>
      <w:r w:rsidRPr="00E04B81">
        <w:t>6)</w:t>
      </w:r>
      <w:r w:rsidR="0081032B" w:rsidRPr="00E04B81">
        <w:t xml:space="preserve"> </w:t>
      </w:r>
      <w:r w:rsidRPr="00E04B81">
        <w:t>об основаниях отказа в приеме документов, необходимых для предоставления муниципальной услуги;</w:t>
      </w:r>
    </w:p>
    <w:p w:rsidR="00D973A8" w:rsidRPr="00E04B81" w:rsidRDefault="00D973A8" w:rsidP="00D973A8">
      <w:pPr>
        <w:ind w:firstLine="709"/>
        <w:contextualSpacing/>
        <w:jc w:val="both"/>
      </w:pPr>
      <w:r w:rsidRPr="00E04B81">
        <w:t>7) об основаниях отказа в предоставлении муниципальной услуги;</w:t>
      </w:r>
    </w:p>
    <w:p w:rsidR="00D973A8" w:rsidRPr="00E04B81" w:rsidRDefault="00D973A8" w:rsidP="00D973A8">
      <w:pPr>
        <w:ind w:firstLine="709"/>
        <w:contextualSpacing/>
        <w:jc w:val="both"/>
      </w:pPr>
      <w:r w:rsidRPr="00E04B81">
        <w:t>8) о порядке обжалования решений и действий (бездействия), принимаемых (совершаемых) в рамках предоставления муниципальной услуги.</w:t>
      </w:r>
    </w:p>
    <w:p w:rsidR="00D973A8" w:rsidRPr="00E04B81" w:rsidRDefault="00D973A8" w:rsidP="00D973A8">
      <w:pPr>
        <w:ind w:firstLine="709"/>
        <w:contextualSpacing/>
        <w:jc w:val="both"/>
      </w:pPr>
      <w:r w:rsidRPr="00E04B81">
        <w:t xml:space="preserve">3.6.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со специалистом </w:t>
      </w:r>
      <w:r w:rsidR="005F6545" w:rsidRPr="00E04B81">
        <w:t>А</w:t>
      </w:r>
      <w:r w:rsidRPr="00E04B81">
        <w:t xml:space="preserve">дминистрации Нижнеилимского муниципального </w:t>
      </w:r>
      <w:r w:rsidR="005F6545" w:rsidRPr="00E04B81">
        <w:t>округа</w:t>
      </w:r>
      <w:r w:rsidRPr="00E04B81">
        <w:t xml:space="preserve"> по телефону.</w:t>
      </w:r>
    </w:p>
    <w:p w:rsidR="00D973A8" w:rsidRPr="00E04B81" w:rsidRDefault="00D973A8" w:rsidP="00D973A8">
      <w:pPr>
        <w:ind w:firstLine="709"/>
        <w:contextualSpacing/>
        <w:jc w:val="both"/>
      </w:pPr>
      <w:r w:rsidRPr="00E04B81">
        <w:t xml:space="preserve">3.7. При ответах на телефонные звонки специалисты </w:t>
      </w:r>
      <w:r w:rsidR="005F6545" w:rsidRPr="00E04B81">
        <w:t>А</w:t>
      </w:r>
      <w:r w:rsidRPr="00E04B81">
        <w:t xml:space="preserve">дминистрации Нижнеилимского муниципального </w:t>
      </w:r>
      <w:r w:rsidR="005F6545" w:rsidRPr="00E04B81">
        <w:t>округа</w:t>
      </w:r>
      <w:r w:rsidRPr="00E04B81">
        <w:t xml:space="preserve">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D973A8" w:rsidRPr="00E04B81" w:rsidRDefault="00D973A8" w:rsidP="00D973A8">
      <w:pPr>
        <w:ind w:firstLine="709"/>
        <w:contextualSpacing/>
        <w:jc w:val="both"/>
      </w:pPr>
      <w:r w:rsidRPr="00E04B81">
        <w:t xml:space="preserve">При невозможности специалиста </w:t>
      </w:r>
      <w:r w:rsidR="005F6545" w:rsidRPr="00E04B81">
        <w:t>А</w:t>
      </w:r>
      <w:r w:rsidRPr="00E04B81">
        <w:t xml:space="preserve">дминистрации Нижнеилимского муниципального </w:t>
      </w:r>
      <w:r w:rsidR="005F6545" w:rsidRPr="00E04B81">
        <w:t>округа</w:t>
      </w:r>
      <w:r w:rsidRPr="00E04B81">
        <w:t xml:space="preserve">, принявшего звонок, самостоятельно ответить на поставленные вопросы телефонный звонок переадресовывается (переводится) на другого специалиста </w:t>
      </w:r>
      <w:r w:rsidR="005F6545" w:rsidRPr="00E04B81">
        <w:t>А</w:t>
      </w:r>
      <w:r w:rsidRPr="00E04B81">
        <w:t xml:space="preserve">дминистрации Нижнеилимского муниципального </w:t>
      </w:r>
      <w:r w:rsidR="005F6545" w:rsidRPr="00E04B81">
        <w:t>округа</w:t>
      </w:r>
      <w:r w:rsidRPr="00E04B81">
        <w:t xml:space="preserve"> или же заявителю или его представителю сообщается телефонный номер, по которому можно получить необходимую информацию по </w:t>
      </w:r>
      <w:r w:rsidRPr="00E04B81">
        <w:lastRenderedPageBreak/>
        <w:t>вопросам предоставления муниципальной услуги и о ходе предоставления муниципальной услуги.</w:t>
      </w:r>
    </w:p>
    <w:p w:rsidR="00D973A8" w:rsidRPr="00E04B81" w:rsidRDefault="00D973A8" w:rsidP="00D973A8">
      <w:pPr>
        <w:ind w:firstLine="709"/>
        <w:contextualSpacing/>
        <w:jc w:val="both"/>
      </w:pPr>
      <w:r w:rsidRPr="00E04B81">
        <w:t xml:space="preserve">3.8.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специалистом </w:t>
      </w:r>
      <w:r w:rsidR="00491262" w:rsidRPr="00E04B81">
        <w:t>А</w:t>
      </w:r>
      <w:r w:rsidRPr="00E04B81">
        <w:t xml:space="preserve">дминистрации Нижнеилимского муниципального </w:t>
      </w:r>
      <w:r w:rsidR="00491262" w:rsidRPr="00E04B81">
        <w:t>округа</w:t>
      </w:r>
      <w:r w:rsidRPr="00E04B81">
        <w:t xml:space="preserve">, он может обратиться </w:t>
      </w:r>
      <w:r w:rsidR="00491262" w:rsidRPr="00E04B81">
        <w:t xml:space="preserve">к </w:t>
      </w:r>
      <w:r w:rsidR="00102E82" w:rsidRPr="00E04B81">
        <w:t>м</w:t>
      </w:r>
      <w:r w:rsidR="00491262" w:rsidRPr="00E04B81">
        <w:t>эру округа</w:t>
      </w:r>
      <w:r w:rsidRPr="00E04B81">
        <w:t xml:space="preserve"> или лицу, исполняющему его полномочия (далее – </w:t>
      </w:r>
      <w:r w:rsidR="00102E82" w:rsidRPr="00E04B81">
        <w:t>м</w:t>
      </w:r>
      <w:r w:rsidR="00491262" w:rsidRPr="00E04B81">
        <w:t>эр</w:t>
      </w:r>
      <w:r w:rsidRPr="00E04B81">
        <w:t xml:space="preserve"> </w:t>
      </w:r>
      <w:r w:rsidR="007B5542">
        <w:t>округа</w:t>
      </w:r>
      <w:r w:rsidRPr="00E04B81">
        <w:t xml:space="preserve">), в соответствии с графиком приема заявителей или их представителей. </w:t>
      </w:r>
    </w:p>
    <w:p w:rsidR="00D973A8" w:rsidRPr="00E04B81" w:rsidRDefault="00D973A8" w:rsidP="00D973A8">
      <w:pPr>
        <w:ind w:firstLine="709"/>
        <w:contextualSpacing/>
        <w:jc w:val="both"/>
      </w:pPr>
      <w:r w:rsidRPr="00E04B81">
        <w:t xml:space="preserve">Прием заявителей или их представителей </w:t>
      </w:r>
      <w:r w:rsidR="00102E82" w:rsidRPr="00E04B81">
        <w:t>м</w:t>
      </w:r>
      <w:r w:rsidR="004A0210" w:rsidRPr="00E04B81">
        <w:t>эром</w:t>
      </w:r>
      <w:r w:rsidRPr="00E04B81">
        <w:t xml:space="preserve"> </w:t>
      </w:r>
      <w:r w:rsidR="00D41904">
        <w:t>округа</w:t>
      </w:r>
      <w:r w:rsidRPr="00E04B81">
        <w:t xml:space="preserve"> проводится по предварительной записи, которая осуществляется по телефону 8(39566)3-</w:t>
      </w:r>
      <w:r w:rsidR="00A23489" w:rsidRPr="00E04B81">
        <w:t>0</w:t>
      </w:r>
      <w:r w:rsidR="009E5F6F">
        <w:t>7</w:t>
      </w:r>
      <w:r w:rsidR="00A23489" w:rsidRPr="00E04B81">
        <w:t>-</w:t>
      </w:r>
      <w:r w:rsidR="009E5F6F">
        <w:t>08</w:t>
      </w:r>
      <w:r w:rsidR="00A23489" w:rsidRPr="00E04B81">
        <w:t>.</w:t>
      </w:r>
    </w:p>
    <w:p w:rsidR="00D973A8" w:rsidRPr="00E04B81" w:rsidRDefault="00D973A8" w:rsidP="00D973A8">
      <w:pPr>
        <w:ind w:firstLine="709"/>
        <w:contextualSpacing/>
        <w:jc w:val="both"/>
      </w:pPr>
      <w:r w:rsidRPr="00E04B81">
        <w:t xml:space="preserve">3.9. Обращения заявителя или его представителя о предоставлении информации по вопросам предоставления муниципальной услуги рассматриваются в течение 10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 </w:t>
      </w:r>
    </w:p>
    <w:p w:rsidR="00D973A8" w:rsidRPr="00E04B81" w:rsidRDefault="00D973A8" w:rsidP="00D973A8">
      <w:pPr>
        <w:ind w:firstLine="709"/>
        <w:contextualSpacing/>
        <w:jc w:val="both"/>
      </w:pPr>
      <w:r w:rsidRPr="00E04B81">
        <w:t xml:space="preserve">Днем регистрации обращения является день его поступления в </w:t>
      </w:r>
      <w:r w:rsidR="00CC2E5D" w:rsidRPr="00E04B81">
        <w:t>А</w:t>
      </w:r>
      <w:r w:rsidRPr="00E04B81">
        <w:t xml:space="preserve">дминистрацию Нижнеилимского муниципального </w:t>
      </w:r>
      <w:r w:rsidR="00CC2E5D" w:rsidRPr="00E04B81">
        <w:t>округа</w:t>
      </w:r>
      <w:r w:rsidRPr="00E04B81">
        <w:t xml:space="preserve">. </w:t>
      </w:r>
    </w:p>
    <w:p w:rsidR="00D973A8" w:rsidRPr="00E04B81" w:rsidRDefault="00D973A8" w:rsidP="00D973A8">
      <w:pPr>
        <w:ind w:firstLine="709"/>
        <w:contextualSpacing/>
        <w:jc w:val="both"/>
      </w:pPr>
      <w:r w:rsidRPr="00E04B81">
        <w:t xml:space="preserve">Ответ на обращение, поступившее в </w:t>
      </w:r>
      <w:r w:rsidR="00CC2E5D" w:rsidRPr="00E04B81">
        <w:t>А</w:t>
      </w:r>
      <w:r w:rsidRPr="00E04B81">
        <w:t xml:space="preserve">дминистрацию Нижнеилимского муниципального </w:t>
      </w:r>
      <w:r w:rsidR="00CC2E5D" w:rsidRPr="00E04B81">
        <w:t>округа</w:t>
      </w:r>
      <w:r w:rsidRPr="00E04B81">
        <w:t xml:space="preserve"> в форме электронного документа, направляется в форме электронного документа по адресу электронной почты, указанному в обращении. </w:t>
      </w:r>
    </w:p>
    <w:p w:rsidR="00D973A8" w:rsidRPr="00E04B81" w:rsidRDefault="00D973A8" w:rsidP="00D973A8">
      <w:pPr>
        <w:ind w:firstLine="709"/>
        <w:contextualSpacing/>
        <w:jc w:val="both"/>
      </w:pPr>
      <w:r w:rsidRPr="00E04B81">
        <w:t xml:space="preserve">Ответ на обращение, поступившее в </w:t>
      </w:r>
      <w:r w:rsidR="00EF7DBF" w:rsidRPr="00E04B81">
        <w:t>А</w:t>
      </w:r>
      <w:r w:rsidRPr="00E04B81">
        <w:t xml:space="preserve">дминистрацию Нижнеилимского муниципального </w:t>
      </w:r>
      <w:r w:rsidR="00EF7DBF" w:rsidRPr="00E04B81">
        <w:t>округа</w:t>
      </w:r>
      <w:r w:rsidRPr="00E04B81">
        <w:t xml:space="preserve"> в письменной форме, направляется по почтовому адресу, указанному в данном обращении.</w:t>
      </w:r>
    </w:p>
    <w:p w:rsidR="00D973A8" w:rsidRPr="00E04B81" w:rsidRDefault="00D973A8" w:rsidP="00D973A8">
      <w:pPr>
        <w:ind w:firstLine="709"/>
        <w:contextualSpacing/>
        <w:jc w:val="both"/>
      </w:pPr>
      <w:r w:rsidRPr="00E04B81">
        <w:t xml:space="preserve">3.10. Информация о месте нахождения и графике работы </w:t>
      </w:r>
      <w:r w:rsidR="00EF7DBF" w:rsidRPr="00E04B81">
        <w:t>А</w:t>
      </w:r>
      <w:r w:rsidRPr="00E04B81">
        <w:t xml:space="preserve">дминистрации Нижнеилимского муниципального </w:t>
      </w:r>
      <w:r w:rsidR="00EF7DBF" w:rsidRPr="00E04B81">
        <w:t>округа</w:t>
      </w:r>
      <w:r w:rsidRPr="00E04B81">
        <w:t xml:space="preserve">, контактные телефоны, адрес официального сайта </w:t>
      </w:r>
      <w:r w:rsidR="00102E82" w:rsidRPr="00E04B81">
        <w:t>А</w:t>
      </w:r>
      <w:r w:rsidRPr="00E04B81">
        <w:t>дминистрации, порядке предоставления муниципальной услуги, а также порядке получения информации по вопросам предоставления муниципальной услуги размещается:</w:t>
      </w:r>
    </w:p>
    <w:p w:rsidR="00D973A8" w:rsidRPr="00E04B81" w:rsidRDefault="00D973A8" w:rsidP="00D973A8">
      <w:pPr>
        <w:ind w:firstLine="709"/>
        <w:contextualSpacing/>
        <w:jc w:val="both"/>
      </w:pPr>
      <w:r w:rsidRPr="00E04B81">
        <w:t xml:space="preserve">1) на официальном сайте </w:t>
      </w:r>
      <w:r w:rsidR="00102E82" w:rsidRPr="00E04B81">
        <w:t>А</w:t>
      </w:r>
      <w:r w:rsidRPr="00E04B81">
        <w:t>дминистрации;</w:t>
      </w:r>
    </w:p>
    <w:p w:rsidR="00D973A8" w:rsidRPr="00E04B81" w:rsidRDefault="00D973A8" w:rsidP="00D973A8">
      <w:pPr>
        <w:ind w:firstLine="709"/>
        <w:contextualSpacing/>
        <w:jc w:val="both"/>
      </w:pPr>
      <w:r w:rsidRPr="00E04B81">
        <w:t>2) на Едином портале.</w:t>
      </w:r>
    </w:p>
    <w:p w:rsidR="00D973A8" w:rsidRPr="00E04B81" w:rsidRDefault="00D973A8" w:rsidP="00D973A8">
      <w:pPr>
        <w:ind w:firstLine="709"/>
        <w:contextualSpacing/>
        <w:jc w:val="both"/>
      </w:pPr>
      <w:r w:rsidRPr="00E04B81">
        <w:t xml:space="preserve">3.11. На информационных стендах, расположенных в помещениях, занимаемых </w:t>
      </w:r>
      <w:r w:rsidR="00EF7DBF" w:rsidRPr="00E04B81">
        <w:t>А</w:t>
      </w:r>
      <w:r w:rsidRPr="00E04B81">
        <w:t xml:space="preserve">дминистрацией Нижнеилимского </w:t>
      </w:r>
      <w:r w:rsidR="00EF7DBF" w:rsidRPr="00E04B81">
        <w:t>муниципального округа</w:t>
      </w:r>
      <w:r w:rsidRPr="00E04B81">
        <w:t>, размещается следующая информация:</w:t>
      </w:r>
    </w:p>
    <w:p w:rsidR="00D973A8" w:rsidRPr="00E04B81" w:rsidRDefault="00D973A8" w:rsidP="00D973A8">
      <w:pPr>
        <w:ind w:firstLine="709"/>
        <w:contextualSpacing/>
        <w:jc w:val="both"/>
      </w:pPr>
      <w:r w:rsidRPr="00E04B81">
        <w:t xml:space="preserve">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w:t>
      </w:r>
      <w:r w:rsidR="00EF7DBF" w:rsidRPr="00E04B81">
        <w:t>А</w:t>
      </w:r>
      <w:r w:rsidRPr="00E04B81">
        <w:t>дминистрации;</w:t>
      </w:r>
    </w:p>
    <w:p w:rsidR="00D973A8" w:rsidRPr="00E04B81" w:rsidRDefault="00D973A8" w:rsidP="00D973A8">
      <w:pPr>
        <w:ind w:firstLine="709"/>
        <w:contextualSpacing/>
        <w:jc w:val="both"/>
      </w:pPr>
      <w:r w:rsidRPr="00E04B81">
        <w:t>2) о порядке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D973A8" w:rsidRPr="00E04B81" w:rsidRDefault="00D973A8" w:rsidP="00D973A8">
      <w:pPr>
        <w:ind w:firstLine="709"/>
        <w:contextualSpacing/>
        <w:jc w:val="both"/>
      </w:pPr>
      <w:r w:rsidRPr="00E04B81">
        <w:t>3) о перечне документов, необходимых для предоставления муниципальной услуги;</w:t>
      </w:r>
    </w:p>
    <w:p w:rsidR="00D973A8" w:rsidRPr="00E04B81" w:rsidRDefault="00D973A8" w:rsidP="00D973A8">
      <w:pPr>
        <w:ind w:firstLine="709"/>
        <w:contextualSpacing/>
        <w:jc w:val="both"/>
      </w:pPr>
      <w:r w:rsidRPr="00E04B81">
        <w:t>4) о времени приема документов, необходимых для предоставления муниципальной услуги;</w:t>
      </w:r>
    </w:p>
    <w:p w:rsidR="00D973A8" w:rsidRPr="00E04B81" w:rsidRDefault="00D973A8" w:rsidP="00D973A8">
      <w:pPr>
        <w:ind w:firstLine="709"/>
        <w:contextualSpacing/>
        <w:jc w:val="both"/>
      </w:pPr>
      <w:r w:rsidRPr="00E04B81">
        <w:t>5) о сроке предоставления муниципальной услуги;</w:t>
      </w:r>
    </w:p>
    <w:p w:rsidR="00D973A8" w:rsidRPr="00E04B81" w:rsidRDefault="00D973A8" w:rsidP="00D973A8">
      <w:pPr>
        <w:ind w:firstLine="709"/>
        <w:contextualSpacing/>
        <w:jc w:val="both"/>
      </w:pPr>
      <w:r w:rsidRPr="00E04B81">
        <w:t>6) об основаниях отказа в приеме документов, необходимых для предоставления муниципальной услуги;</w:t>
      </w:r>
    </w:p>
    <w:p w:rsidR="00D973A8" w:rsidRPr="00E04B81" w:rsidRDefault="00D973A8" w:rsidP="00D973A8">
      <w:pPr>
        <w:ind w:firstLine="709"/>
        <w:contextualSpacing/>
        <w:jc w:val="both"/>
      </w:pPr>
      <w:r w:rsidRPr="00E04B81">
        <w:t>7) об основаниях отказа в предоставлении муниципальной услуги;</w:t>
      </w:r>
    </w:p>
    <w:p w:rsidR="00D973A8" w:rsidRPr="00E04B81" w:rsidRDefault="00D973A8" w:rsidP="00D973A8">
      <w:pPr>
        <w:ind w:firstLine="709"/>
        <w:contextualSpacing/>
        <w:jc w:val="both"/>
      </w:pPr>
      <w:r w:rsidRPr="00E04B81">
        <w:t>8) о порядке обжалования решений и действий (бездействия), принимаемых (совершаемых) в рамках предоставления муниципальной услуги;</w:t>
      </w:r>
    </w:p>
    <w:p w:rsidR="00D973A8" w:rsidRPr="00E04B81" w:rsidRDefault="00D973A8" w:rsidP="00D973A8">
      <w:pPr>
        <w:ind w:firstLine="709"/>
        <w:contextualSpacing/>
        <w:jc w:val="both"/>
      </w:pPr>
      <w:r w:rsidRPr="00E04B81">
        <w:t>9) извлечения из законодательных и иных нормативных правовых актов, содержащих нормы, регулирующие предоставление муниципальной услуги;</w:t>
      </w:r>
    </w:p>
    <w:p w:rsidR="00D973A8" w:rsidRPr="00E04B81" w:rsidRDefault="00D973A8" w:rsidP="00D973A8">
      <w:pPr>
        <w:ind w:firstLine="709"/>
        <w:contextualSpacing/>
        <w:jc w:val="both"/>
      </w:pPr>
      <w:r w:rsidRPr="00E04B81">
        <w:t>10) текст настоящего административного регламента.</w:t>
      </w:r>
    </w:p>
    <w:p w:rsidR="00D973A8" w:rsidRPr="00E04B81" w:rsidRDefault="00D973A8" w:rsidP="00D973A8">
      <w:pPr>
        <w:ind w:firstLine="709"/>
        <w:contextualSpacing/>
        <w:jc w:val="both"/>
      </w:pPr>
      <w:r w:rsidRPr="00E04B81">
        <w:t xml:space="preserve">3.12. Информация об </w:t>
      </w:r>
      <w:r w:rsidR="009908C1" w:rsidRPr="00E04B81">
        <w:t>А</w:t>
      </w:r>
      <w:r w:rsidRPr="00E04B81">
        <w:t xml:space="preserve">дминистрации Нижнеилимского муниципального </w:t>
      </w:r>
      <w:r w:rsidR="009908C1" w:rsidRPr="00E04B81">
        <w:t>округа</w:t>
      </w:r>
      <w:r w:rsidRPr="00E04B81">
        <w:t>:</w:t>
      </w:r>
    </w:p>
    <w:p w:rsidR="00D973A8" w:rsidRPr="00E04B81" w:rsidRDefault="00D973A8" w:rsidP="00D973A8">
      <w:pPr>
        <w:ind w:firstLine="709"/>
        <w:contextualSpacing/>
        <w:jc w:val="both"/>
      </w:pPr>
      <w:r w:rsidRPr="00E04B81">
        <w:t xml:space="preserve">3.12.1. Место нахождения: 665653, Иркутская область, г. Железногорск-Илимский, 8 квартал, дом </w:t>
      </w:r>
      <w:r w:rsidR="001601BF" w:rsidRPr="00E04B81">
        <w:t>19</w:t>
      </w:r>
      <w:r w:rsidRPr="00E04B81">
        <w:t>, каб.</w:t>
      </w:r>
      <w:r w:rsidR="001601BF" w:rsidRPr="00E04B81">
        <w:t>29</w:t>
      </w:r>
      <w:r w:rsidRPr="00E04B81">
        <w:t>;</w:t>
      </w:r>
    </w:p>
    <w:p w:rsidR="00D973A8" w:rsidRPr="00E04B81" w:rsidRDefault="00D973A8" w:rsidP="00D973A8">
      <w:pPr>
        <w:ind w:firstLine="709"/>
        <w:contextualSpacing/>
        <w:jc w:val="both"/>
      </w:pPr>
      <w:r w:rsidRPr="00E04B81">
        <w:t>3.12.2. Телефон: 8(39566)3-</w:t>
      </w:r>
      <w:r w:rsidR="001601BF" w:rsidRPr="00E04B81">
        <w:t>0</w:t>
      </w:r>
      <w:r w:rsidR="009E5F6F">
        <w:t>7</w:t>
      </w:r>
      <w:r w:rsidR="001601BF" w:rsidRPr="00E04B81">
        <w:t>-</w:t>
      </w:r>
      <w:r w:rsidR="009E5F6F">
        <w:t>08</w:t>
      </w:r>
      <w:r w:rsidRPr="00E04B81">
        <w:t>;</w:t>
      </w:r>
    </w:p>
    <w:p w:rsidR="00D973A8" w:rsidRPr="00E04B81" w:rsidRDefault="00D973A8" w:rsidP="00D973A8">
      <w:pPr>
        <w:ind w:firstLine="709"/>
        <w:contextualSpacing/>
        <w:jc w:val="both"/>
      </w:pPr>
      <w:r w:rsidRPr="00E04B81">
        <w:lastRenderedPageBreak/>
        <w:t>3.12.3. Почтовый адрес для направления документов и обращений: 665653, Иркутская область, г. Железногорск-Илимский, 8 квартал, дом 20;</w:t>
      </w:r>
    </w:p>
    <w:p w:rsidR="00D973A8" w:rsidRPr="00E04B81" w:rsidRDefault="00D973A8" w:rsidP="00D973A8">
      <w:pPr>
        <w:ind w:firstLine="709"/>
        <w:contextualSpacing/>
        <w:jc w:val="both"/>
      </w:pPr>
      <w:r w:rsidRPr="00E04B81">
        <w:t xml:space="preserve">3.12.4. Официальный сайт в информационно-телекоммуникационной сети «Интернет» - </w:t>
      </w:r>
      <w:r w:rsidR="002C46E1" w:rsidRPr="00E04B81">
        <w:t>https://nilim-raion.ru</w:t>
      </w:r>
      <w:r w:rsidRPr="00E04B81">
        <w:t>.</w:t>
      </w:r>
    </w:p>
    <w:p w:rsidR="002C46E1" w:rsidRPr="00E04B81" w:rsidRDefault="00D973A8" w:rsidP="00D973A8">
      <w:pPr>
        <w:ind w:firstLine="709"/>
        <w:contextualSpacing/>
        <w:jc w:val="both"/>
      </w:pPr>
      <w:r w:rsidRPr="00E04B81">
        <w:t xml:space="preserve">3.12.5. Адрес электронной почты: </w:t>
      </w:r>
      <w:hyperlink r:id="rId9" w:history="1">
        <w:r w:rsidR="002C46E1" w:rsidRPr="00E04B81">
          <w:rPr>
            <w:rStyle w:val="ae"/>
            <w:color w:val="auto"/>
          </w:rPr>
          <w:t>nilim-zeleznogorsk@yandex.ru</w:t>
        </w:r>
      </w:hyperlink>
    </w:p>
    <w:p w:rsidR="00D973A8" w:rsidRPr="00E04B81" w:rsidRDefault="00D973A8" w:rsidP="00D973A8">
      <w:pPr>
        <w:ind w:firstLine="709"/>
        <w:contextualSpacing/>
        <w:jc w:val="both"/>
      </w:pPr>
      <w:r w:rsidRPr="00E04B81">
        <w:t xml:space="preserve">3.13. График приема заявителей в </w:t>
      </w:r>
      <w:r w:rsidR="00102E82" w:rsidRPr="00E04B81">
        <w:t>А</w:t>
      </w:r>
      <w:r w:rsidRPr="00E04B81">
        <w:t xml:space="preserve">дминистрации Нижнеилимского муниципального </w:t>
      </w:r>
      <w:r w:rsidR="002C46E1" w:rsidRPr="00E04B81">
        <w:t>округа</w:t>
      </w:r>
      <w:r w:rsidRPr="00E04B81">
        <w:t>:</w:t>
      </w:r>
    </w:p>
    <w:tbl>
      <w:tblPr>
        <w:tblStyle w:val="ad"/>
        <w:tblW w:w="0" w:type="auto"/>
        <w:tblInd w:w="-5" w:type="dxa"/>
        <w:tblLook w:val="04A0" w:firstRow="1" w:lastRow="0" w:firstColumn="1" w:lastColumn="0" w:noHBand="0" w:noVBand="1"/>
      </w:tblPr>
      <w:tblGrid>
        <w:gridCol w:w="3969"/>
        <w:gridCol w:w="2127"/>
        <w:gridCol w:w="3537"/>
      </w:tblGrid>
      <w:tr w:rsidR="00626BB0" w:rsidRPr="00E04B81" w:rsidTr="00626BB0">
        <w:tc>
          <w:tcPr>
            <w:tcW w:w="3969" w:type="dxa"/>
          </w:tcPr>
          <w:p w:rsidR="00626BB0" w:rsidRPr="00E04B81" w:rsidRDefault="00626BB0" w:rsidP="00F66629">
            <w:pPr>
              <w:contextualSpacing/>
              <w:jc w:val="both"/>
            </w:pPr>
            <w:r w:rsidRPr="00E04B81">
              <w:t xml:space="preserve">Понедельник </w:t>
            </w:r>
          </w:p>
        </w:tc>
        <w:tc>
          <w:tcPr>
            <w:tcW w:w="2127" w:type="dxa"/>
          </w:tcPr>
          <w:p w:rsidR="00626BB0" w:rsidRPr="00E04B81" w:rsidRDefault="00626BB0" w:rsidP="00F66629">
            <w:r w:rsidRPr="00E04B81">
              <w:t>8.00 – 17.00</w:t>
            </w:r>
          </w:p>
        </w:tc>
        <w:tc>
          <w:tcPr>
            <w:tcW w:w="3537" w:type="dxa"/>
            <w:vMerge w:val="restart"/>
            <w:vAlign w:val="center"/>
          </w:tcPr>
          <w:p w:rsidR="00626BB0" w:rsidRPr="00E04B81" w:rsidRDefault="00626BB0" w:rsidP="00626BB0">
            <w:pPr>
              <w:jc w:val="center"/>
            </w:pPr>
            <w:r w:rsidRPr="00E04B81">
              <w:t>перерыв 13.00 – 14.00</w:t>
            </w:r>
          </w:p>
          <w:p w:rsidR="00626BB0" w:rsidRPr="00E04B81" w:rsidRDefault="00626BB0" w:rsidP="00626BB0">
            <w:pPr>
              <w:jc w:val="center"/>
            </w:pPr>
          </w:p>
        </w:tc>
      </w:tr>
      <w:tr w:rsidR="00626BB0" w:rsidRPr="00E04B81" w:rsidTr="000343E2">
        <w:tc>
          <w:tcPr>
            <w:tcW w:w="3969" w:type="dxa"/>
          </w:tcPr>
          <w:p w:rsidR="00626BB0" w:rsidRPr="00E04B81" w:rsidRDefault="00626BB0" w:rsidP="00F66629">
            <w:pPr>
              <w:contextualSpacing/>
              <w:jc w:val="both"/>
            </w:pPr>
            <w:r w:rsidRPr="00E04B81">
              <w:t xml:space="preserve">Вторник </w:t>
            </w:r>
          </w:p>
        </w:tc>
        <w:tc>
          <w:tcPr>
            <w:tcW w:w="2127" w:type="dxa"/>
          </w:tcPr>
          <w:p w:rsidR="00626BB0" w:rsidRPr="00E04B81" w:rsidRDefault="00626BB0" w:rsidP="00F66629">
            <w:r w:rsidRPr="00E04B81">
              <w:t>9.00 – 17.00</w:t>
            </w:r>
          </w:p>
        </w:tc>
        <w:tc>
          <w:tcPr>
            <w:tcW w:w="3537" w:type="dxa"/>
            <w:vMerge/>
          </w:tcPr>
          <w:p w:rsidR="00626BB0" w:rsidRPr="00E04B81" w:rsidRDefault="00626BB0" w:rsidP="00F66629"/>
        </w:tc>
      </w:tr>
      <w:tr w:rsidR="00626BB0" w:rsidRPr="00E04B81" w:rsidTr="000343E2">
        <w:tc>
          <w:tcPr>
            <w:tcW w:w="3969" w:type="dxa"/>
          </w:tcPr>
          <w:p w:rsidR="00626BB0" w:rsidRPr="00E04B81" w:rsidRDefault="00626BB0" w:rsidP="00626BB0">
            <w:pPr>
              <w:contextualSpacing/>
              <w:jc w:val="both"/>
            </w:pPr>
            <w:r w:rsidRPr="00E04B81">
              <w:t>Среда</w:t>
            </w:r>
          </w:p>
        </w:tc>
        <w:tc>
          <w:tcPr>
            <w:tcW w:w="2127" w:type="dxa"/>
          </w:tcPr>
          <w:p w:rsidR="00626BB0" w:rsidRPr="00E04B81" w:rsidRDefault="00626BB0" w:rsidP="00626BB0">
            <w:r w:rsidRPr="00E04B81">
              <w:t>9.00 – 17.00</w:t>
            </w:r>
          </w:p>
        </w:tc>
        <w:tc>
          <w:tcPr>
            <w:tcW w:w="3537" w:type="dxa"/>
            <w:vMerge/>
          </w:tcPr>
          <w:p w:rsidR="00626BB0" w:rsidRPr="00E04B81" w:rsidRDefault="00626BB0" w:rsidP="00626BB0"/>
        </w:tc>
      </w:tr>
      <w:tr w:rsidR="00626BB0" w:rsidRPr="00E04B81" w:rsidTr="000343E2">
        <w:tc>
          <w:tcPr>
            <w:tcW w:w="3969" w:type="dxa"/>
          </w:tcPr>
          <w:p w:rsidR="00626BB0" w:rsidRPr="00E04B81" w:rsidRDefault="00626BB0" w:rsidP="00626BB0">
            <w:pPr>
              <w:contextualSpacing/>
              <w:jc w:val="both"/>
            </w:pPr>
            <w:r w:rsidRPr="00E04B81">
              <w:t xml:space="preserve">Четверг </w:t>
            </w:r>
          </w:p>
        </w:tc>
        <w:tc>
          <w:tcPr>
            <w:tcW w:w="2127" w:type="dxa"/>
          </w:tcPr>
          <w:p w:rsidR="00626BB0" w:rsidRPr="00E04B81" w:rsidRDefault="00626BB0" w:rsidP="00626BB0">
            <w:r w:rsidRPr="00E04B81">
              <w:t>9.00 – 17.00</w:t>
            </w:r>
          </w:p>
        </w:tc>
        <w:tc>
          <w:tcPr>
            <w:tcW w:w="3537" w:type="dxa"/>
            <w:vMerge/>
          </w:tcPr>
          <w:p w:rsidR="00626BB0" w:rsidRPr="00E04B81" w:rsidRDefault="00626BB0" w:rsidP="00626BB0"/>
        </w:tc>
      </w:tr>
      <w:tr w:rsidR="00626BB0" w:rsidRPr="00E04B81" w:rsidTr="000343E2">
        <w:tc>
          <w:tcPr>
            <w:tcW w:w="3969" w:type="dxa"/>
          </w:tcPr>
          <w:p w:rsidR="00626BB0" w:rsidRPr="00E04B81" w:rsidRDefault="00626BB0" w:rsidP="00626BB0">
            <w:pPr>
              <w:contextualSpacing/>
              <w:jc w:val="both"/>
            </w:pPr>
            <w:r w:rsidRPr="00E04B81">
              <w:t xml:space="preserve">Пятница </w:t>
            </w:r>
          </w:p>
        </w:tc>
        <w:tc>
          <w:tcPr>
            <w:tcW w:w="2127" w:type="dxa"/>
          </w:tcPr>
          <w:p w:rsidR="00626BB0" w:rsidRPr="00E04B81" w:rsidRDefault="00626BB0" w:rsidP="00626BB0">
            <w:r w:rsidRPr="00E04B81">
              <w:t>9.00 – 17.00</w:t>
            </w:r>
          </w:p>
        </w:tc>
        <w:tc>
          <w:tcPr>
            <w:tcW w:w="3537" w:type="dxa"/>
            <w:vMerge/>
          </w:tcPr>
          <w:p w:rsidR="00626BB0" w:rsidRPr="00E04B81" w:rsidRDefault="00626BB0" w:rsidP="00626BB0"/>
        </w:tc>
      </w:tr>
      <w:tr w:rsidR="00EC5C89" w:rsidRPr="00E04B81" w:rsidTr="000343E2">
        <w:tc>
          <w:tcPr>
            <w:tcW w:w="3969" w:type="dxa"/>
          </w:tcPr>
          <w:p w:rsidR="00EC5C89" w:rsidRPr="00E04B81" w:rsidRDefault="00EC5C89" w:rsidP="00F66629">
            <w:pPr>
              <w:contextualSpacing/>
              <w:jc w:val="both"/>
            </w:pPr>
            <w:r w:rsidRPr="00E04B81">
              <w:t xml:space="preserve">Суббота, воскресенье </w:t>
            </w:r>
          </w:p>
        </w:tc>
        <w:tc>
          <w:tcPr>
            <w:tcW w:w="5664" w:type="dxa"/>
            <w:gridSpan w:val="2"/>
          </w:tcPr>
          <w:p w:rsidR="00EC5C89" w:rsidRPr="00E04B81" w:rsidRDefault="00EC5C89" w:rsidP="00F66629">
            <w:r w:rsidRPr="00E04B81">
              <w:t xml:space="preserve">выходные дни </w:t>
            </w:r>
          </w:p>
        </w:tc>
      </w:tr>
    </w:tbl>
    <w:p w:rsidR="009D3ACC" w:rsidRPr="00E04B81" w:rsidRDefault="009D3ACC" w:rsidP="00D973A8">
      <w:pPr>
        <w:ind w:firstLine="709"/>
        <w:contextualSpacing/>
        <w:jc w:val="both"/>
      </w:pPr>
    </w:p>
    <w:p w:rsidR="00D973A8" w:rsidRPr="00E04B81" w:rsidRDefault="00D973A8" w:rsidP="00D973A8">
      <w:pPr>
        <w:ind w:firstLine="709"/>
        <w:contextualSpacing/>
        <w:jc w:val="both"/>
      </w:pPr>
      <w:r w:rsidRPr="00E04B81">
        <w:t xml:space="preserve">3.14.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осуществляются в порядке, установленном настоящей главой, МФЦ, с которым </w:t>
      </w:r>
      <w:r w:rsidR="00E65680" w:rsidRPr="00E04B81">
        <w:t>А</w:t>
      </w:r>
      <w:r w:rsidRPr="00E04B81">
        <w:t xml:space="preserve">дминистрация Нижнеилимского муниципального </w:t>
      </w:r>
      <w:r w:rsidR="00E65680" w:rsidRPr="00E04B81">
        <w:t>округа</w:t>
      </w:r>
      <w:r w:rsidRPr="00E04B81">
        <w:t xml:space="preserve"> заключила в соответствии с законодательством соглашение о взаимодействии.</w:t>
      </w:r>
    </w:p>
    <w:p w:rsidR="007B4AF7" w:rsidRPr="00E04B81" w:rsidRDefault="00D973A8" w:rsidP="00D973A8">
      <w:pPr>
        <w:ind w:firstLine="709"/>
        <w:contextualSpacing/>
        <w:jc w:val="both"/>
      </w:pPr>
      <w:r w:rsidRPr="00E04B81">
        <w:t>Информация об адресах и режиме работы МФЦ содержится на официальном сайте в информационно-телекоммуникационной сети «Интернет» http://mfc38.ru.</w:t>
      </w:r>
      <w:r w:rsidR="007B4AF7" w:rsidRPr="00E04B81">
        <w:t xml:space="preserve"> </w:t>
      </w:r>
    </w:p>
    <w:p w:rsidR="007B4AF7" w:rsidRPr="00E04B81" w:rsidRDefault="007B4AF7" w:rsidP="00EC5C89">
      <w:pPr>
        <w:contextualSpacing/>
        <w:jc w:val="both"/>
      </w:pPr>
    </w:p>
    <w:p w:rsidR="00EC5C89" w:rsidRPr="00E04B81" w:rsidRDefault="00EC5C89" w:rsidP="00884228">
      <w:pPr>
        <w:contextualSpacing/>
        <w:jc w:val="center"/>
        <w:rPr>
          <w:b/>
          <w:sz w:val="28"/>
          <w:szCs w:val="28"/>
        </w:rPr>
      </w:pPr>
      <w:r w:rsidRPr="00E04B81">
        <w:rPr>
          <w:b/>
          <w:sz w:val="28"/>
          <w:szCs w:val="28"/>
        </w:rPr>
        <w:t xml:space="preserve">Раздел </w:t>
      </w:r>
      <w:r w:rsidR="00E14754" w:rsidRPr="00E04B81">
        <w:rPr>
          <w:b/>
          <w:sz w:val="28"/>
          <w:szCs w:val="28"/>
          <w:lang w:val="en-US"/>
        </w:rPr>
        <w:t>II</w:t>
      </w:r>
      <w:r w:rsidR="00884228" w:rsidRPr="00E04B81">
        <w:rPr>
          <w:b/>
          <w:sz w:val="28"/>
          <w:szCs w:val="28"/>
        </w:rPr>
        <w:t>. Стандарт предоставления муниципальной услуги</w:t>
      </w:r>
    </w:p>
    <w:p w:rsidR="00884228" w:rsidRPr="00E04B81" w:rsidRDefault="00884228" w:rsidP="00EC5C89">
      <w:pPr>
        <w:contextualSpacing/>
        <w:jc w:val="both"/>
      </w:pPr>
    </w:p>
    <w:p w:rsidR="00884228" w:rsidRPr="00E04B81" w:rsidRDefault="00884228" w:rsidP="00483216">
      <w:pPr>
        <w:contextualSpacing/>
        <w:jc w:val="center"/>
        <w:rPr>
          <w:b/>
        </w:rPr>
      </w:pPr>
      <w:r w:rsidRPr="00E04B81">
        <w:rPr>
          <w:b/>
        </w:rPr>
        <w:t>Глава 4. Наименование муниципальной услуги</w:t>
      </w:r>
    </w:p>
    <w:p w:rsidR="00E14754" w:rsidRPr="00E04B81" w:rsidRDefault="00E14754" w:rsidP="00EC5C89">
      <w:pPr>
        <w:contextualSpacing/>
        <w:jc w:val="both"/>
      </w:pPr>
    </w:p>
    <w:p w:rsidR="00E14754" w:rsidRPr="00E04B81" w:rsidRDefault="00E14754" w:rsidP="00483216">
      <w:pPr>
        <w:pStyle w:val="a4"/>
        <w:numPr>
          <w:ilvl w:val="1"/>
          <w:numId w:val="35"/>
        </w:numPr>
        <w:tabs>
          <w:tab w:val="left" w:pos="1276"/>
        </w:tabs>
        <w:ind w:left="0" w:firstLine="709"/>
        <w:jc w:val="both"/>
      </w:pPr>
      <w:r w:rsidRPr="00E04B81">
        <w:t xml:space="preserve">Согласование создания места (площадки) накопления твердых коммунальных отходов на межселенной территории и в </w:t>
      </w:r>
      <w:r w:rsidR="00483216" w:rsidRPr="00E04B81">
        <w:t>границах Нижнеилимского муниципального округа Иркутской области</w:t>
      </w:r>
      <w:r w:rsidR="00FF45C3" w:rsidRPr="00E04B81">
        <w:t>.</w:t>
      </w:r>
    </w:p>
    <w:p w:rsidR="00FF45C3" w:rsidRPr="00E04B81" w:rsidRDefault="00FF45C3" w:rsidP="00FF45C3">
      <w:pPr>
        <w:tabs>
          <w:tab w:val="left" w:pos="1276"/>
        </w:tabs>
        <w:jc w:val="both"/>
      </w:pPr>
    </w:p>
    <w:p w:rsidR="0083621D" w:rsidRPr="00E04B81" w:rsidRDefault="00FF45C3" w:rsidP="0083621D">
      <w:pPr>
        <w:tabs>
          <w:tab w:val="left" w:pos="1276"/>
        </w:tabs>
        <w:jc w:val="center"/>
        <w:rPr>
          <w:b/>
        </w:rPr>
      </w:pPr>
      <w:r w:rsidRPr="00E04B81">
        <w:rPr>
          <w:b/>
        </w:rPr>
        <w:t xml:space="preserve">Глава 5. </w:t>
      </w:r>
      <w:r w:rsidR="00034BAB" w:rsidRPr="00E04B81">
        <w:rPr>
          <w:b/>
        </w:rPr>
        <w:t xml:space="preserve">Наименование органа местного самоуправления, </w:t>
      </w:r>
    </w:p>
    <w:p w:rsidR="00FF45C3" w:rsidRPr="00E04B81" w:rsidRDefault="00034BAB" w:rsidP="0083621D">
      <w:pPr>
        <w:tabs>
          <w:tab w:val="left" w:pos="1276"/>
        </w:tabs>
        <w:jc w:val="center"/>
        <w:rPr>
          <w:b/>
        </w:rPr>
      </w:pPr>
      <w:r w:rsidRPr="00E04B81">
        <w:rPr>
          <w:b/>
        </w:rPr>
        <w:t>предоставляющего муниципальную услугу</w:t>
      </w:r>
    </w:p>
    <w:p w:rsidR="00034BAB" w:rsidRPr="00E04B81" w:rsidRDefault="00034BAB" w:rsidP="00FF45C3">
      <w:pPr>
        <w:tabs>
          <w:tab w:val="left" w:pos="1276"/>
        </w:tabs>
        <w:jc w:val="both"/>
        <w:rPr>
          <w:b/>
        </w:rPr>
      </w:pPr>
    </w:p>
    <w:p w:rsidR="00034BAB" w:rsidRPr="00E04B81" w:rsidRDefault="00034BAB" w:rsidP="00972E5D">
      <w:pPr>
        <w:tabs>
          <w:tab w:val="left" w:pos="1276"/>
        </w:tabs>
        <w:ind w:firstLine="709"/>
        <w:jc w:val="both"/>
      </w:pPr>
      <w:r w:rsidRPr="00E04B81">
        <w:t xml:space="preserve">5.1. </w:t>
      </w:r>
      <w:r w:rsidR="00E53302" w:rsidRPr="00E04B81">
        <w:t>Органом местного самоуправления, предоставляющим му</w:t>
      </w:r>
      <w:r w:rsidR="0083621D" w:rsidRPr="00E04B81">
        <w:t xml:space="preserve">ниципальную </w:t>
      </w:r>
      <w:r w:rsidR="00E53302" w:rsidRPr="00E04B81">
        <w:t>услугу</w:t>
      </w:r>
      <w:r w:rsidR="0083621D" w:rsidRPr="00E04B81">
        <w:t xml:space="preserve">, является Администрация Нижнеилимского муниципального округа (далее – Администрация) в лице </w:t>
      </w:r>
      <w:r w:rsidR="00BD6231" w:rsidRPr="00E04B81">
        <w:t xml:space="preserve">отдела жилищно-коммунального хозяйства и связи  (далее – уполномоченный орган). </w:t>
      </w:r>
    </w:p>
    <w:p w:rsidR="00972E5D" w:rsidRPr="00E04B81" w:rsidRDefault="00972E5D" w:rsidP="00972E5D">
      <w:pPr>
        <w:tabs>
          <w:tab w:val="left" w:pos="1276"/>
        </w:tabs>
        <w:ind w:firstLine="709"/>
        <w:jc w:val="both"/>
      </w:pPr>
      <w:r w:rsidRPr="00E04B81">
        <w:t xml:space="preserve">5.2. В предоставлении муниципальной услуги участвует территориальный орган федерального органа исполнительной власти, уполномоченной осуществлять федеральный государственный санитарно-эпидемиологический надзор. </w:t>
      </w:r>
    </w:p>
    <w:p w:rsidR="00EA3546" w:rsidRPr="00E04B81" w:rsidRDefault="00EA3546" w:rsidP="00EA3546">
      <w:pPr>
        <w:tabs>
          <w:tab w:val="left" w:pos="1276"/>
        </w:tabs>
        <w:jc w:val="both"/>
      </w:pPr>
    </w:p>
    <w:p w:rsidR="00EA3546" w:rsidRPr="00E04B81" w:rsidRDefault="00EA3546" w:rsidP="00E44611">
      <w:pPr>
        <w:tabs>
          <w:tab w:val="left" w:pos="1276"/>
        </w:tabs>
        <w:jc w:val="center"/>
        <w:rPr>
          <w:b/>
        </w:rPr>
      </w:pPr>
      <w:r w:rsidRPr="00E04B81">
        <w:rPr>
          <w:b/>
        </w:rPr>
        <w:t xml:space="preserve">Глава 6. Описание результат предоставления </w:t>
      </w:r>
      <w:r w:rsidR="00246454" w:rsidRPr="00E04B81">
        <w:rPr>
          <w:b/>
        </w:rPr>
        <w:t>муниципальной</w:t>
      </w:r>
      <w:r w:rsidRPr="00E04B81">
        <w:rPr>
          <w:b/>
        </w:rPr>
        <w:t xml:space="preserve"> услуги</w:t>
      </w:r>
    </w:p>
    <w:p w:rsidR="004A421E" w:rsidRPr="00E04B81" w:rsidRDefault="004A421E" w:rsidP="00EA3546">
      <w:pPr>
        <w:tabs>
          <w:tab w:val="left" w:pos="1276"/>
        </w:tabs>
        <w:jc w:val="both"/>
      </w:pPr>
    </w:p>
    <w:p w:rsidR="00E44611" w:rsidRPr="00E04B81" w:rsidRDefault="00E44611" w:rsidP="00E44611">
      <w:pPr>
        <w:tabs>
          <w:tab w:val="left" w:pos="1276"/>
        </w:tabs>
        <w:ind w:firstLine="709"/>
        <w:jc w:val="both"/>
      </w:pPr>
      <w:r w:rsidRPr="00E04B81">
        <w:t xml:space="preserve">6.1. Результатом предоставления муниципальной услуги является: </w:t>
      </w:r>
    </w:p>
    <w:p w:rsidR="00E44611" w:rsidRPr="00E04B81" w:rsidRDefault="00E44611" w:rsidP="00FD0043">
      <w:pPr>
        <w:tabs>
          <w:tab w:val="left" w:pos="1276"/>
        </w:tabs>
        <w:ind w:firstLine="709"/>
        <w:jc w:val="both"/>
      </w:pPr>
      <w:r w:rsidRPr="00E04B81">
        <w:t xml:space="preserve">6.1.1. Решение о согласовании создания места (площадки) накопления ТКО на межселенной </w:t>
      </w:r>
      <w:r w:rsidR="00FD0043" w:rsidRPr="00E04B81">
        <w:t>территории</w:t>
      </w:r>
      <w:r w:rsidRPr="00E04B81">
        <w:t xml:space="preserve"> </w:t>
      </w:r>
      <w:r w:rsidR="00FD0043" w:rsidRPr="00E04B81">
        <w:t>и в границах Нижнеилимского муниципального округа Иркутской области</w:t>
      </w:r>
      <w:r w:rsidR="00F23337">
        <w:t xml:space="preserve"> (приложение № 2)</w:t>
      </w:r>
      <w:r w:rsidR="00FD0043" w:rsidRPr="00E04B81">
        <w:t>.</w:t>
      </w:r>
    </w:p>
    <w:p w:rsidR="00FD0043" w:rsidRPr="00E04B81" w:rsidRDefault="00FD0043" w:rsidP="00FD0043">
      <w:pPr>
        <w:tabs>
          <w:tab w:val="left" w:pos="1276"/>
        </w:tabs>
        <w:ind w:firstLine="709"/>
        <w:jc w:val="both"/>
      </w:pPr>
      <w:r w:rsidRPr="00E04B81">
        <w:t>6.1.2. Решение об отказе в согласовании создания места (площадки) накопления ТКО на межселенной территории и в границах Нижнеилимского муниципального округа Иркутской области</w:t>
      </w:r>
      <w:r w:rsidR="00391911">
        <w:t xml:space="preserve"> (приложение № 3)</w:t>
      </w:r>
      <w:r w:rsidRPr="00E04B81">
        <w:t>.</w:t>
      </w:r>
    </w:p>
    <w:p w:rsidR="00FD0043" w:rsidRPr="00E04B81" w:rsidRDefault="00FD0043" w:rsidP="00FD0043">
      <w:pPr>
        <w:tabs>
          <w:tab w:val="left" w:pos="1276"/>
        </w:tabs>
        <w:jc w:val="both"/>
      </w:pPr>
    </w:p>
    <w:p w:rsidR="00FD0043" w:rsidRPr="00E04B81" w:rsidRDefault="00FD0043" w:rsidP="007E6679">
      <w:pPr>
        <w:tabs>
          <w:tab w:val="left" w:pos="1276"/>
        </w:tabs>
        <w:jc w:val="center"/>
        <w:rPr>
          <w:b/>
        </w:rPr>
      </w:pPr>
      <w:r w:rsidRPr="00E04B81">
        <w:rPr>
          <w:b/>
        </w:rPr>
        <w:lastRenderedPageBreak/>
        <w:t>Глава 7. Срок предоставления м</w:t>
      </w:r>
      <w:r w:rsidR="00A912F1" w:rsidRPr="00E04B81">
        <w:rPr>
          <w:b/>
        </w:rPr>
        <w:t xml:space="preserve">униципальной </w:t>
      </w:r>
      <w:r w:rsidR="007E6679" w:rsidRPr="00E04B81">
        <w:rPr>
          <w:b/>
        </w:rPr>
        <w:t>услуги</w:t>
      </w:r>
      <w:r w:rsidRPr="00E04B81">
        <w:rPr>
          <w:b/>
        </w:rPr>
        <w:t xml:space="preserve">, в том числе с учетом необходимости обращения в организации, участвующие </w:t>
      </w:r>
      <w:r w:rsidR="00A912F1" w:rsidRPr="00E04B81">
        <w:rPr>
          <w:b/>
        </w:rPr>
        <w:t xml:space="preserve">в предоставлении </w:t>
      </w:r>
      <w:r w:rsidR="007E6679" w:rsidRPr="00E04B81">
        <w:rPr>
          <w:b/>
        </w:rPr>
        <w:t>муниципальной</w:t>
      </w:r>
      <w:r w:rsidR="00A912F1" w:rsidRPr="00E04B81">
        <w:rPr>
          <w:b/>
        </w:rPr>
        <w:t xml:space="preserve"> услуги, срок </w:t>
      </w:r>
      <w:r w:rsidR="007E6679" w:rsidRPr="00E04B81">
        <w:rPr>
          <w:b/>
        </w:rPr>
        <w:t>приостановления</w:t>
      </w:r>
      <w:r w:rsidR="00A912F1" w:rsidRPr="00E04B81">
        <w:rPr>
          <w:b/>
        </w:rPr>
        <w:t xml:space="preserve"> предоставления </w:t>
      </w:r>
      <w:r w:rsidR="007E6679" w:rsidRPr="00E04B81">
        <w:rPr>
          <w:b/>
        </w:rPr>
        <w:t>муниципальной</w:t>
      </w:r>
      <w:r w:rsidR="00A912F1" w:rsidRPr="00E04B81">
        <w:rPr>
          <w:b/>
        </w:rPr>
        <w:t xml:space="preserve"> услуги, срок выдачи (направления) документов, </w:t>
      </w:r>
      <w:r w:rsidR="007E6679" w:rsidRPr="00E04B81">
        <w:rPr>
          <w:b/>
        </w:rPr>
        <w:t>являющихся</w:t>
      </w:r>
      <w:r w:rsidR="00A912F1" w:rsidRPr="00E04B81">
        <w:rPr>
          <w:b/>
        </w:rPr>
        <w:t xml:space="preserve"> результатом предоставления </w:t>
      </w:r>
      <w:r w:rsidR="007E6679" w:rsidRPr="00E04B81">
        <w:rPr>
          <w:b/>
        </w:rPr>
        <w:t>муниципальной</w:t>
      </w:r>
      <w:r w:rsidR="00A912F1" w:rsidRPr="00E04B81">
        <w:rPr>
          <w:b/>
        </w:rPr>
        <w:t xml:space="preserve"> услуги</w:t>
      </w:r>
    </w:p>
    <w:p w:rsidR="007E6679" w:rsidRPr="00E04B81" w:rsidRDefault="007E6679" w:rsidP="00FD0043">
      <w:pPr>
        <w:tabs>
          <w:tab w:val="left" w:pos="1276"/>
        </w:tabs>
        <w:jc w:val="both"/>
      </w:pPr>
    </w:p>
    <w:p w:rsidR="007E6679" w:rsidRPr="00E04B81" w:rsidRDefault="007E6679" w:rsidP="007E6679">
      <w:pPr>
        <w:tabs>
          <w:tab w:val="left" w:pos="1276"/>
        </w:tabs>
        <w:ind w:firstLine="709"/>
        <w:jc w:val="both"/>
      </w:pPr>
      <w:r w:rsidRPr="00E04B81">
        <w:t xml:space="preserve">7.1. Срок предоставления муниципальной услуги с учетом необходимости обращения в органы (организации), участвующие в предоставлении муниципальной услуги, с учетом срока выдачи документов, являющихся результатом предоставления муниципальной услуги, не превышает 10 календарных дней со дня поступления заявления в Администрацию. </w:t>
      </w:r>
    </w:p>
    <w:p w:rsidR="007E6679" w:rsidRPr="00E04B81" w:rsidRDefault="00284C5C" w:rsidP="007E6679">
      <w:pPr>
        <w:tabs>
          <w:tab w:val="left" w:pos="1276"/>
        </w:tabs>
        <w:ind w:firstLine="709"/>
        <w:jc w:val="both"/>
      </w:pPr>
      <w:r w:rsidRPr="00E04B81">
        <w:t xml:space="preserve">Срок </w:t>
      </w:r>
      <w:r w:rsidR="00615F6F" w:rsidRPr="00E04B81">
        <w:t>предоставления</w:t>
      </w:r>
      <w:r w:rsidRPr="00E04B81">
        <w:t xml:space="preserve"> </w:t>
      </w:r>
      <w:r w:rsidR="00615F6F" w:rsidRPr="00E04B81">
        <w:t>муниципальной</w:t>
      </w:r>
      <w:r w:rsidRPr="00E04B81">
        <w:t xml:space="preserve"> ус</w:t>
      </w:r>
      <w:r w:rsidR="00615F6F" w:rsidRPr="00E04B81">
        <w:t xml:space="preserve">луги </w:t>
      </w:r>
      <w:r w:rsidRPr="00E04B81">
        <w:t xml:space="preserve">может быть увеличен по решению Администрации до 20 календарных дней в связи с </w:t>
      </w:r>
      <w:r w:rsidR="00615F6F" w:rsidRPr="00E04B81">
        <w:t>направлением</w:t>
      </w:r>
      <w:r w:rsidRPr="00E04B81">
        <w:t xml:space="preserve"> запроса позиции </w:t>
      </w:r>
      <w:r w:rsidR="00377108" w:rsidRPr="00E04B81">
        <w:t>территориального органа</w:t>
      </w:r>
      <w:r w:rsidRPr="00E04B81">
        <w:t xml:space="preserve"> федерального органа исполнительной власти, </w:t>
      </w:r>
      <w:r w:rsidR="00377108" w:rsidRPr="00E04B81">
        <w:t>уполномоченного</w:t>
      </w:r>
      <w:r w:rsidRPr="00E04B81">
        <w:t xml:space="preserve"> осуществлять федеральный государственный санитарно</w:t>
      </w:r>
      <w:r w:rsidR="00615F6F" w:rsidRPr="00E04B81">
        <w:t xml:space="preserve">-эпидемиологический надзор, в целях </w:t>
      </w:r>
      <w:r w:rsidR="00377108" w:rsidRPr="00E04B81">
        <w:t>оценки</w:t>
      </w:r>
      <w:r w:rsidR="00615F6F" w:rsidRPr="00E04B81">
        <w:t xml:space="preserve"> заявления на предмет соблюдения требований законодательства Российской Федерации в области санитарно</w:t>
      </w:r>
      <w:r w:rsidR="00377108" w:rsidRPr="00E04B81">
        <w:t>-</w:t>
      </w:r>
      <w:r w:rsidR="00615F6F" w:rsidRPr="00E04B81">
        <w:t xml:space="preserve">эпидемиологического благополучия населения к местам (площадкам) </w:t>
      </w:r>
      <w:r w:rsidR="00377108" w:rsidRPr="00E04B81">
        <w:t>населения к местам (площадкам) накопления твердых коммунальных отходов, при этом заявителю не позднее 3 календарных дней со дня принятие такого решения Администрацией направляется соот</w:t>
      </w:r>
      <w:r w:rsidR="00C14223" w:rsidRPr="00E04B81">
        <w:t xml:space="preserve">ветствующее </w:t>
      </w:r>
      <w:r w:rsidR="00377108" w:rsidRPr="00E04B81">
        <w:t xml:space="preserve">уведомление. </w:t>
      </w:r>
    </w:p>
    <w:p w:rsidR="00C14223" w:rsidRPr="00E04B81" w:rsidRDefault="00C14223" w:rsidP="00C14223">
      <w:pPr>
        <w:tabs>
          <w:tab w:val="left" w:pos="1276"/>
        </w:tabs>
        <w:ind w:firstLine="709"/>
        <w:jc w:val="both"/>
      </w:pPr>
      <w:r w:rsidRPr="00E04B81">
        <w:t xml:space="preserve">7.2. Результат предоставления муниципальной услуги направляется заявителя Администрацией в пределах сроков, указанных в подпунктах 1 и 2 пункта настоящей главы. </w:t>
      </w:r>
    </w:p>
    <w:p w:rsidR="00C14223" w:rsidRPr="00E04B81" w:rsidRDefault="00C14223" w:rsidP="00C14223">
      <w:pPr>
        <w:tabs>
          <w:tab w:val="left" w:pos="1276"/>
        </w:tabs>
        <w:ind w:firstLine="709"/>
        <w:jc w:val="both"/>
      </w:pPr>
      <w:r w:rsidRPr="00E04B81">
        <w:t xml:space="preserve">7.3. Приостановление предоставления муниципальной услуги нормативными правовыми актами не предусмотрено. </w:t>
      </w:r>
    </w:p>
    <w:p w:rsidR="00A445A7" w:rsidRPr="00E04B81" w:rsidRDefault="00A445A7" w:rsidP="00A445A7">
      <w:pPr>
        <w:tabs>
          <w:tab w:val="left" w:pos="1276"/>
        </w:tabs>
        <w:jc w:val="both"/>
      </w:pPr>
    </w:p>
    <w:p w:rsidR="00A445A7" w:rsidRPr="00E04B81" w:rsidRDefault="00A445A7" w:rsidP="00A445A7">
      <w:pPr>
        <w:tabs>
          <w:tab w:val="left" w:pos="1276"/>
        </w:tabs>
        <w:jc w:val="center"/>
        <w:rPr>
          <w:b/>
        </w:rPr>
      </w:pPr>
      <w:r w:rsidRPr="00E04B81">
        <w:rPr>
          <w:b/>
        </w:rPr>
        <w:t>Глава 8. Перечень нормативных правовых актов, регулирующих отношения, возникающие в связи с предоставлением муниципальной услуги</w:t>
      </w:r>
    </w:p>
    <w:p w:rsidR="00A445A7" w:rsidRPr="00E04B81" w:rsidRDefault="00A445A7" w:rsidP="00A445A7">
      <w:pPr>
        <w:tabs>
          <w:tab w:val="left" w:pos="1276"/>
        </w:tabs>
        <w:jc w:val="both"/>
      </w:pPr>
    </w:p>
    <w:p w:rsidR="00A445A7" w:rsidRPr="00E04B81" w:rsidRDefault="00A445A7" w:rsidP="00A445A7">
      <w:pPr>
        <w:tabs>
          <w:tab w:val="left" w:pos="1276"/>
        </w:tabs>
        <w:ind w:firstLine="709"/>
        <w:jc w:val="both"/>
      </w:pPr>
      <w:r w:rsidRPr="00E04B81">
        <w:t xml:space="preserve">8.1. Предоставление муниципальной услуги осуществляется в соответствии с законодательством. </w:t>
      </w:r>
    </w:p>
    <w:p w:rsidR="00B7565C" w:rsidRPr="00E04B81" w:rsidRDefault="00404A20" w:rsidP="00A445A7">
      <w:pPr>
        <w:tabs>
          <w:tab w:val="left" w:pos="1276"/>
        </w:tabs>
        <w:ind w:firstLine="709"/>
        <w:jc w:val="both"/>
      </w:pPr>
      <w:r w:rsidRPr="00E04B81">
        <w:t>8.2. Правов</w:t>
      </w:r>
      <w:r w:rsidR="00B7565C" w:rsidRPr="00E04B81">
        <w:t xml:space="preserve">ой основой предоставления муниципальной услуги являются следующие нормативные правовые акты: </w:t>
      </w:r>
    </w:p>
    <w:p w:rsidR="00B7565C" w:rsidRPr="00E04B81" w:rsidRDefault="00B7565C" w:rsidP="00A445A7">
      <w:pPr>
        <w:tabs>
          <w:tab w:val="left" w:pos="1276"/>
        </w:tabs>
        <w:ind w:firstLine="709"/>
        <w:jc w:val="both"/>
      </w:pPr>
      <w:r w:rsidRPr="00E04B81">
        <w:t>8.2.1. Федеральный закон от 24</w:t>
      </w:r>
      <w:r w:rsidR="00D81F93">
        <w:t xml:space="preserve"> июня </w:t>
      </w:r>
      <w:r w:rsidRPr="00E04B81">
        <w:t>1998</w:t>
      </w:r>
      <w:r w:rsidR="00D81F93">
        <w:t xml:space="preserve"> года</w:t>
      </w:r>
      <w:r w:rsidRPr="00E04B81">
        <w:t xml:space="preserve"> № 89-ФЗ «Об отходах производства и потребления». </w:t>
      </w:r>
    </w:p>
    <w:p w:rsidR="00B7565C" w:rsidRPr="00E04B81" w:rsidRDefault="00F829C7" w:rsidP="00A445A7">
      <w:pPr>
        <w:tabs>
          <w:tab w:val="left" w:pos="1276"/>
        </w:tabs>
        <w:ind w:firstLine="709"/>
        <w:jc w:val="both"/>
      </w:pPr>
      <w:r w:rsidRPr="00E04B81">
        <w:t xml:space="preserve">8.2.2. </w:t>
      </w:r>
      <w:r w:rsidR="003241B4" w:rsidRPr="00E04B81">
        <w:t>Федеральный закон от 06</w:t>
      </w:r>
      <w:r w:rsidR="00D81F93">
        <w:t xml:space="preserve"> октябрь </w:t>
      </w:r>
      <w:r w:rsidR="003241B4" w:rsidRPr="00E04B81">
        <w:t>2003</w:t>
      </w:r>
      <w:r w:rsidR="00D81F93">
        <w:t xml:space="preserve"> года</w:t>
      </w:r>
      <w:r w:rsidR="003241B4" w:rsidRPr="00E04B81">
        <w:t xml:space="preserve"> № 131-ФЗ «Об общих принципах организации местного самоуправления в Российской Федерации». </w:t>
      </w:r>
    </w:p>
    <w:p w:rsidR="00D55160" w:rsidRPr="00E04B81" w:rsidRDefault="00D55160" w:rsidP="00A445A7">
      <w:pPr>
        <w:tabs>
          <w:tab w:val="left" w:pos="1276"/>
        </w:tabs>
        <w:ind w:firstLine="709"/>
        <w:jc w:val="both"/>
      </w:pPr>
      <w:r w:rsidRPr="00E04B81">
        <w:t>8.2.3. Федеральный закон от 20</w:t>
      </w:r>
      <w:r w:rsidR="00D81F93">
        <w:t xml:space="preserve"> марта </w:t>
      </w:r>
      <w:r w:rsidR="00475467" w:rsidRPr="00E04B81">
        <w:t>2025</w:t>
      </w:r>
      <w:r w:rsidR="00D81F93">
        <w:t xml:space="preserve"> года</w:t>
      </w:r>
      <w:r w:rsidRPr="00E04B81">
        <w:t xml:space="preserve"> № 33-ФЗ «Об общих принципах организации местного самоуправления в единой системе публичной власти»</w:t>
      </w:r>
      <w:r w:rsidR="00475467" w:rsidRPr="00E04B81">
        <w:t>.</w:t>
      </w:r>
    </w:p>
    <w:p w:rsidR="003241B4" w:rsidRPr="00E04B81" w:rsidRDefault="007B026B" w:rsidP="00A445A7">
      <w:pPr>
        <w:tabs>
          <w:tab w:val="left" w:pos="1276"/>
        </w:tabs>
        <w:ind w:firstLine="709"/>
        <w:jc w:val="both"/>
      </w:pPr>
      <w:r w:rsidRPr="00E04B81">
        <w:t>8.2.</w:t>
      </w:r>
      <w:r w:rsidR="00C64216" w:rsidRPr="00E04B81">
        <w:t>4</w:t>
      </w:r>
      <w:r w:rsidRPr="00E04B81">
        <w:t>. Федеральный закон от 27</w:t>
      </w:r>
      <w:r w:rsidR="00D81F93">
        <w:t xml:space="preserve"> июля </w:t>
      </w:r>
      <w:r w:rsidRPr="00E04B81">
        <w:t>2006</w:t>
      </w:r>
      <w:r w:rsidR="00D81F93">
        <w:t xml:space="preserve"> года</w:t>
      </w:r>
      <w:r w:rsidRPr="00E04B81">
        <w:t xml:space="preserve"> № 152-ФЗ «О персональных данных». </w:t>
      </w:r>
    </w:p>
    <w:p w:rsidR="007B026B" w:rsidRPr="00E04B81" w:rsidRDefault="007B026B" w:rsidP="00A445A7">
      <w:pPr>
        <w:tabs>
          <w:tab w:val="left" w:pos="1276"/>
        </w:tabs>
        <w:ind w:firstLine="709"/>
        <w:jc w:val="both"/>
      </w:pPr>
      <w:r w:rsidRPr="00E04B81">
        <w:t>8.2.</w:t>
      </w:r>
      <w:r w:rsidR="00C64216" w:rsidRPr="00E04B81">
        <w:t>5</w:t>
      </w:r>
      <w:r w:rsidRPr="00E04B81">
        <w:t>. Федеральный закон от 27</w:t>
      </w:r>
      <w:r w:rsidR="00D81F93">
        <w:t xml:space="preserve"> июля </w:t>
      </w:r>
      <w:r w:rsidRPr="00E04B81">
        <w:t>2010</w:t>
      </w:r>
      <w:r w:rsidR="00D81F93">
        <w:t xml:space="preserve"> года</w:t>
      </w:r>
      <w:r w:rsidRPr="00E04B81">
        <w:t xml:space="preserve"> № 210-ФЗ «Об организации предоставления </w:t>
      </w:r>
      <w:r w:rsidR="00DE3B43" w:rsidRPr="00E04B81">
        <w:t>государственных и муниципальных услуг».</w:t>
      </w:r>
    </w:p>
    <w:p w:rsidR="00DE3B43" w:rsidRPr="00E04B81" w:rsidRDefault="00DE3B43" w:rsidP="00A445A7">
      <w:pPr>
        <w:tabs>
          <w:tab w:val="left" w:pos="1276"/>
        </w:tabs>
        <w:ind w:firstLine="709"/>
        <w:jc w:val="both"/>
      </w:pPr>
      <w:r w:rsidRPr="00E04B81">
        <w:t>8.2.</w:t>
      </w:r>
      <w:r w:rsidR="00C64216" w:rsidRPr="00E04B81">
        <w:t>6</w:t>
      </w:r>
      <w:r w:rsidRPr="00E04B81">
        <w:t>. Федеральный закон от 06</w:t>
      </w:r>
      <w:r w:rsidR="00D81F93">
        <w:t xml:space="preserve"> апреля </w:t>
      </w:r>
      <w:r w:rsidRPr="00E04B81">
        <w:t>2011</w:t>
      </w:r>
      <w:r w:rsidR="00D81F93">
        <w:t xml:space="preserve"> года</w:t>
      </w:r>
      <w:r w:rsidRPr="00E04B81">
        <w:t xml:space="preserve"> № 63-ФЗ «Об электронной подписи». </w:t>
      </w:r>
    </w:p>
    <w:p w:rsidR="00A07DF3" w:rsidRPr="00E04B81" w:rsidRDefault="00A07DF3" w:rsidP="00A445A7">
      <w:pPr>
        <w:tabs>
          <w:tab w:val="left" w:pos="1276"/>
        </w:tabs>
        <w:ind w:firstLine="709"/>
        <w:jc w:val="both"/>
      </w:pPr>
      <w:r w:rsidRPr="00E04B81">
        <w:t xml:space="preserve">8.2.7. Градостроительный кодекс Российской Федерации. </w:t>
      </w:r>
    </w:p>
    <w:p w:rsidR="00A07DF3" w:rsidRPr="00E04B81" w:rsidRDefault="00A07DF3" w:rsidP="00A445A7">
      <w:pPr>
        <w:tabs>
          <w:tab w:val="left" w:pos="1276"/>
        </w:tabs>
        <w:ind w:firstLine="709"/>
        <w:jc w:val="both"/>
      </w:pPr>
      <w:r w:rsidRPr="00E04B81">
        <w:t xml:space="preserve">8.2.8. Земельный кодекс Российской Федерации. </w:t>
      </w:r>
    </w:p>
    <w:p w:rsidR="00A07DF3" w:rsidRPr="00E04B81" w:rsidRDefault="00A07DF3" w:rsidP="00A445A7">
      <w:pPr>
        <w:tabs>
          <w:tab w:val="left" w:pos="1276"/>
        </w:tabs>
        <w:ind w:firstLine="709"/>
        <w:jc w:val="both"/>
      </w:pPr>
      <w:r w:rsidRPr="00E04B81">
        <w:t>8.2.9. Постановление Правительства Российской Федерации от 07</w:t>
      </w:r>
      <w:r w:rsidR="00D81F93">
        <w:t xml:space="preserve"> июля </w:t>
      </w:r>
      <w:r w:rsidRPr="00E04B81">
        <w:t>2011</w:t>
      </w:r>
      <w:r w:rsidR="00D81F93">
        <w:t xml:space="preserve"> года</w:t>
      </w:r>
      <w:r w:rsidRPr="00E04B81">
        <w:t xml:space="preserve"> № 553 «О порядке </w:t>
      </w:r>
      <w:r w:rsidR="005E5109" w:rsidRPr="00E04B81">
        <w:t>оформления</w:t>
      </w:r>
      <w:r w:rsidRPr="00E04B81">
        <w:t xml:space="preserve"> и </w:t>
      </w:r>
      <w:r w:rsidR="005E5109" w:rsidRPr="00E04B81">
        <w:t>представления</w:t>
      </w:r>
      <w:r w:rsidRPr="00E04B81">
        <w:t xml:space="preserve"> заявлений и иных </w:t>
      </w:r>
      <w:r w:rsidR="005E5109" w:rsidRPr="00E04B81">
        <w:t>документов</w:t>
      </w:r>
      <w:r w:rsidRPr="00E04B81">
        <w:t xml:space="preserve">, необходимых для предоставления </w:t>
      </w:r>
      <w:r w:rsidR="005E5109" w:rsidRPr="00E04B81">
        <w:t>заявлений и иных документов, необходимых для предоставления государственны</w:t>
      </w:r>
      <w:r w:rsidR="00167C26" w:rsidRPr="00E04B81">
        <w:t>х</w:t>
      </w:r>
      <w:r w:rsidR="005E5109" w:rsidRPr="00E04B81">
        <w:t xml:space="preserve"> и (или) муниципальных услуг, в форме электронный документов». </w:t>
      </w:r>
    </w:p>
    <w:p w:rsidR="00167C26" w:rsidRPr="00E04B81" w:rsidRDefault="00167C26" w:rsidP="00167C26">
      <w:pPr>
        <w:tabs>
          <w:tab w:val="left" w:pos="1276"/>
        </w:tabs>
        <w:ind w:firstLine="709"/>
        <w:jc w:val="both"/>
      </w:pPr>
      <w:r w:rsidRPr="00E04B81">
        <w:t>8.2.10. Постановление Правительства Российской Федерации от 25</w:t>
      </w:r>
      <w:r w:rsidR="00D81F93">
        <w:t xml:space="preserve"> июня </w:t>
      </w:r>
      <w:r w:rsidRPr="00E04B81">
        <w:t>2012</w:t>
      </w:r>
      <w:r w:rsidR="00D81F93">
        <w:t xml:space="preserve"> года</w:t>
      </w:r>
      <w:r w:rsidRPr="00E04B81">
        <w:t xml:space="preserve"> № 634 «О </w:t>
      </w:r>
      <w:r w:rsidR="00A910C9" w:rsidRPr="00E04B81">
        <w:t>видах</w:t>
      </w:r>
      <w:r w:rsidRPr="00E04B81">
        <w:t xml:space="preserve"> электронной подписи, использование которых допускается при обращении за получением государственных и </w:t>
      </w:r>
      <w:r w:rsidR="00A910C9" w:rsidRPr="00E04B81">
        <w:t>муниципальных</w:t>
      </w:r>
      <w:r w:rsidRPr="00E04B81">
        <w:t xml:space="preserve"> услуг». </w:t>
      </w:r>
    </w:p>
    <w:p w:rsidR="00A910C9" w:rsidRPr="00E04B81" w:rsidRDefault="00A910C9" w:rsidP="00167C26">
      <w:pPr>
        <w:tabs>
          <w:tab w:val="left" w:pos="1276"/>
        </w:tabs>
        <w:ind w:firstLine="709"/>
        <w:jc w:val="both"/>
      </w:pPr>
      <w:r w:rsidRPr="00E04B81">
        <w:t>8.2.11. Постановление Правительства Российской Федерации от 25</w:t>
      </w:r>
      <w:r w:rsidR="00D81F93">
        <w:t xml:space="preserve"> августа </w:t>
      </w:r>
      <w:r w:rsidRPr="00E04B81">
        <w:t>2012</w:t>
      </w:r>
      <w:r w:rsidR="00D81F93">
        <w:t xml:space="preserve"> года</w:t>
      </w:r>
      <w:r w:rsidRPr="00E04B81">
        <w:t xml:space="preserve"> № 852 «Об утверждении Правил использования усиленной квалифицированной электронной </w:t>
      </w:r>
      <w:r w:rsidRPr="00E04B81">
        <w:lastRenderedPageBreak/>
        <w:t xml:space="preserve">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4E0FAE" w:rsidRPr="00E04B81" w:rsidRDefault="004E0FAE" w:rsidP="004E0FAE">
      <w:pPr>
        <w:tabs>
          <w:tab w:val="left" w:pos="1276"/>
        </w:tabs>
        <w:ind w:firstLine="709"/>
        <w:jc w:val="both"/>
      </w:pPr>
      <w:r w:rsidRPr="00E04B81">
        <w:t>8.2.12. Постановление Правительства Российской Федерации от 25</w:t>
      </w:r>
      <w:r w:rsidR="00D81F93">
        <w:t xml:space="preserve"> января </w:t>
      </w:r>
      <w:r w:rsidRPr="00E04B81">
        <w:t>2013</w:t>
      </w:r>
      <w:r w:rsidR="00D81F93">
        <w:t xml:space="preserve"> года</w:t>
      </w:r>
      <w:r w:rsidRPr="00E04B81">
        <w:t xml:space="preserve"> № 33 </w:t>
      </w:r>
      <w:r w:rsidR="00794FF4" w:rsidRPr="00E04B81">
        <w:t xml:space="preserve">«Об использовании простой электронной подписи при оказании государственный и муниципальных услуг». </w:t>
      </w:r>
    </w:p>
    <w:p w:rsidR="00794FF4" w:rsidRPr="00E04B81" w:rsidRDefault="00794FF4" w:rsidP="004E0FAE">
      <w:pPr>
        <w:tabs>
          <w:tab w:val="left" w:pos="1276"/>
        </w:tabs>
        <w:ind w:firstLine="709"/>
        <w:jc w:val="both"/>
      </w:pPr>
      <w:r w:rsidRPr="00E04B81">
        <w:t>8.2.13. Постановление Правительства Российской Федерации от 12</w:t>
      </w:r>
      <w:r w:rsidR="0069747F">
        <w:t xml:space="preserve"> ноября </w:t>
      </w:r>
      <w:r w:rsidRPr="00E04B81">
        <w:t>2016</w:t>
      </w:r>
      <w:r w:rsidR="0069747F">
        <w:t xml:space="preserve"> года</w:t>
      </w:r>
      <w:r w:rsidRPr="00E04B81">
        <w:t xml:space="preserve"> № 1156 «Об обращении с твердыми коммунальными отходами и внесении изменения в постановление Правительства Российской Федерации от 25.08.208 года № 641». </w:t>
      </w:r>
    </w:p>
    <w:p w:rsidR="00794FF4" w:rsidRPr="00E04B81" w:rsidRDefault="000D36F6" w:rsidP="004E0FAE">
      <w:pPr>
        <w:tabs>
          <w:tab w:val="left" w:pos="1276"/>
        </w:tabs>
        <w:ind w:firstLine="709"/>
        <w:jc w:val="both"/>
      </w:pPr>
      <w:r w:rsidRPr="00E04B81">
        <w:t>8.2.14. Постановление Правительства Российской Федерации от 31</w:t>
      </w:r>
      <w:r w:rsidR="0069747F">
        <w:t xml:space="preserve"> августа </w:t>
      </w:r>
      <w:r w:rsidRPr="00E04B81">
        <w:t>2012</w:t>
      </w:r>
      <w:r w:rsidR="0069747F">
        <w:t xml:space="preserve"> года </w:t>
      </w:r>
      <w:r w:rsidRPr="00E04B81">
        <w:t xml:space="preserve"> № 1039 «Об утверждении Правил благоустройства мест (площадок) накопления твердых коммунальных отходов и ведения их реестра». </w:t>
      </w:r>
    </w:p>
    <w:p w:rsidR="000D36F6" w:rsidRPr="00E04B81" w:rsidRDefault="000D36F6" w:rsidP="004E0FAE">
      <w:pPr>
        <w:tabs>
          <w:tab w:val="left" w:pos="1276"/>
        </w:tabs>
        <w:ind w:firstLine="709"/>
        <w:jc w:val="both"/>
      </w:pPr>
      <w:r w:rsidRPr="00E04B81">
        <w:t>8.2.15. Санитарные правила и нормы СанПиН 2.1.3684-21 «Санитар</w:t>
      </w:r>
      <w:r w:rsidR="008807F0" w:rsidRPr="00E04B81">
        <w:t>н</w:t>
      </w:r>
      <w:r w:rsidRPr="00E04B81">
        <w:t xml:space="preserve">о-эпидемиологические </w:t>
      </w:r>
      <w:r w:rsidR="008807F0" w:rsidRPr="00E04B81">
        <w:t>требования</w:t>
      </w:r>
      <w:r w:rsidRPr="00E04B81">
        <w:t xml:space="preserve"> к содержанию </w:t>
      </w:r>
      <w:r w:rsidR="008807F0" w:rsidRPr="00E04B81">
        <w:t>территорий</w:t>
      </w:r>
      <w:r w:rsidRPr="00E04B81">
        <w:t xml:space="preserve"> </w:t>
      </w:r>
      <w:r w:rsidR="008807F0" w:rsidRPr="00E04B81">
        <w:t>городских</w:t>
      </w:r>
      <w:r w:rsidRPr="00E04B81">
        <w:t xml:space="preserve"> и сельских поселений, </w:t>
      </w:r>
      <w:r w:rsidR="008807F0" w:rsidRPr="00E04B81">
        <w:t>к водным</w:t>
      </w:r>
      <w:r w:rsidRPr="00E04B81">
        <w:t xml:space="preserve"> объектам, питьевой воде и питьевому водоснабжению, атмосферному воздуху, почвам, жилых помещениям, </w:t>
      </w:r>
      <w:r w:rsidR="008807F0" w:rsidRPr="00E04B81">
        <w:t>эксплуатации</w:t>
      </w:r>
      <w:r w:rsidRPr="00E04B81">
        <w:t xml:space="preserve"> производственных, </w:t>
      </w:r>
      <w:r w:rsidR="008807F0" w:rsidRPr="00E04B81">
        <w:t>общественных</w:t>
      </w:r>
      <w:r w:rsidRPr="00E04B81">
        <w:t xml:space="preserve"> помещений, организации и </w:t>
      </w:r>
      <w:r w:rsidR="008807F0" w:rsidRPr="00E04B81">
        <w:t xml:space="preserve">проведению санитарно-эпидемиологических (профилактических) мероприятий». </w:t>
      </w:r>
    </w:p>
    <w:p w:rsidR="008807F0" w:rsidRPr="00E04B81" w:rsidRDefault="00B42B85" w:rsidP="004E0FAE">
      <w:pPr>
        <w:tabs>
          <w:tab w:val="left" w:pos="1276"/>
        </w:tabs>
        <w:ind w:firstLine="709"/>
        <w:jc w:val="both"/>
      </w:pPr>
      <w:r w:rsidRPr="00E04B81">
        <w:t>8.2.16. Постановление Иркутской области от 12</w:t>
      </w:r>
      <w:r w:rsidR="0069747F">
        <w:t xml:space="preserve"> декабря </w:t>
      </w:r>
      <w:r w:rsidRPr="00E04B81">
        <w:t>2016</w:t>
      </w:r>
      <w:r w:rsidR="0069747F">
        <w:t xml:space="preserve"> года</w:t>
      </w:r>
      <w:r w:rsidRPr="00E04B81">
        <w:t xml:space="preserve"> № 780-пп «Об утверждении Порядка накопления т</w:t>
      </w:r>
      <w:r w:rsidR="00847032" w:rsidRPr="00E04B81">
        <w:t xml:space="preserve">вердых коммунальных отходов» (в том числе их раздельного накопления) на территории Иркутской области. </w:t>
      </w:r>
    </w:p>
    <w:p w:rsidR="006124C6" w:rsidRPr="00E04B81" w:rsidRDefault="006124C6" w:rsidP="004E0FAE">
      <w:pPr>
        <w:tabs>
          <w:tab w:val="left" w:pos="1276"/>
        </w:tabs>
        <w:ind w:firstLine="709"/>
        <w:jc w:val="both"/>
      </w:pPr>
      <w:r w:rsidRPr="00E04B81">
        <w:t>8.2.17. Устав Нижнеилимского муниципального округа Иркутской области.</w:t>
      </w:r>
    </w:p>
    <w:p w:rsidR="00337637" w:rsidRPr="00E04B81" w:rsidRDefault="00253EAA" w:rsidP="0034016F">
      <w:pPr>
        <w:tabs>
          <w:tab w:val="left" w:pos="1276"/>
        </w:tabs>
        <w:ind w:firstLine="709"/>
        <w:jc w:val="both"/>
      </w:pPr>
      <w:r w:rsidRPr="00E04B81">
        <w:t xml:space="preserve">8.2.18. Решение Думы </w:t>
      </w:r>
      <w:r w:rsidR="00516E75" w:rsidRPr="00E04B81">
        <w:t>Нижнеилимского муниципального округа</w:t>
      </w:r>
      <w:r w:rsidR="00743B3E" w:rsidRPr="00E04B81">
        <w:t xml:space="preserve"> от </w:t>
      </w:r>
      <w:r w:rsidR="00BF3DBD" w:rsidRPr="00E04B81">
        <w:t>26 февраля 2026 года</w:t>
      </w:r>
      <w:r w:rsidR="004B776E" w:rsidRPr="00E04B81">
        <w:t xml:space="preserve"> </w:t>
      </w:r>
      <w:r w:rsidR="00C17B36" w:rsidRPr="00E04B81">
        <w:t xml:space="preserve">№ </w:t>
      </w:r>
      <w:r w:rsidR="00BF3DBD" w:rsidRPr="00E04B81">
        <w:t>159</w:t>
      </w:r>
      <w:r w:rsidR="00C17B36" w:rsidRPr="00E04B81">
        <w:t xml:space="preserve"> «Об утверждении </w:t>
      </w:r>
      <w:r w:rsidR="00337637" w:rsidRPr="00E04B81">
        <w:t xml:space="preserve">перечня услуг, которые </w:t>
      </w:r>
      <w:r w:rsidR="0034016F" w:rsidRPr="00E04B81">
        <w:t>являются</w:t>
      </w:r>
      <w:r w:rsidR="00337637" w:rsidRPr="00E04B81">
        <w:t xml:space="preserve"> необходимыми и обязательными для предоставления органами местного самоуправления Нижнеилимского </w:t>
      </w:r>
      <w:r w:rsidR="0034016F" w:rsidRPr="00E04B81">
        <w:t>муниципального</w:t>
      </w:r>
      <w:r w:rsidR="00337637" w:rsidRPr="00E04B81">
        <w:t xml:space="preserve"> </w:t>
      </w:r>
      <w:r w:rsidR="0034016F" w:rsidRPr="00E04B81">
        <w:t xml:space="preserve">округа муниципальных услуг и предоставляются организациями, участвующими в предоставлении муниципальных услуг, и порядка определения размера платы за оказание таких услуг». </w:t>
      </w:r>
    </w:p>
    <w:p w:rsidR="00847032" w:rsidRPr="00E04B81" w:rsidRDefault="003E6251" w:rsidP="005F1859">
      <w:pPr>
        <w:tabs>
          <w:tab w:val="left" w:pos="1276"/>
        </w:tabs>
        <w:ind w:firstLine="709"/>
        <w:jc w:val="both"/>
      </w:pPr>
      <w:r w:rsidRPr="00E04B81">
        <w:t>8.2.19.</w:t>
      </w:r>
      <w:r w:rsidR="005F1859" w:rsidRPr="00E04B81">
        <w:t xml:space="preserve"> </w:t>
      </w:r>
      <w:r w:rsidR="002D2D71" w:rsidRPr="00E04B81">
        <w:t>Положени</w:t>
      </w:r>
      <w:r w:rsidR="005F1859" w:rsidRPr="00E04B81">
        <w:t>е</w:t>
      </w:r>
      <w:r w:rsidR="002D2D71" w:rsidRPr="00E04B81">
        <w:t xml:space="preserve"> о создании мест (площадок) накопления твердых коммунальных</w:t>
      </w:r>
      <w:r w:rsidR="005F1859" w:rsidRPr="00E04B81">
        <w:t xml:space="preserve"> </w:t>
      </w:r>
      <w:r w:rsidR="002D2D71" w:rsidRPr="00E04B81">
        <w:t>отходов и ведении их реестра на межселенной территории и в границах Нижнеилимского муниципального округа Иркутской области</w:t>
      </w:r>
      <w:r w:rsidR="005F1859" w:rsidRPr="00E04B81">
        <w:t>, утверждённое постановление</w:t>
      </w:r>
      <w:r w:rsidR="00962747" w:rsidRPr="00E04B81">
        <w:t>м</w:t>
      </w:r>
      <w:r w:rsidR="005F1859" w:rsidRPr="00E04B81">
        <w:t xml:space="preserve"> Администрации от 13</w:t>
      </w:r>
      <w:r w:rsidR="0069747F">
        <w:t xml:space="preserve"> февраля </w:t>
      </w:r>
      <w:r w:rsidR="005F1859" w:rsidRPr="00E04B81">
        <w:t>2026</w:t>
      </w:r>
      <w:r w:rsidR="0069747F">
        <w:t xml:space="preserve"> года</w:t>
      </w:r>
      <w:r w:rsidR="005F1859" w:rsidRPr="00E04B81">
        <w:t xml:space="preserve"> № 268. </w:t>
      </w:r>
    </w:p>
    <w:p w:rsidR="000A2DEF" w:rsidRPr="00E04B81" w:rsidRDefault="000A2DEF" w:rsidP="00895AFB">
      <w:pPr>
        <w:tabs>
          <w:tab w:val="left" w:pos="1276"/>
        </w:tabs>
        <w:jc w:val="both"/>
      </w:pPr>
    </w:p>
    <w:p w:rsidR="00895AFB" w:rsidRPr="00E04B81" w:rsidRDefault="00895AFB" w:rsidP="00895AFB">
      <w:pPr>
        <w:tabs>
          <w:tab w:val="left" w:pos="1276"/>
        </w:tabs>
        <w:jc w:val="both"/>
      </w:pPr>
    </w:p>
    <w:p w:rsidR="00895AFB" w:rsidRPr="00E04B81" w:rsidRDefault="00895AFB" w:rsidP="007F5A14">
      <w:pPr>
        <w:tabs>
          <w:tab w:val="left" w:pos="1276"/>
        </w:tabs>
        <w:jc w:val="center"/>
        <w:rPr>
          <w:b/>
        </w:rPr>
      </w:pPr>
      <w:r w:rsidRPr="00E04B81">
        <w:rPr>
          <w:b/>
        </w:rPr>
        <w:t xml:space="preserve">Глава 9. Исчерпывающий перечень документов, </w:t>
      </w:r>
      <w:r w:rsidR="00796360" w:rsidRPr="00E04B81">
        <w:rPr>
          <w:b/>
        </w:rPr>
        <w:t>необходимых</w:t>
      </w:r>
      <w:r w:rsidRPr="00E04B81">
        <w:rPr>
          <w:b/>
        </w:rPr>
        <w:t xml:space="preserve"> в соответствии с нормативными правовыми актами для </w:t>
      </w:r>
      <w:r w:rsidR="00796360" w:rsidRPr="00E04B81">
        <w:rPr>
          <w:b/>
        </w:rPr>
        <w:t>предоставления</w:t>
      </w:r>
      <w:r w:rsidRPr="00E04B81">
        <w:rPr>
          <w:b/>
        </w:rPr>
        <w:t xml:space="preserve"> </w:t>
      </w:r>
      <w:r w:rsidR="00796360" w:rsidRPr="00E04B81">
        <w:rPr>
          <w:b/>
        </w:rPr>
        <w:t>муниципальной</w:t>
      </w:r>
      <w:r w:rsidRPr="00E04B81">
        <w:rPr>
          <w:b/>
        </w:rPr>
        <w:t xml:space="preserve"> услуги и услуг, которые </w:t>
      </w:r>
      <w:r w:rsidR="00796360" w:rsidRPr="00E04B81">
        <w:rPr>
          <w:b/>
        </w:rPr>
        <w:t>являются</w:t>
      </w:r>
      <w:r w:rsidRPr="00E04B81">
        <w:rPr>
          <w:b/>
        </w:rPr>
        <w:t xml:space="preserve"> необходимыми и обязательными для предоставления </w:t>
      </w:r>
      <w:r w:rsidR="00796360" w:rsidRPr="00E04B81">
        <w:rPr>
          <w:b/>
        </w:rPr>
        <w:t>муниципальной</w:t>
      </w:r>
      <w:r w:rsidRPr="00E04B81">
        <w:rPr>
          <w:b/>
        </w:rPr>
        <w:t xml:space="preserve"> </w:t>
      </w:r>
      <w:r w:rsidR="00796360" w:rsidRPr="00E04B81">
        <w:rPr>
          <w:b/>
        </w:rPr>
        <w:t>услуги</w:t>
      </w:r>
      <w:r w:rsidRPr="00E04B81">
        <w:rPr>
          <w:b/>
        </w:rPr>
        <w:t>, подлежащих представлению заявителем, способы их получения заявителем, в том числе электронной форме</w:t>
      </w:r>
    </w:p>
    <w:p w:rsidR="00895AFB" w:rsidRPr="00E04B81" w:rsidRDefault="00895AFB" w:rsidP="00895AFB">
      <w:pPr>
        <w:tabs>
          <w:tab w:val="left" w:pos="1276"/>
        </w:tabs>
        <w:jc w:val="both"/>
      </w:pPr>
    </w:p>
    <w:p w:rsidR="00895AFB" w:rsidRPr="00E04B81" w:rsidRDefault="00796360" w:rsidP="007F5A14">
      <w:pPr>
        <w:tabs>
          <w:tab w:val="left" w:pos="1276"/>
        </w:tabs>
        <w:ind w:firstLine="709"/>
        <w:jc w:val="both"/>
      </w:pPr>
      <w:r w:rsidRPr="00E04B81">
        <w:t xml:space="preserve">9.1. Для получения муниципальной услуги заявитель направляет в Администрацию заявление на предоставление муниципальной услуги, по форме приведенной в приложении № 1 к настоящему административному регламенты (далее – заявление). </w:t>
      </w:r>
    </w:p>
    <w:p w:rsidR="002171C7" w:rsidRPr="00E04B81" w:rsidRDefault="007F5A14" w:rsidP="002171C7">
      <w:pPr>
        <w:tabs>
          <w:tab w:val="left" w:pos="1276"/>
        </w:tabs>
        <w:ind w:firstLine="709"/>
        <w:jc w:val="both"/>
      </w:pPr>
      <w:r w:rsidRPr="00E04B81">
        <w:t>9.2. Документы и информация, предоставляемые заявителем самостоятельно:</w:t>
      </w:r>
    </w:p>
    <w:p w:rsidR="007F5A14" w:rsidRPr="00E04B81" w:rsidRDefault="002171C7" w:rsidP="002171C7">
      <w:pPr>
        <w:tabs>
          <w:tab w:val="left" w:pos="1276"/>
        </w:tabs>
        <w:ind w:firstLine="709"/>
        <w:jc w:val="both"/>
      </w:pPr>
      <w:r w:rsidRPr="00E04B81">
        <w:t xml:space="preserve">9.2.1. </w:t>
      </w:r>
      <w:r w:rsidR="007F5A14" w:rsidRPr="00E04B81">
        <w:t xml:space="preserve">Заявление по форме согласно приложению № 1 к настоящему административному регламенту, в котором указываются: </w:t>
      </w:r>
    </w:p>
    <w:p w:rsidR="002171C7" w:rsidRPr="00E04B81" w:rsidRDefault="002171C7" w:rsidP="002171C7">
      <w:pPr>
        <w:tabs>
          <w:tab w:val="left" w:pos="1276"/>
        </w:tabs>
        <w:ind w:firstLine="709"/>
        <w:jc w:val="both"/>
      </w:pPr>
      <w:r w:rsidRPr="00E04B81">
        <w:t xml:space="preserve">9.2.1.1. Данные о заявителе, содержащие следующие сведения: </w:t>
      </w:r>
    </w:p>
    <w:p w:rsidR="00E97F2F" w:rsidRPr="00E04B81" w:rsidRDefault="002171C7" w:rsidP="00E97F2F">
      <w:pPr>
        <w:tabs>
          <w:tab w:val="left" w:pos="1276"/>
        </w:tabs>
        <w:ind w:firstLine="709"/>
        <w:jc w:val="both"/>
      </w:pPr>
      <w:r w:rsidRPr="00E04B81">
        <w:t>1) для физических лиц: фамилия, имя, отчество (</w:t>
      </w:r>
      <w:r w:rsidR="0009123F" w:rsidRPr="00E04B81">
        <w:t>последнее</w:t>
      </w:r>
      <w:r w:rsidRPr="00E04B81">
        <w:t xml:space="preserve"> – при наличии); реквизиты документа </w:t>
      </w:r>
      <w:r w:rsidR="0009123F" w:rsidRPr="00E04B81">
        <w:t>(серия, номер, дата выдачи, орган, выдавший документ) удостоверяющего личность в соответствии с законодательством Российской Федерации</w:t>
      </w:r>
      <w:r w:rsidR="00FE76DF" w:rsidRPr="00E04B81">
        <w:t xml:space="preserve">; </w:t>
      </w:r>
      <w:r w:rsidR="00E97F2F" w:rsidRPr="00E04B81">
        <w:t xml:space="preserve">адрес регистрации по месту жительства; номер контактного телефона; адрес электронной почты (при наличии); почтовый адрес. </w:t>
      </w:r>
    </w:p>
    <w:p w:rsidR="00B721A2" w:rsidRPr="00E04B81" w:rsidRDefault="00B721A2" w:rsidP="00E97F2F">
      <w:pPr>
        <w:tabs>
          <w:tab w:val="left" w:pos="1276"/>
        </w:tabs>
        <w:ind w:firstLine="709"/>
        <w:jc w:val="both"/>
      </w:pPr>
      <w:r w:rsidRPr="00E04B81">
        <w:lastRenderedPageBreak/>
        <w:t>2) для физических лиц, зарегистрированных в качестве индивидуального предпринимателя: фамилия, имя, отчество (последнее – при наличии); реквизиты документа (серия, номер, дата выдачи, орган выдавший документ)</w:t>
      </w:r>
      <w:r w:rsidR="008F3C99" w:rsidRPr="00E04B81">
        <w:t xml:space="preserve">, </w:t>
      </w:r>
      <w:r w:rsidR="003D2714" w:rsidRPr="00E04B81">
        <w:t xml:space="preserve">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 </w:t>
      </w:r>
      <w:r w:rsidR="00A07987" w:rsidRPr="00E04B81">
        <w:t xml:space="preserve">номер контактного телефона, адрес электронной почты (при наличии), потовый адрес; </w:t>
      </w:r>
    </w:p>
    <w:p w:rsidR="00A07987" w:rsidRPr="00E04B81" w:rsidRDefault="00A07987" w:rsidP="00E97F2F">
      <w:pPr>
        <w:tabs>
          <w:tab w:val="left" w:pos="1276"/>
        </w:tabs>
        <w:ind w:firstLine="709"/>
        <w:jc w:val="both"/>
      </w:pPr>
      <w:r w:rsidRPr="00E04B81">
        <w:t xml:space="preserve">3) Для юридических лиц: полное </w:t>
      </w:r>
      <w:r w:rsidR="009B0012" w:rsidRPr="00E04B81">
        <w:t>наименование</w:t>
      </w:r>
      <w:r w:rsidRPr="00E04B81">
        <w:t xml:space="preserve"> </w:t>
      </w:r>
      <w:r w:rsidR="009B0012" w:rsidRPr="00E04B81">
        <w:t>юридического</w:t>
      </w:r>
      <w:r w:rsidRPr="00E04B81">
        <w:t xml:space="preserve"> лица; </w:t>
      </w:r>
      <w:r w:rsidR="005B281B" w:rsidRPr="00E04B81">
        <w:t>основной государственный регистрационный номер записи в Едином государственном реестре юридических лиц; ф</w:t>
      </w:r>
      <w:r w:rsidR="009B0012" w:rsidRPr="00E04B81">
        <w:t xml:space="preserve">актический </w:t>
      </w:r>
      <w:r w:rsidR="005B281B" w:rsidRPr="00E04B81">
        <w:t xml:space="preserve">адрес </w:t>
      </w:r>
      <w:r w:rsidR="009B0012" w:rsidRPr="00E04B81">
        <w:t>местонахождения</w:t>
      </w:r>
      <w:r w:rsidR="005B281B" w:rsidRPr="00E04B81">
        <w:t xml:space="preserve"> юридического лица; номер </w:t>
      </w:r>
      <w:r w:rsidR="009B0012" w:rsidRPr="00E04B81">
        <w:t>контактного</w:t>
      </w:r>
      <w:r w:rsidR="005B281B" w:rsidRPr="00E04B81">
        <w:t xml:space="preserve"> телефона, адрес электронной почты (при наличии), </w:t>
      </w:r>
      <w:r w:rsidR="009B0012" w:rsidRPr="00E04B81">
        <w:t>почтовый</w:t>
      </w:r>
      <w:r w:rsidR="005B281B" w:rsidRPr="00E04B81">
        <w:t xml:space="preserve"> адрес</w:t>
      </w:r>
      <w:r w:rsidR="009B0012" w:rsidRPr="00E04B81">
        <w:t xml:space="preserve">, документ, подтверждающий полномочия руководителя; </w:t>
      </w:r>
    </w:p>
    <w:p w:rsidR="00136546" w:rsidRPr="00E04B81" w:rsidRDefault="009B0012" w:rsidP="00136546">
      <w:pPr>
        <w:tabs>
          <w:tab w:val="left" w:pos="1276"/>
        </w:tabs>
        <w:ind w:firstLine="709"/>
        <w:jc w:val="both"/>
      </w:pPr>
      <w:r w:rsidRPr="00E04B81">
        <w:t>4) Для представителей заявителя: фамилия, имя, отчество (последнее – при</w:t>
      </w:r>
      <w:r w:rsidR="002E5E57" w:rsidRPr="00E04B81">
        <w:t xml:space="preserve"> </w:t>
      </w:r>
      <w:r w:rsidRPr="00E04B81">
        <w:t>наличии)</w:t>
      </w:r>
      <w:r w:rsidR="00136546" w:rsidRPr="00E04B81">
        <w:t xml:space="preserve">; реквизиты документа (серия, номер, дата выдачи, орган, выдавший документ), подтверждающий его личность и полномочия; номер контактного телефона, адрес электронной почты (при наличии), почтовый адрес; </w:t>
      </w:r>
    </w:p>
    <w:p w:rsidR="00136546" w:rsidRPr="00E04B81" w:rsidRDefault="000D36ED" w:rsidP="00136546">
      <w:pPr>
        <w:tabs>
          <w:tab w:val="left" w:pos="1276"/>
        </w:tabs>
        <w:ind w:firstLine="709"/>
        <w:jc w:val="both"/>
      </w:pPr>
      <w:r w:rsidRPr="00E04B81">
        <w:t>9.2.1.2. Способ получения результата предоставления муниципальной услуги (лич</w:t>
      </w:r>
      <w:r w:rsidR="001653CE" w:rsidRPr="00E04B81">
        <w:t>но</w:t>
      </w:r>
      <w:r w:rsidRPr="00E04B81">
        <w:t xml:space="preserve">, по </w:t>
      </w:r>
      <w:r w:rsidR="001653CE" w:rsidRPr="00E04B81">
        <w:t>почтовому</w:t>
      </w:r>
      <w:r w:rsidRPr="00E04B81">
        <w:t xml:space="preserve"> адресу или по адресу </w:t>
      </w:r>
      <w:r w:rsidR="001653CE" w:rsidRPr="00E04B81">
        <w:t>электронной</w:t>
      </w:r>
      <w:r w:rsidRPr="00E04B81">
        <w:t xml:space="preserve"> почты – при наличии); </w:t>
      </w:r>
    </w:p>
    <w:p w:rsidR="00597D1B" w:rsidRPr="00E04B81" w:rsidRDefault="00597D1B" w:rsidP="00136546">
      <w:pPr>
        <w:tabs>
          <w:tab w:val="left" w:pos="1276"/>
        </w:tabs>
        <w:ind w:firstLine="709"/>
        <w:jc w:val="both"/>
      </w:pPr>
      <w:r w:rsidRPr="00E04B81">
        <w:t>9.2.1.3. Переч</w:t>
      </w:r>
      <w:r w:rsidR="000E6E38" w:rsidRPr="00E04B81">
        <w:t>е</w:t>
      </w:r>
      <w:r w:rsidRPr="00E04B81">
        <w:t xml:space="preserve">нь прилагаемых к </w:t>
      </w:r>
      <w:r w:rsidR="000E6E38" w:rsidRPr="00E04B81">
        <w:t>заявлению</w:t>
      </w:r>
      <w:r w:rsidRPr="00E04B81">
        <w:t xml:space="preserve"> документов в </w:t>
      </w:r>
      <w:r w:rsidR="000E6E38" w:rsidRPr="00E04B81">
        <w:t>соответствии</w:t>
      </w:r>
      <w:r w:rsidRPr="00E04B81">
        <w:t xml:space="preserve"> с разделом 2 главы 9 пунктам 9.1, 9.2 административного регламента с указанием количества страниц</w:t>
      </w:r>
      <w:r w:rsidR="00653EFC" w:rsidRPr="00E04B81">
        <w:t>;</w:t>
      </w:r>
    </w:p>
    <w:p w:rsidR="00653EFC" w:rsidRPr="00E04B81" w:rsidRDefault="00653EFC" w:rsidP="00136546">
      <w:pPr>
        <w:tabs>
          <w:tab w:val="left" w:pos="1276"/>
        </w:tabs>
        <w:ind w:firstLine="709"/>
        <w:jc w:val="both"/>
      </w:pPr>
      <w:r w:rsidRPr="00E04B81">
        <w:t xml:space="preserve">9.2.1.4. Дата, подпись </w:t>
      </w:r>
      <w:r w:rsidR="000E6E38" w:rsidRPr="00E04B81">
        <w:t>заявителя</w:t>
      </w:r>
      <w:r w:rsidRPr="00E04B81">
        <w:t xml:space="preserve">: </w:t>
      </w:r>
    </w:p>
    <w:p w:rsidR="00653EFC" w:rsidRPr="00E04B81" w:rsidRDefault="00653EFC" w:rsidP="00136546">
      <w:pPr>
        <w:tabs>
          <w:tab w:val="left" w:pos="1276"/>
        </w:tabs>
        <w:ind w:firstLine="709"/>
        <w:jc w:val="both"/>
      </w:pPr>
      <w:r w:rsidRPr="00E04B81">
        <w:t xml:space="preserve">9.2.1.5. Сведения о правах на землю или земельный участок, на котором </w:t>
      </w:r>
      <w:r w:rsidR="000E6E38" w:rsidRPr="00E04B81">
        <w:t>планируется</w:t>
      </w:r>
      <w:r w:rsidRPr="00E04B81">
        <w:t xml:space="preserve"> создать место (площадку) </w:t>
      </w:r>
      <w:r w:rsidR="000E6E38" w:rsidRPr="00E04B81">
        <w:t>накопления</w:t>
      </w:r>
      <w:r w:rsidRPr="00E04B81">
        <w:t xml:space="preserve"> ТКО (наименование </w:t>
      </w:r>
      <w:r w:rsidR="000E6E38" w:rsidRPr="00E04B81">
        <w:t>правоустанавливающего</w:t>
      </w:r>
      <w:r w:rsidRPr="00E04B81">
        <w:t xml:space="preserve"> </w:t>
      </w:r>
      <w:r w:rsidR="000E6E38" w:rsidRPr="00E04B81">
        <w:t xml:space="preserve">документа, дата и номер регистрации, кем, кому и когда выдан); </w:t>
      </w:r>
    </w:p>
    <w:p w:rsidR="0033401C" w:rsidRPr="00E04B81" w:rsidRDefault="0033401C" w:rsidP="00136546">
      <w:pPr>
        <w:tabs>
          <w:tab w:val="left" w:pos="1276"/>
        </w:tabs>
        <w:ind w:firstLine="709"/>
        <w:jc w:val="both"/>
      </w:pPr>
      <w:r w:rsidRPr="00E04B81">
        <w:t xml:space="preserve">9.2.1.6. Данные о планируемом месте (площадке) </w:t>
      </w:r>
      <w:r w:rsidR="005073F3" w:rsidRPr="00E04B81">
        <w:t>накопления</w:t>
      </w:r>
      <w:r w:rsidRPr="00E04B81">
        <w:t xml:space="preserve"> ТКО, содержа</w:t>
      </w:r>
      <w:r w:rsidR="00526B16" w:rsidRPr="00E04B81">
        <w:t xml:space="preserve">щие: </w:t>
      </w:r>
    </w:p>
    <w:p w:rsidR="00526B16" w:rsidRPr="00E04B81" w:rsidRDefault="00526B16" w:rsidP="00136546">
      <w:pPr>
        <w:tabs>
          <w:tab w:val="left" w:pos="1276"/>
        </w:tabs>
        <w:ind w:firstLine="709"/>
        <w:jc w:val="both"/>
      </w:pPr>
      <w:r w:rsidRPr="00E04B81">
        <w:t xml:space="preserve">1) Сведения об адресе (местоположении); </w:t>
      </w:r>
    </w:p>
    <w:p w:rsidR="00526B16" w:rsidRPr="00E04B81" w:rsidRDefault="00526B16" w:rsidP="00136546">
      <w:pPr>
        <w:tabs>
          <w:tab w:val="left" w:pos="1276"/>
        </w:tabs>
        <w:ind w:firstLine="709"/>
        <w:jc w:val="both"/>
      </w:pPr>
      <w:r w:rsidRPr="00E04B81">
        <w:t>2)</w:t>
      </w:r>
      <w:r w:rsidR="00A056B7" w:rsidRPr="00E04B81">
        <w:t xml:space="preserve"> </w:t>
      </w:r>
      <w:r w:rsidRPr="00E04B81">
        <w:t>Сведения о географических координатах (указываются в</w:t>
      </w:r>
      <w:r w:rsidR="00A056B7" w:rsidRPr="00E04B81">
        <w:t>о</w:t>
      </w:r>
      <w:r w:rsidRPr="00E04B81">
        <w:t xml:space="preserve"> всемирной системе геодезических параметров Земли 1984 года (</w:t>
      </w:r>
      <w:r w:rsidRPr="00E04B81">
        <w:rPr>
          <w:lang w:val="en-US"/>
        </w:rPr>
        <w:t>WGS</w:t>
      </w:r>
      <w:r w:rsidRPr="00E04B81">
        <w:t xml:space="preserve">84); </w:t>
      </w:r>
    </w:p>
    <w:p w:rsidR="00A056B7" w:rsidRPr="00E04B81" w:rsidRDefault="00A056B7" w:rsidP="00136546">
      <w:pPr>
        <w:tabs>
          <w:tab w:val="left" w:pos="1276"/>
        </w:tabs>
        <w:ind w:firstLine="709"/>
        <w:jc w:val="both"/>
      </w:pPr>
      <w:r w:rsidRPr="00E04B81">
        <w:t xml:space="preserve">3) Кадастровый номер земельного участка (при наличии); </w:t>
      </w:r>
    </w:p>
    <w:p w:rsidR="00A056B7" w:rsidRPr="00E04B81" w:rsidRDefault="00A056B7" w:rsidP="00136546">
      <w:pPr>
        <w:tabs>
          <w:tab w:val="left" w:pos="1276"/>
        </w:tabs>
        <w:ind w:firstLine="709"/>
        <w:jc w:val="both"/>
      </w:pPr>
      <w:r w:rsidRPr="00E04B81">
        <w:t xml:space="preserve">4) Сведения о вхождении в состав общего имущества многоквартирного дома; </w:t>
      </w:r>
    </w:p>
    <w:p w:rsidR="00A056B7" w:rsidRPr="00E04B81" w:rsidRDefault="00830944" w:rsidP="00136546">
      <w:pPr>
        <w:tabs>
          <w:tab w:val="left" w:pos="1276"/>
        </w:tabs>
        <w:ind w:firstLine="709"/>
        <w:jc w:val="both"/>
      </w:pPr>
      <w:r w:rsidRPr="00E04B81">
        <w:t xml:space="preserve">9.2.1.7. Данные о технических характеристиках планируемого места (площадки) накопления ТКО, содержащие сведения о: </w:t>
      </w:r>
    </w:p>
    <w:p w:rsidR="00830944" w:rsidRPr="00E04B81" w:rsidRDefault="00830944" w:rsidP="00136546">
      <w:pPr>
        <w:tabs>
          <w:tab w:val="left" w:pos="1276"/>
        </w:tabs>
        <w:ind w:firstLine="709"/>
        <w:jc w:val="both"/>
      </w:pPr>
      <w:r w:rsidRPr="00E04B81">
        <w:t xml:space="preserve">1) Типе места (площадки) накопления ТКО; </w:t>
      </w:r>
    </w:p>
    <w:p w:rsidR="00830944" w:rsidRPr="00E04B81" w:rsidRDefault="00830944" w:rsidP="00136546">
      <w:pPr>
        <w:tabs>
          <w:tab w:val="left" w:pos="1276"/>
        </w:tabs>
        <w:ind w:firstLine="709"/>
        <w:jc w:val="both"/>
      </w:pPr>
      <w:r w:rsidRPr="00E04B81">
        <w:t xml:space="preserve">2) Ограждении места (площадки) накопления ТКО (высота, количество сторон, материал); </w:t>
      </w:r>
    </w:p>
    <w:p w:rsidR="00B01C8E" w:rsidRPr="00E04B81" w:rsidRDefault="00B01C8E" w:rsidP="00136546">
      <w:pPr>
        <w:tabs>
          <w:tab w:val="left" w:pos="1276"/>
        </w:tabs>
        <w:ind w:firstLine="709"/>
        <w:jc w:val="both"/>
      </w:pPr>
      <w:r w:rsidRPr="00E04B81">
        <w:t xml:space="preserve">3) Навесе (крыше) места (площадки) накопления ТКО; </w:t>
      </w:r>
    </w:p>
    <w:p w:rsidR="00B01C8E" w:rsidRPr="00E04B81" w:rsidRDefault="00B01C8E" w:rsidP="00136546">
      <w:pPr>
        <w:tabs>
          <w:tab w:val="left" w:pos="1276"/>
        </w:tabs>
        <w:ind w:firstLine="709"/>
        <w:jc w:val="both"/>
      </w:pPr>
      <w:r w:rsidRPr="00E04B81">
        <w:t xml:space="preserve">4) Покрытии основания места (площадки) накопления ТКО; </w:t>
      </w:r>
    </w:p>
    <w:p w:rsidR="00B01C8E" w:rsidRPr="00E04B81" w:rsidRDefault="00B01C8E" w:rsidP="00136546">
      <w:pPr>
        <w:tabs>
          <w:tab w:val="left" w:pos="1276"/>
        </w:tabs>
        <w:ind w:firstLine="709"/>
        <w:jc w:val="both"/>
      </w:pPr>
      <w:r w:rsidRPr="00E04B81">
        <w:t xml:space="preserve">5) Наличии уклона покрытия основания в сторону проезжей части; </w:t>
      </w:r>
    </w:p>
    <w:p w:rsidR="00B01C8E" w:rsidRPr="00E04B81" w:rsidRDefault="00B01C8E" w:rsidP="00136546">
      <w:pPr>
        <w:tabs>
          <w:tab w:val="left" w:pos="1276"/>
        </w:tabs>
        <w:ind w:firstLine="709"/>
        <w:jc w:val="both"/>
      </w:pPr>
      <w:r w:rsidRPr="00E04B81">
        <w:t xml:space="preserve">6) Площади места (площадки) накопления ТКО; </w:t>
      </w:r>
    </w:p>
    <w:p w:rsidR="00724A4F" w:rsidRPr="00E04B81" w:rsidRDefault="00724A4F" w:rsidP="00136546">
      <w:pPr>
        <w:tabs>
          <w:tab w:val="left" w:pos="1276"/>
        </w:tabs>
        <w:ind w:firstLine="709"/>
        <w:jc w:val="both"/>
      </w:pPr>
      <w:r w:rsidRPr="00E04B81">
        <w:t xml:space="preserve">7) Наличии подъездного пути; </w:t>
      </w:r>
    </w:p>
    <w:p w:rsidR="00B01C8E" w:rsidRPr="00E04B81" w:rsidRDefault="00724A4F" w:rsidP="00136546">
      <w:pPr>
        <w:tabs>
          <w:tab w:val="left" w:pos="1276"/>
        </w:tabs>
        <w:ind w:firstLine="709"/>
        <w:jc w:val="both"/>
      </w:pPr>
      <w:r w:rsidRPr="00E04B81">
        <w:t>8</w:t>
      </w:r>
      <w:r w:rsidR="00B653EC" w:rsidRPr="00E04B81">
        <w:t>) Сопряжении места (</w:t>
      </w:r>
      <w:r w:rsidR="00074220" w:rsidRPr="00E04B81">
        <w:t>п</w:t>
      </w:r>
      <w:r w:rsidR="00B653EC" w:rsidRPr="00E04B81">
        <w:t xml:space="preserve">лощадки) накопления ТКО с прилегающим проездом; </w:t>
      </w:r>
    </w:p>
    <w:p w:rsidR="00B653EC" w:rsidRPr="00E04B81" w:rsidRDefault="00B653EC" w:rsidP="00136546">
      <w:pPr>
        <w:tabs>
          <w:tab w:val="left" w:pos="1276"/>
        </w:tabs>
        <w:ind w:firstLine="709"/>
        <w:jc w:val="both"/>
      </w:pPr>
      <w:r w:rsidRPr="00E04B81">
        <w:t>9) Количестве (виде (типе) планируемых к размещению емкостей, предназначенных для сбора и накопления ТКО с указанием их объема (при наличии), наличие емкостей для раздельного сбора);</w:t>
      </w:r>
    </w:p>
    <w:p w:rsidR="00074220" w:rsidRPr="00E04B81" w:rsidRDefault="00074220" w:rsidP="00136546">
      <w:pPr>
        <w:tabs>
          <w:tab w:val="left" w:pos="1276"/>
        </w:tabs>
        <w:ind w:firstLine="709"/>
        <w:jc w:val="both"/>
      </w:pPr>
      <w:r w:rsidRPr="00E04B81">
        <w:t xml:space="preserve">10) Срок проведения работ по созданию места (площадки) накопления ТКО. </w:t>
      </w:r>
    </w:p>
    <w:p w:rsidR="00074220" w:rsidRPr="00E04B81" w:rsidRDefault="00074220" w:rsidP="00136546">
      <w:pPr>
        <w:tabs>
          <w:tab w:val="left" w:pos="1276"/>
        </w:tabs>
        <w:ind w:firstLine="709"/>
        <w:jc w:val="both"/>
      </w:pPr>
      <w:r w:rsidRPr="00E04B81">
        <w:t>9.2.1.8. Данные о собственнике планируемого места (площадки) накопления ТКО, содержащие следующие сведения:</w:t>
      </w:r>
    </w:p>
    <w:p w:rsidR="00074220" w:rsidRPr="00E04B81" w:rsidRDefault="00074220" w:rsidP="00136546">
      <w:pPr>
        <w:tabs>
          <w:tab w:val="left" w:pos="1276"/>
        </w:tabs>
        <w:ind w:firstLine="709"/>
        <w:jc w:val="both"/>
      </w:pPr>
      <w:r w:rsidRPr="00E04B81">
        <w:t xml:space="preserve">1) </w:t>
      </w:r>
      <w:r w:rsidR="000565B3" w:rsidRPr="00E04B81">
        <w:t xml:space="preserve">Для юридических лиц: полное наименование; основной государственный регистрационный </w:t>
      </w:r>
      <w:r w:rsidR="00CC28E3" w:rsidRPr="00E04B81">
        <w:t>номер</w:t>
      </w:r>
      <w:r w:rsidR="000565B3" w:rsidRPr="00E04B81">
        <w:t xml:space="preserve"> записи в Е</w:t>
      </w:r>
      <w:r w:rsidR="00CC28E3" w:rsidRPr="00E04B81">
        <w:t>д</w:t>
      </w:r>
      <w:r w:rsidR="000565B3" w:rsidRPr="00E04B81">
        <w:t>и</w:t>
      </w:r>
      <w:r w:rsidR="00CC28E3" w:rsidRPr="00E04B81">
        <w:t>н</w:t>
      </w:r>
      <w:r w:rsidR="000565B3" w:rsidRPr="00E04B81">
        <w:t xml:space="preserve">ом государственном </w:t>
      </w:r>
      <w:r w:rsidR="00CC28E3" w:rsidRPr="00E04B81">
        <w:t>реестре</w:t>
      </w:r>
      <w:r w:rsidR="000565B3" w:rsidRPr="00E04B81">
        <w:t xml:space="preserve"> юридических лиц; идентификационный номер </w:t>
      </w:r>
      <w:r w:rsidR="00CC28E3" w:rsidRPr="00E04B81">
        <w:t>налогоплательщика</w:t>
      </w:r>
      <w:r w:rsidR="000565B3" w:rsidRPr="00E04B81">
        <w:t xml:space="preserve"> (ИНН), код причины </w:t>
      </w:r>
      <w:r w:rsidR="00CC28E3" w:rsidRPr="00E04B81">
        <w:t>постановки</w:t>
      </w:r>
      <w:r w:rsidR="000565B3" w:rsidRPr="00E04B81">
        <w:t xml:space="preserve"> на учет (КПП), </w:t>
      </w:r>
      <w:r w:rsidR="00CC28E3" w:rsidRPr="00E04B81">
        <w:t>фактический</w:t>
      </w:r>
      <w:r w:rsidR="000565B3" w:rsidRPr="00E04B81">
        <w:t xml:space="preserve"> адрес;</w:t>
      </w:r>
    </w:p>
    <w:p w:rsidR="00CC28E3" w:rsidRPr="00E04B81" w:rsidRDefault="00CC28E3" w:rsidP="00136546">
      <w:pPr>
        <w:tabs>
          <w:tab w:val="left" w:pos="1276"/>
        </w:tabs>
        <w:ind w:firstLine="709"/>
        <w:jc w:val="both"/>
      </w:pPr>
      <w:r w:rsidRPr="00E04B81">
        <w:lastRenderedPageBreak/>
        <w:t xml:space="preserve">2) </w:t>
      </w:r>
      <w:r w:rsidR="000B1BBC" w:rsidRPr="00E04B81">
        <w:t xml:space="preserve">Для индивидуальных предпринимателей: </w:t>
      </w:r>
      <w:r w:rsidR="00FE5D4B" w:rsidRPr="00E04B81">
        <w:t xml:space="preserve">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 </w:t>
      </w:r>
      <w:r w:rsidR="00D71568" w:rsidRPr="00E04B81">
        <w:t xml:space="preserve">идентификационный номер налогоплательщика (ИНН), адрес регистрации по месту жительства; </w:t>
      </w:r>
    </w:p>
    <w:p w:rsidR="003D1177" w:rsidRPr="00E04B81" w:rsidRDefault="00D71568" w:rsidP="003D1177">
      <w:pPr>
        <w:tabs>
          <w:tab w:val="left" w:pos="1276"/>
        </w:tabs>
        <w:ind w:firstLine="709"/>
        <w:jc w:val="both"/>
      </w:pPr>
      <w:r w:rsidRPr="00E04B81">
        <w:t>3) Для физических лиц: фамилия, имя, отчество (последнее – при наличии); серия, номер и кем выдан</w:t>
      </w:r>
      <w:r w:rsidR="00DD6C0C" w:rsidRPr="00E04B81">
        <w:t xml:space="preserve">, дата выдачи паспорта ли иного документа, удостоверяющего личность в соответствии с законодательством </w:t>
      </w:r>
      <w:r w:rsidR="00CA09CC" w:rsidRPr="00E04B81">
        <w:t>Российс</w:t>
      </w:r>
      <w:r w:rsidR="003D1177" w:rsidRPr="00E04B81">
        <w:t xml:space="preserve">кой Федерации; адрес регистрации по месту жительства; </w:t>
      </w:r>
    </w:p>
    <w:p w:rsidR="003D1177" w:rsidRPr="00E04B81" w:rsidRDefault="003D1177" w:rsidP="003D1177">
      <w:pPr>
        <w:tabs>
          <w:tab w:val="left" w:pos="1276"/>
        </w:tabs>
        <w:ind w:firstLine="709"/>
        <w:jc w:val="both"/>
      </w:pPr>
      <w:r w:rsidRPr="00E04B81">
        <w:t xml:space="preserve">9.2.1.9. Данные об источниках образования </w:t>
      </w:r>
      <w:r w:rsidR="00C249B3" w:rsidRPr="00E04B81">
        <w:t>ТКО, содержащие сведения об одном или нескольких объектах капитального строительства, территории (части территории)</w:t>
      </w:r>
      <w:r w:rsidR="009D44DC" w:rsidRPr="00E04B81">
        <w:t xml:space="preserve">, где эти объекты капитального строительства, территории деятельности на которых, у физических и юридических лиц образуются ТКО, складирование которых планируется осуществлять в создаваемом месте (на площадке) накопления ТКО, включая их наименование и адрес местонахождения; </w:t>
      </w:r>
    </w:p>
    <w:p w:rsidR="009D44DC" w:rsidRPr="00E04B81" w:rsidRDefault="000165A2" w:rsidP="003D1177">
      <w:pPr>
        <w:tabs>
          <w:tab w:val="left" w:pos="1276"/>
        </w:tabs>
        <w:ind w:firstLine="709"/>
        <w:jc w:val="both"/>
      </w:pPr>
      <w:r w:rsidRPr="00E04B81">
        <w:t>9.2.2 Копия</w:t>
      </w:r>
      <w:r w:rsidR="00F21F84" w:rsidRPr="00E04B81">
        <w:t xml:space="preserve"> документа</w:t>
      </w:r>
      <w:r w:rsidRPr="00E04B81">
        <w:t xml:space="preserve">, удостоверяющего личность </w:t>
      </w:r>
      <w:r w:rsidR="00F21F84" w:rsidRPr="00E04B81">
        <w:t>заявителя</w:t>
      </w:r>
      <w:r w:rsidRPr="00E04B81">
        <w:t xml:space="preserve"> ли представителя </w:t>
      </w:r>
      <w:r w:rsidR="00F21F84" w:rsidRPr="00E04B81">
        <w:t>заявителя</w:t>
      </w:r>
      <w:r w:rsidRPr="00E04B81">
        <w:t xml:space="preserve"> (в </w:t>
      </w:r>
      <w:r w:rsidR="00F21F84" w:rsidRPr="00E04B81">
        <w:t>случае</w:t>
      </w:r>
      <w:r w:rsidRPr="00E04B81">
        <w:t xml:space="preserve"> если </w:t>
      </w:r>
      <w:r w:rsidR="00F21F84" w:rsidRPr="00E04B81">
        <w:t>заявление</w:t>
      </w:r>
      <w:r w:rsidRPr="00E04B81">
        <w:t xml:space="preserve"> подает представитель </w:t>
      </w:r>
      <w:r w:rsidR="00F21F84" w:rsidRPr="00E04B81">
        <w:t>заявителя</w:t>
      </w:r>
      <w:r w:rsidRPr="00E04B81">
        <w:t xml:space="preserve">); </w:t>
      </w:r>
    </w:p>
    <w:p w:rsidR="00F21F84" w:rsidRPr="00E04B81" w:rsidRDefault="00F21F84" w:rsidP="003D1177">
      <w:pPr>
        <w:tabs>
          <w:tab w:val="left" w:pos="1276"/>
        </w:tabs>
        <w:ind w:firstLine="709"/>
        <w:jc w:val="both"/>
      </w:pPr>
      <w:r w:rsidRPr="00E04B81">
        <w:t>9.2.3. Копия документа, подтверждающего полномочия представителя заявителя (в случае, если заявление подает представитель заявителя);</w:t>
      </w:r>
    </w:p>
    <w:p w:rsidR="00F21F84" w:rsidRPr="00E04B81" w:rsidRDefault="00CA4920" w:rsidP="003D1177">
      <w:pPr>
        <w:tabs>
          <w:tab w:val="left" w:pos="1276"/>
        </w:tabs>
        <w:ind w:firstLine="709"/>
        <w:jc w:val="both"/>
      </w:pPr>
      <w:r w:rsidRPr="00E04B81">
        <w:t xml:space="preserve">9.2.4. Правоустанавливающий документ на землю или земельный </w:t>
      </w:r>
      <w:r w:rsidR="00CB6A31" w:rsidRPr="00E04B81">
        <w:t xml:space="preserve">участок, права на которые не зарегистрированы в Едином государственном реестре недвижимости; </w:t>
      </w:r>
    </w:p>
    <w:p w:rsidR="008E4537" w:rsidRPr="00E04B81" w:rsidRDefault="00C36B60" w:rsidP="003D1177">
      <w:pPr>
        <w:tabs>
          <w:tab w:val="left" w:pos="1276"/>
        </w:tabs>
        <w:ind w:firstLine="709"/>
        <w:jc w:val="both"/>
      </w:pPr>
      <w:r w:rsidRPr="00E04B81">
        <w:t xml:space="preserve">9.2.5. Схема размещения планируемого места (площадки) накопления ТКО, отражающая данные о местоположении места (площадки) накопления ТКО на карте соответствующего </w:t>
      </w:r>
      <w:r w:rsidR="008E4537" w:rsidRPr="00E04B81">
        <w:t>муниципального</w:t>
      </w:r>
      <w:r w:rsidRPr="00E04B81">
        <w:t xml:space="preserve"> </w:t>
      </w:r>
      <w:r w:rsidR="008E4537" w:rsidRPr="00E04B81">
        <w:t xml:space="preserve">образования в масштабе 1:2000, выполненная в произвольной форме. </w:t>
      </w:r>
    </w:p>
    <w:p w:rsidR="008E4537" w:rsidRPr="00E04B81" w:rsidRDefault="00A91122" w:rsidP="003D1177">
      <w:pPr>
        <w:tabs>
          <w:tab w:val="left" w:pos="1276"/>
        </w:tabs>
        <w:ind w:firstLine="709"/>
        <w:jc w:val="both"/>
      </w:pPr>
      <w:r w:rsidRPr="00E04B81">
        <w:t xml:space="preserve">В случае переноса мест (площадки </w:t>
      </w:r>
      <w:r w:rsidR="00BE124B" w:rsidRPr="00E04B81">
        <w:t xml:space="preserve">накопления ТКО, на схеме дополнительно обозначаются местоположения существующего места (площадки) накопления ТКО; </w:t>
      </w:r>
    </w:p>
    <w:p w:rsidR="00BE124B" w:rsidRPr="00E04B81" w:rsidRDefault="00BE124B" w:rsidP="003D1177">
      <w:pPr>
        <w:tabs>
          <w:tab w:val="left" w:pos="1276"/>
        </w:tabs>
        <w:ind w:firstLine="709"/>
        <w:jc w:val="both"/>
      </w:pPr>
      <w:r w:rsidRPr="00E04B81">
        <w:t xml:space="preserve">9.2.6. </w:t>
      </w:r>
      <w:r w:rsidR="002C1CF0" w:rsidRPr="00E04B81">
        <w:t xml:space="preserve">Схема </w:t>
      </w:r>
      <w:r w:rsidR="00A831CA" w:rsidRPr="00E04B81">
        <w:t>расположения</w:t>
      </w:r>
      <w:r w:rsidR="002C1CF0" w:rsidRPr="00E04B81">
        <w:t xml:space="preserve"> земельного участка (ситуационная схема) с обозначением размера места (площадки) </w:t>
      </w:r>
      <w:r w:rsidR="00F53100" w:rsidRPr="00E04B81">
        <w:t>накопления</w:t>
      </w:r>
      <w:r w:rsidR="002C1CF0" w:rsidRPr="00E04B81">
        <w:t xml:space="preserve"> твердых </w:t>
      </w:r>
      <w:r w:rsidR="00F53100" w:rsidRPr="00E04B81">
        <w:t>коммунальных</w:t>
      </w:r>
      <w:r w:rsidR="002C1CF0" w:rsidRPr="00E04B81">
        <w:t xml:space="preserve"> отходов и расстояний от </w:t>
      </w:r>
      <w:r w:rsidR="00F53100" w:rsidRPr="00E04B81">
        <w:t>площадки</w:t>
      </w:r>
      <w:r w:rsidR="002C1CF0" w:rsidRPr="00E04B81">
        <w:t xml:space="preserve"> до жилых зданий, детских игровых площадок, места отдыха и занятий спортом (уполномоченный орган – </w:t>
      </w:r>
      <w:r w:rsidR="00FA3801" w:rsidRPr="00E04B81">
        <w:t xml:space="preserve">Управления строительства и архитектуры </w:t>
      </w:r>
      <w:r w:rsidR="00047287" w:rsidRPr="00E04B81">
        <w:t>А</w:t>
      </w:r>
      <w:r w:rsidR="00FA3801" w:rsidRPr="00E04B81">
        <w:t>дминистрации Нижнеилимского муниципального округа</w:t>
      </w:r>
      <w:r w:rsidR="00F04E37" w:rsidRPr="00E04B81">
        <w:t xml:space="preserve">), согласованная с собственниками и/или владельцами инженерных коммуникаций, попадающих в зону размещения объекта, либо охранные зоны которых попадают в зону размещения объекта; </w:t>
      </w:r>
    </w:p>
    <w:p w:rsidR="005A6A02" w:rsidRPr="00E04B81" w:rsidRDefault="005A6A02" w:rsidP="003D1177">
      <w:pPr>
        <w:tabs>
          <w:tab w:val="left" w:pos="1276"/>
        </w:tabs>
        <w:ind w:firstLine="709"/>
        <w:jc w:val="both"/>
      </w:pPr>
      <w:r w:rsidRPr="00E04B81">
        <w:t xml:space="preserve">9.2.7. Размещение на </w:t>
      </w:r>
      <w:r w:rsidR="003F17DD" w:rsidRPr="00E04B81">
        <w:t>использование</w:t>
      </w:r>
      <w:r w:rsidRPr="00E04B81">
        <w:t xml:space="preserve"> земель, земельного участка, части земельного участка </w:t>
      </w:r>
      <w:r w:rsidR="003F17DD" w:rsidRPr="00E04B81">
        <w:t xml:space="preserve">для размещения места (площадки) накопления ТКРО, (уполномоченный орган - </w:t>
      </w:r>
      <w:r w:rsidR="0052009C" w:rsidRPr="00E04B81">
        <w:t>Управление имущественных отношений</w:t>
      </w:r>
      <w:r w:rsidR="00A04629" w:rsidRPr="00E04B81">
        <w:t xml:space="preserve"> Администрации Нижнеилимского муниципального округа). </w:t>
      </w:r>
    </w:p>
    <w:p w:rsidR="00A04629" w:rsidRPr="00E04B81" w:rsidRDefault="00A04629" w:rsidP="003D1177">
      <w:pPr>
        <w:tabs>
          <w:tab w:val="left" w:pos="1276"/>
        </w:tabs>
        <w:ind w:firstLine="709"/>
        <w:jc w:val="both"/>
      </w:pPr>
      <w:r w:rsidRPr="00E04B81">
        <w:t xml:space="preserve">9.3. Заявитель вправе направить (подать) заявление и документы, прилагаемые к заявлению, по своему выбору, одним из следующих способов: </w:t>
      </w:r>
    </w:p>
    <w:p w:rsidR="00A04629" w:rsidRPr="00E04B81" w:rsidRDefault="00E90E52" w:rsidP="003D1177">
      <w:pPr>
        <w:tabs>
          <w:tab w:val="left" w:pos="1276"/>
        </w:tabs>
        <w:ind w:firstLine="709"/>
        <w:jc w:val="both"/>
      </w:pPr>
      <w:r w:rsidRPr="00E04B81">
        <w:t>9.3.1. Почтовым отправлением по адресу: 665653 Иркутская область, г. Железногорск-Илимский, квартал 8, дом 20. В случае направления заявления и прилагаемых к не</w:t>
      </w:r>
      <w:r w:rsidR="00114554" w:rsidRPr="00E04B81">
        <w:t xml:space="preserve">му документов по почте из копии должны быть заверены в порядке, установленном законодательством Российской Федерации; </w:t>
      </w:r>
    </w:p>
    <w:p w:rsidR="00114554" w:rsidRPr="00E04B81" w:rsidRDefault="00114554" w:rsidP="003D1177">
      <w:pPr>
        <w:tabs>
          <w:tab w:val="left" w:pos="1276"/>
        </w:tabs>
        <w:ind w:firstLine="709"/>
        <w:jc w:val="both"/>
      </w:pPr>
      <w:r w:rsidRPr="00E04B81">
        <w:t xml:space="preserve">9.3.2. При личном обращении по адресу: Иркутская область, г. Железногорск-Илимский, квартал 8, дом 19, кабинет </w:t>
      </w:r>
      <w:r w:rsidR="009C76C3" w:rsidRPr="00E04B81">
        <w:t>402. График работы Администрации: понедельник с 8.00 до 13.00 и с 14.00 до 17.00</w:t>
      </w:r>
      <w:r w:rsidR="00386E32" w:rsidRPr="00E04B81">
        <w:t xml:space="preserve">; </w:t>
      </w:r>
      <w:r w:rsidR="005D1CB7" w:rsidRPr="00E04B81">
        <w:t>вторник, среда, четве5рг, пятница с 09.00 до 13.00 и с 14.00 до 17.00</w:t>
      </w:r>
      <w:r w:rsidR="006627AD" w:rsidRPr="00E04B81">
        <w:t xml:space="preserve">; </w:t>
      </w:r>
    </w:p>
    <w:p w:rsidR="005D1CB7" w:rsidRPr="00E04B81" w:rsidRDefault="005D1CB7" w:rsidP="003D1177">
      <w:pPr>
        <w:tabs>
          <w:tab w:val="left" w:pos="1276"/>
        </w:tabs>
        <w:ind w:firstLine="709"/>
        <w:jc w:val="both"/>
      </w:pPr>
      <w:r w:rsidRPr="00E04B81">
        <w:t xml:space="preserve">9.3.3. В электронной форме с использованием федеральной </w:t>
      </w:r>
      <w:r w:rsidR="007A5AFB" w:rsidRPr="00E04B81">
        <w:t>государственной</w:t>
      </w:r>
      <w:r w:rsidRPr="00E04B81">
        <w:t xml:space="preserve"> информационной системы «Единый </w:t>
      </w:r>
      <w:r w:rsidR="007A5AFB" w:rsidRPr="00E04B81">
        <w:t xml:space="preserve">портал </w:t>
      </w:r>
      <w:r w:rsidRPr="00E04B81">
        <w:t>государственны</w:t>
      </w:r>
      <w:r w:rsidR="007A5AFB" w:rsidRPr="00E04B81">
        <w:t xml:space="preserve">х и муниципальных услуг» </w:t>
      </w:r>
      <w:r w:rsidRPr="00E04B81">
        <w:t xml:space="preserve"> </w:t>
      </w:r>
      <w:r w:rsidR="00B30B8B" w:rsidRPr="00E04B81">
        <w:t>в сети «Ин</w:t>
      </w:r>
      <w:r w:rsidR="00587B9B" w:rsidRPr="00E04B81">
        <w:t xml:space="preserve">тернет» по адресу </w:t>
      </w:r>
      <w:r w:rsidR="00587B9B" w:rsidRPr="00E04B81">
        <w:rPr>
          <w:lang w:val="en-US"/>
        </w:rPr>
        <w:t>htt</w:t>
      </w:r>
      <w:r w:rsidR="009470C8" w:rsidRPr="00E04B81">
        <w:rPr>
          <w:lang w:val="en-US"/>
        </w:rPr>
        <w:t>p</w:t>
      </w:r>
      <w:r w:rsidR="009470C8" w:rsidRPr="00E04B81">
        <w:t>://</w:t>
      </w:r>
      <w:proofErr w:type="spellStart"/>
      <w:r w:rsidR="00587B9B" w:rsidRPr="00E04B81">
        <w:rPr>
          <w:lang w:val="en-US"/>
        </w:rPr>
        <w:t>gosuslugi</w:t>
      </w:r>
      <w:proofErr w:type="spellEnd"/>
      <w:r w:rsidR="00587B9B" w:rsidRPr="00E04B81">
        <w:t>.</w:t>
      </w:r>
      <w:r w:rsidR="00587B9B" w:rsidRPr="00E04B81">
        <w:rPr>
          <w:lang w:val="en-US"/>
        </w:rPr>
        <w:t>ru</w:t>
      </w:r>
      <w:r w:rsidR="00587B9B" w:rsidRPr="00E04B81">
        <w:t xml:space="preserve"> информационно-</w:t>
      </w:r>
      <w:r w:rsidR="009470C8" w:rsidRPr="00E04B81">
        <w:t>телекоммуникационной сети Интернет</w:t>
      </w:r>
      <w:r w:rsidR="006627AD" w:rsidRPr="00E04B81">
        <w:t>;</w:t>
      </w:r>
    </w:p>
    <w:p w:rsidR="009470C8" w:rsidRPr="00E04B81" w:rsidRDefault="009470C8" w:rsidP="00AC13EA">
      <w:pPr>
        <w:tabs>
          <w:tab w:val="left" w:pos="1276"/>
        </w:tabs>
        <w:ind w:firstLine="709"/>
        <w:jc w:val="both"/>
      </w:pPr>
      <w:r w:rsidRPr="00E04B81">
        <w:lastRenderedPageBreak/>
        <w:t>9.3.4. Законодательством предусмотрена возможность получения муниципальной услуги через многофу</w:t>
      </w:r>
      <w:r w:rsidR="00AC13EA" w:rsidRPr="00E04B81">
        <w:t>нкциональный центр  предоставления государственных и муниципальных услуг (далее – МФЦ) с момента вступления в силу соглашения о взаимодействии заключенного между МФЦ и Администрацией</w:t>
      </w:r>
      <w:r w:rsidR="006627AD" w:rsidRPr="00E04B81">
        <w:t>;</w:t>
      </w:r>
      <w:r w:rsidR="00AC13EA" w:rsidRPr="00E04B81">
        <w:t xml:space="preserve"> </w:t>
      </w:r>
    </w:p>
    <w:p w:rsidR="00AC13EA" w:rsidRPr="00E04B81" w:rsidRDefault="001F01DA" w:rsidP="00AC13EA">
      <w:pPr>
        <w:tabs>
          <w:tab w:val="left" w:pos="1276"/>
        </w:tabs>
        <w:ind w:firstLine="709"/>
        <w:jc w:val="both"/>
      </w:pPr>
      <w:r w:rsidRPr="00E04B81">
        <w:t>Информацию о месте нахождения МФЦ и его филиалов можно получить на сайте (</w:t>
      </w:r>
      <w:hyperlink w:history="1">
        <w:r w:rsidR="006B28C0" w:rsidRPr="00E04B81">
          <w:rPr>
            <w:rStyle w:val="ae"/>
            <w:color w:val="auto"/>
            <w:lang w:val="en-US"/>
          </w:rPr>
          <w:t>http</w:t>
        </w:r>
        <w:r w:rsidR="006B28C0" w:rsidRPr="00E04B81">
          <w:rPr>
            <w:rStyle w:val="ae"/>
            <w:color w:val="auto"/>
          </w:rPr>
          <w:t>://</w:t>
        </w:r>
        <w:r w:rsidR="006B28C0" w:rsidRPr="00E04B81">
          <w:rPr>
            <w:rStyle w:val="ae"/>
            <w:color w:val="auto"/>
            <w:lang w:val="en-US"/>
          </w:rPr>
          <w:t>info</w:t>
        </w:r>
        <w:r w:rsidR="006B28C0" w:rsidRPr="00E04B81">
          <w:rPr>
            <w:rStyle w:val="ae"/>
            <w:color w:val="auto"/>
          </w:rPr>
          <w:t>@</w:t>
        </w:r>
        <w:proofErr w:type="spellStart"/>
        <w:r w:rsidR="006B28C0" w:rsidRPr="00E04B81">
          <w:rPr>
            <w:rStyle w:val="ae"/>
            <w:color w:val="auto"/>
            <w:lang w:val="en-US"/>
          </w:rPr>
          <w:t>mfc</w:t>
        </w:r>
        <w:proofErr w:type="spellEnd"/>
        <w:r w:rsidR="006B28C0" w:rsidRPr="00E04B81">
          <w:rPr>
            <w:rStyle w:val="ae"/>
            <w:color w:val="auto"/>
          </w:rPr>
          <w:t>38.</w:t>
        </w:r>
        <w:r w:rsidR="006B28C0" w:rsidRPr="00E04B81">
          <w:rPr>
            <w:rStyle w:val="ae"/>
            <w:color w:val="auto"/>
            <w:lang w:val="en-US"/>
          </w:rPr>
          <w:t>ru</w:t>
        </w:r>
        <w:r w:rsidR="006B28C0" w:rsidRPr="00E04B81">
          <w:rPr>
            <w:rStyle w:val="ae"/>
            <w:color w:val="auto"/>
          </w:rPr>
          <w:t xml:space="preserve">) </w:t>
        </w:r>
      </w:hyperlink>
      <w:r w:rsidR="0015202C" w:rsidRPr="00E04B81">
        <w:t xml:space="preserve">или </w:t>
      </w:r>
      <w:r w:rsidR="00166F9F" w:rsidRPr="00E04B81">
        <w:t>по телефону 8-800-100-04-47. Предоставление услуги в МФЦ осуществляется после обращения заявителя с соответствующим заявлением, а взаимодействие с органами, предоставляющим услугу, выполняется многофункциональным центром без участия заявителя в соответствии с нормативными правовыми актами и соглашением о взаимодействии.</w:t>
      </w:r>
    </w:p>
    <w:p w:rsidR="00FE7CC5" w:rsidRPr="00E04B81" w:rsidRDefault="00FE7CC5" w:rsidP="00AC13EA">
      <w:pPr>
        <w:tabs>
          <w:tab w:val="left" w:pos="1276"/>
        </w:tabs>
        <w:ind w:firstLine="709"/>
        <w:jc w:val="both"/>
      </w:pPr>
      <w:r w:rsidRPr="00E04B81">
        <w:t>9.4. Администрация при предоставлении муниципальной услуги не вправе требовать от заявителей или их представителей</w:t>
      </w:r>
      <w:r w:rsidR="006627AD" w:rsidRPr="00E04B81">
        <w:t xml:space="preserve">: </w:t>
      </w:r>
    </w:p>
    <w:p w:rsidR="006627AD" w:rsidRPr="00E04B81" w:rsidRDefault="006627AD" w:rsidP="00AC13EA">
      <w:pPr>
        <w:tabs>
          <w:tab w:val="left" w:pos="1276"/>
        </w:tabs>
        <w:ind w:firstLine="709"/>
        <w:jc w:val="both"/>
      </w:pPr>
      <w:r w:rsidRPr="00E04B81">
        <w:t xml:space="preserve">9.4.1.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 регулирующими отношения, возникающие в связи с предоставлением муниципальной услуги; </w:t>
      </w:r>
    </w:p>
    <w:p w:rsidR="006627AD" w:rsidRPr="00E04B81" w:rsidRDefault="00AB7C90" w:rsidP="00AC13EA">
      <w:pPr>
        <w:tabs>
          <w:tab w:val="left" w:pos="1276"/>
        </w:tabs>
        <w:ind w:firstLine="709"/>
        <w:jc w:val="both"/>
      </w:pPr>
      <w:r w:rsidRPr="00E04B81">
        <w:t xml:space="preserve">9.4.2. Предоставления </w:t>
      </w:r>
      <w:r w:rsidR="00411730" w:rsidRPr="00E04B81">
        <w:t>документов</w:t>
      </w:r>
      <w:r w:rsidRPr="00E04B81">
        <w:t xml:space="preserve"> и </w:t>
      </w:r>
      <w:r w:rsidR="00411730" w:rsidRPr="00E04B81">
        <w:t>информации</w:t>
      </w:r>
      <w:r w:rsidRPr="00E04B81">
        <w:t>, которые в</w:t>
      </w:r>
      <w:r w:rsidR="00411730" w:rsidRPr="00E04B81">
        <w:t xml:space="preserve"> соответствии</w:t>
      </w:r>
      <w:r w:rsidRPr="00E04B81">
        <w:t xml:space="preserve"> с нормативными правовыми актами Российской Федерации, нормативными правовыми актами Иркутской </w:t>
      </w:r>
      <w:r w:rsidR="00411730" w:rsidRPr="00E04B81">
        <w:t>области</w:t>
      </w:r>
      <w:r w:rsidRPr="00E04B81">
        <w:t xml:space="preserve"> и </w:t>
      </w:r>
      <w:r w:rsidR="00411730" w:rsidRPr="00E04B81">
        <w:t>муниципальными</w:t>
      </w:r>
      <w:r w:rsidRPr="00E04B81">
        <w:t xml:space="preserve"> </w:t>
      </w:r>
      <w:r w:rsidR="00411730" w:rsidRPr="00E04B81">
        <w:t>паровыми</w:t>
      </w:r>
      <w:r w:rsidRPr="00E04B81">
        <w:t xml:space="preserve"> </w:t>
      </w:r>
      <w:r w:rsidR="00411730" w:rsidRPr="00E04B81">
        <w:t>актами</w:t>
      </w:r>
      <w:r w:rsidRPr="00E04B81">
        <w:t xml:space="preserve"> муниципальных образований Иркутской об</w:t>
      </w:r>
      <w:r w:rsidR="00411730" w:rsidRPr="00E04B81">
        <w:t xml:space="preserve">ласти </w:t>
      </w:r>
      <w:r w:rsidR="00BF460A" w:rsidRPr="00E04B81">
        <w:t>находятся</w:t>
      </w:r>
      <w:r w:rsidRPr="00E04B81">
        <w:t xml:space="preserve"> в распоряжении органа местного самоуправления, предоставляющего муниципальную услуги, </w:t>
      </w:r>
      <w:r w:rsidR="00411730" w:rsidRPr="00E04B81">
        <w:t xml:space="preserve">иных государственных органов, органов местного самоуправления </w:t>
      </w:r>
      <w:r w:rsidR="00BF460A" w:rsidRPr="00E04B81">
        <w:t>муниципальных</w:t>
      </w:r>
      <w:r w:rsidR="00411730" w:rsidRPr="00E04B81">
        <w:t xml:space="preserve"> образований Иркутской </w:t>
      </w:r>
      <w:r w:rsidR="00BF460A" w:rsidRPr="00E04B81">
        <w:t>области</w:t>
      </w:r>
      <w:r w:rsidR="00411730" w:rsidRPr="00E04B81">
        <w:t xml:space="preserve"> и (или) </w:t>
      </w:r>
      <w:r w:rsidR="00483D7A" w:rsidRPr="00E04B81">
        <w:t>подв</w:t>
      </w:r>
      <w:r w:rsidR="00A13925" w:rsidRPr="00E04B81">
        <w:t xml:space="preserve">едомственных государственным </w:t>
      </w:r>
      <w:r w:rsidR="007A78FF" w:rsidRPr="00E04B81">
        <w:t xml:space="preserve">органам и органам местного самоуправления </w:t>
      </w:r>
      <w:r w:rsidR="00DC7D3B" w:rsidRPr="00E04B81">
        <w:t>муниципальных</w:t>
      </w:r>
      <w:r w:rsidR="007A78FF" w:rsidRPr="00E04B81">
        <w:t xml:space="preserve"> образований Иркутской области организаций, участвующих </w:t>
      </w:r>
      <w:r w:rsidR="00DC7D3B" w:rsidRPr="00E04B81">
        <w:t xml:space="preserve">в предоставлении государственных или муниципальных услуг, за исключением документов указанных в части 6 статьи 7 Федерального закона № 210-ФЗ; </w:t>
      </w:r>
    </w:p>
    <w:p w:rsidR="006B7F33" w:rsidRPr="00E04B81" w:rsidRDefault="006B7F33" w:rsidP="00AC13EA">
      <w:pPr>
        <w:tabs>
          <w:tab w:val="left" w:pos="1276"/>
        </w:tabs>
        <w:ind w:firstLine="709"/>
        <w:jc w:val="both"/>
      </w:pPr>
      <w:r w:rsidRPr="00E04B81">
        <w:t xml:space="preserve">9.4.3. Осуществления действий, в том числе согласований, </w:t>
      </w:r>
      <w:r w:rsidR="000250FC" w:rsidRPr="00E04B81">
        <w:t>необходимых</w:t>
      </w:r>
      <w:r w:rsidRPr="00E04B81">
        <w:t xml:space="preserve"> для получения </w:t>
      </w:r>
      <w:r w:rsidR="00286C3E" w:rsidRPr="00E04B81">
        <w:t>муниципальной</w:t>
      </w:r>
      <w:r w:rsidRPr="00E04B81">
        <w:t xml:space="preserve"> услуги и связанных с обращением в иные государственные </w:t>
      </w:r>
      <w:r w:rsidR="00286C3E" w:rsidRPr="00E04B81">
        <w:t>органы</w:t>
      </w:r>
      <w:r w:rsidRPr="00E04B81">
        <w:t xml:space="preserve">, </w:t>
      </w:r>
      <w:r w:rsidR="00286C3E" w:rsidRPr="00E04B81">
        <w:t>органы</w:t>
      </w:r>
      <w:r w:rsidRPr="00E04B81">
        <w:t xml:space="preserve"> местного </w:t>
      </w:r>
      <w:r w:rsidR="00286C3E" w:rsidRPr="00E04B81">
        <w:t>самоуправления</w:t>
      </w:r>
      <w:r w:rsidRPr="00E04B81">
        <w:t xml:space="preserve">, организации, за исключением получения услуг, включенных в </w:t>
      </w:r>
      <w:r w:rsidR="00286C3E" w:rsidRPr="00E04B81">
        <w:t>перечень</w:t>
      </w:r>
      <w:r w:rsidRPr="00E04B81">
        <w:t xml:space="preserve"> услуг, которые </w:t>
      </w:r>
      <w:r w:rsidR="00286C3E" w:rsidRPr="00E04B81">
        <w:t>являются</w:t>
      </w:r>
      <w:r w:rsidRPr="00E04B81">
        <w:t xml:space="preserve"> необходимыми и обязательными для предоставления </w:t>
      </w:r>
      <w:r w:rsidR="00286C3E" w:rsidRPr="00E04B81">
        <w:t>муниципальных</w:t>
      </w:r>
      <w:r w:rsidRPr="00E04B81">
        <w:t xml:space="preserve"> услуг, </w:t>
      </w:r>
      <w:r w:rsidR="00286C3E" w:rsidRPr="00E04B81">
        <w:t xml:space="preserve">утверждённых </w:t>
      </w:r>
      <w:r w:rsidR="00A9544D" w:rsidRPr="00E04B81">
        <w:t xml:space="preserve">решением Думы Нижнеилимского муниципального округа </w:t>
      </w:r>
      <w:r w:rsidR="00076A14" w:rsidRPr="00E04B81">
        <w:t xml:space="preserve">от 26 февраля 2026 года № 159; </w:t>
      </w:r>
    </w:p>
    <w:p w:rsidR="00076A14" w:rsidRPr="00E04B81" w:rsidRDefault="00CA6B5D" w:rsidP="00AC13EA">
      <w:pPr>
        <w:tabs>
          <w:tab w:val="left" w:pos="1276"/>
        </w:tabs>
        <w:ind w:firstLine="709"/>
        <w:jc w:val="both"/>
      </w:pPr>
      <w:r w:rsidRPr="00E04B81">
        <w:t xml:space="preserve">9.4.4. Предоставления документов и </w:t>
      </w:r>
      <w:r w:rsidR="00295FDE" w:rsidRPr="00E04B81">
        <w:t>информации</w:t>
      </w:r>
      <w:r w:rsidRPr="00E04B81">
        <w:t xml:space="preserve">, отсутствие и (или) </w:t>
      </w:r>
      <w:r w:rsidR="00295FDE" w:rsidRPr="00E04B81">
        <w:t>недостоверность</w:t>
      </w:r>
      <w:r w:rsidRPr="00E04B81">
        <w:t xml:space="preserve"> которых не указывались при первоначальном отказе в приеме документов, необходимых для предоставления </w:t>
      </w:r>
      <w:r w:rsidR="00295FDE" w:rsidRPr="00E04B81">
        <w:t>муниципальной</w:t>
      </w:r>
      <w:r w:rsidRPr="00E04B81">
        <w:t xml:space="preserve"> </w:t>
      </w:r>
      <w:r w:rsidR="00295FDE" w:rsidRPr="00E04B81">
        <w:t>услуги</w:t>
      </w:r>
      <w:r w:rsidRPr="00E04B81">
        <w:t xml:space="preserve">, либо в </w:t>
      </w:r>
      <w:r w:rsidR="00295FDE" w:rsidRPr="00E04B81">
        <w:t xml:space="preserve">предоставлении муниципальной услуги, за исключением следующих случаев: </w:t>
      </w:r>
    </w:p>
    <w:p w:rsidR="00036425" w:rsidRPr="00E04B81" w:rsidRDefault="00036425" w:rsidP="00AC13EA">
      <w:pPr>
        <w:tabs>
          <w:tab w:val="left" w:pos="1276"/>
        </w:tabs>
        <w:ind w:firstLine="709"/>
        <w:jc w:val="both"/>
      </w:pPr>
      <w:r w:rsidRPr="00E04B81">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FC05B3" w:rsidRPr="00E04B81" w:rsidRDefault="00036425" w:rsidP="00FC05B3">
      <w:pPr>
        <w:tabs>
          <w:tab w:val="left" w:pos="1276"/>
        </w:tabs>
        <w:ind w:firstLine="709"/>
        <w:jc w:val="both"/>
      </w:pPr>
      <w:r w:rsidRPr="00E04B81">
        <w:t xml:space="preserve">б) </w:t>
      </w:r>
      <w:r w:rsidR="00FC05B3" w:rsidRPr="00E04B81">
        <w:t xml:space="preserve">наличие ошибок в заявлении и документах необходимых для предоставления муниципальной услуги, поданных заявителем после отказа, необходимых для предоставления муниципальной услуги, не включенных в представленный ранее комплект документов; </w:t>
      </w:r>
    </w:p>
    <w:p w:rsidR="00FC05B3" w:rsidRPr="00E04B81" w:rsidRDefault="002C0C12" w:rsidP="00FC05B3">
      <w:pPr>
        <w:tabs>
          <w:tab w:val="left" w:pos="1276"/>
        </w:tabs>
        <w:ind w:firstLine="709"/>
        <w:jc w:val="both"/>
      </w:pPr>
      <w:r w:rsidRPr="00E04B81">
        <w:t xml:space="preserve">в) истечение срока действия документов или изменение информации после первоначального отказа в предоставлении муниципальной услуги; </w:t>
      </w:r>
    </w:p>
    <w:p w:rsidR="002C0C12" w:rsidRPr="00E04B81" w:rsidRDefault="002C0C12" w:rsidP="00FC05B3">
      <w:pPr>
        <w:tabs>
          <w:tab w:val="left" w:pos="1276"/>
        </w:tabs>
        <w:ind w:firstLine="709"/>
        <w:jc w:val="both"/>
      </w:pPr>
      <w:r w:rsidRPr="00E04B81">
        <w:t xml:space="preserve">г) выявление документально подтвержденного факта (признаков) ошибочно или противоправного действия (бездействия) должностного лица </w:t>
      </w:r>
      <w:r w:rsidR="00D82895" w:rsidRPr="00E04B81">
        <w:t xml:space="preserve">Администрации, </w:t>
      </w:r>
      <w:r w:rsidR="00737D6C" w:rsidRPr="00E04B81">
        <w:t>муниципального</w:t>
      </w:r>
      <w:r w:rsidR="00D82895" w:rsidRPr="00E04B81">
        <w:t xml:space="preserve">  служащего, работника многофункционального центра</w:t>
      </w:r>
      <w:r w:rsidR="00512B28" w:rsidRPr="00E04B81">
        <w:t xml:space="preserve">, при первоначальном отказе в приеме </w:t>
      </w:r>
      <w:r w:rsidR="002F7533" w:rsidRPr="00E04B81">
        <w:t>документов</w:t>
      </w:r>
      <w:r w:rsidR="00512B28" w:rsidRPr="00E04B81">
        <w:t xml:space="preserve">, необходимых для предоставления </w:t>
      </w:r>
      <w:r w:rsidR="002F7533" w:rsidRPr="00E04B81">
        <w:t>муниципальной</w:t>
      </w:r>
      <w:r w:rsidR="00512B28" w:rsidRPr="00E04B81">
        <w:t xml:space="preserve"> услуги, либо в представлении муниципальной услуги, о чем в письменном виде за подписью </w:t>
      </w:r>
      <w:r w:rsidR="00047287" w:rsidRPr="00E04B81">
        <w:t>м</w:t>
      </w:r>
      <w:r w:rsidR="00A3731D" w:rsidRPr="00E04B81">
        <w:t xml:space="preserve">эра </w:t>
      </w:r>
      <w:r w:rsidR="007B5542">
        <w:t>округа</w:t>
      </w:r>
      <w:r w:rsidR="00A3731D" w:rsidRPr="00E04B81">
        <w:t xml:space="preserve">, руководителя многофункционального центра при первоначальном отказе в приеме документов, необходимых для предоставления </w:t>
      </w:r>
      <w:r w:rsidR="002F7533" w:rsidRPr="00E04B81">
        <w:t>муниципальной</w:t>
      </w:r>
      <w:r w:rsidR="00A3731D" w:rsidRPr="00E04B81">
        <w:t xml:space="preserve"> услуги, уведомляется </w:t>
      </w:r>
      <w:r w:rsidR="002F7533" w:rsidRPr="00E04B81">
        <w:t>заявитель</w:t>
      </w:r>
      <w:r w:rsidR="00A3731D" w:rsidRPr="00E04B81">
        <w:t xml:space="preserve">, а также приносятся </w:t>
      </w:r>
      <w:r w:rsidR="002F7533" w:rsidRPr="00E04B81">
        <w:t>извинения</w:t>
      </w:r>
      <w:r w:rsidR="00A3731D" w:rsidRPr="00E04B81">
        <w:t xml:space="preserve"> </w:t>
      </w:r>
      <w:r w:rsidR="002F7533" w:rsidRPr="00E04B81">
        <w:t xml:space="preserve">за доставленные неудобства. </w:t>
      </w:r>
    </w:p>
    <w:p w:rsidR="002F7533" w:rsidRPr="00E04B81" w:rsidRDefault="002F7533" w:rsidP="00FC05B3">
      <w:pPr>
        <w:tabs>
          <w:tab w:val="left" w:pos="1276"/>
        </w:tabs>
        <w:ind w:firstLine="709"/>
        <w:jc w:val="both"/>
      </w:pPr>
      <w:r w:rsidRPr="00E04B81">
        <w:lastRenderedPageBreak/>
        <w:t>9.5. Требования к документам</w:t>
      </w:r>
      <w:r w:rsidR="0068284A" w:rsidRPr="00E04B81">
        <w:t xml:space="preserve">, предоставляемым заявителем или его </w:t>
      </w:r>
      <w:r w:rsidR="008414DF" w:rsidRPr="00E04B81">
        <w:t xml:space="preserve">представителем: </w:t>
      </w:r>
    </w:p>
    <w:p w:rsidR="008414DF" w:rsidRPr="00E04B81" w:rsidRDefault="008414DF" w:rsidP="00FC05B3">
      <w:pPr>
        <w:tabs>
          <w:tab w:val="left" w:pos="1276"/>
        </w:tabs>
        <w:ind w:firstLine="709"/>
        <w:jc w:val="both"/>
      </w:pPr>
      <w:r w:rsidRPr="00E04B81">
        <w:t>9.5.1.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w:t>
      </w:r>
      <w:r w:rsidR="00BD687B" w:rsidRPr="00E04B81">
        <w:t>ой области или должностных лиц иных организаций, выдавших данные документы или удостовер</w:t>
      </w:r>
      <w:r w:rsidR="00FF31A8" w:rsidRPr="00E04B81">
        <w:t>ивших подлинность копий документов (в случае получения документа в форме электронного документа он должен быть подписан электронной подписью)</w:t>
      </w:r>
      <w:r w:rsidR="00040E95" w:rsidRPr="00E04B81">
        <w:t xml:space="preserve">; </w:t>
      </w:r>
    </w:p>
    <w:p w:rsidR="00040E95" w:rsidRPr="00E04B81" w:rsidRDefault="00B317BF" w:rsidP="00FC05B3">
      <w:pPr>
        <w:tabs>
          <w:tab w:val="left" w:pos="1276"/>
        </w:tabs>
        <w:ind w:firstLine="709"/>
        <w:jc w:val="both"/>
      </w:pPr>
      <w:r w:rsidRPr="00E04B81">
        <w:t xml:space="preserve">9.5.2. Тексты документов должны быть написаны </w:t>
      </w:r>
      <w:r w:rsidR="00C77AED" w:rsidRPr="00E04B81">
        <w:t xml:space="preserve">разборчиво; </w:t>
      </w:r>
    </w:p>
    <w:p w:rsidR="00C77AED" w:rsidRPr="00E04B81" w:rsidRDefault="00A37487" w:rsidP="00FC05B3">
      <w:pPr>
        <w:tabs>
          <w:tab w:val="left" w:pos="1276"/>
        </w:tabs>
        <w:ind w:firstLine="709"/>
        <w:jc w:val="both"/>
      </w:pPr>
      <w:r w:rsidRPr="00E04B81">
        <w:t xml:space="preserve">9.5.3. Документы не должны иметь подчисток, приписок, зачеркнутых слов и е оговоренных в них исправлений; </w:t>
      </w:r>
    </w:p>
    <w:p w:rsidR="00A37487" w:rsidRPr="00E04B81" w:rsidRDefault="00B00541" w:rsidP="00FC05B3">
      <w:pPr>
        <w:tabs>
          <w:tab w:val="left" w:pos="1276"/>
        </w:tabs>
        <w:ind w:firstLine="709"/>
        <w:jc w:val="both"/>
      </w:pPr>
      <w:r w:rsidRPr="00E04B81">
        <w:t xml:space="preserve">9.5.4. Документы не должны быть исполнены карандашом; </w:t>
      </w:r>
    </w:p>
    <w:p w:rsidR="00B00541" w:rsidRPr="00E04B81" w:rsidRDefault="00B00541" w:rsidP="00FC05B3">
      <w:pPr>
        <w:tabs>
          <w:tab w:val="left" w:pos="1276"/>
        </w:tabs>
        <w:ind w:firstLine="709"/>
        <w:jc w:val="both"/>
      </w:pPr>
      <w:r w:rsidRPr="00E04B81">
        <w:t xml:space="preserve">9.5.5. Документы не должны иметь повреждений, наличие которых не позволяет однозначно истолковать их содержание; </w:t>
      </w:r>
    </w:p>
    <w:p w:rsidR="00B00541" w:rsidRPr="00E04B81" w:rsidRDefault="00E13EA9" w:rsidP="00FC05B3">
      <w:pPr>
        <w:tabs>
          <w:tab w:val="left" w:pos="1276"/>
        </w:tabs>
        <w:ind w:firstLine="709"/>
        <w:jc w:val="both"/>
      </w:pPr>
      <w:r w:rsidRPr="00E04B81">
        <w:t xml:space="preserve">9.5.6. В случае представления копий документов такие копии должны быть заверены в установленном законодательством Российской Федерации порядке; </w:t>
      </w:r>
    </w:p>
    <w:p w:rsidR="00E13EA9" w:rsidRPr="00E04B81" w:rsidRDefault="0091528A" w:rsidP="00FC05B3">
      <w:pPr>
        <w:tabs>
          <w:tab w:val="left" w:pos="1276"/>
        </w:tabs>
        <w:ind w:firstLine="709"/>
        <w:jc w:val="both"/>
      </w:pPr>
      <w:r w:rsidRPr="00E04B81">
        <w:t xml:space="preserve">9.5.7. Заявитель несет ответственность за достоверность представленных им данных. </w:t>
      </w:r>
    </w:p>
    <w:p w:rsidR="0091528A" w:rsidRPr="00E04B81" w:rsidRDefault="0091528A" w:rsidP="0091528A">
      <w:pPr>
        <w:tabs>
          <w:tab w:val="left" w:pos="1276"/>
        </w:tabs>
        <w:jc w:val="both"/>
      </w:pPr>
    </w:p>
    <w:p w:rsidR="0091528A" w:rsidRPr="00E04B81" w:rsidRDefault="0091528A" w:rsidP="0091528A">
      <w:pPr>
        <w:tabs>
          <w:tab w:val="left" w:pos="1276"/>
        </w:tabs>
        <w:jc w:val="both"/>
      </w:pPr>
    </w:p>
    <w:p w:rsidR="0091528A" w:rsidRPr="00E04B81" w:rsidRDefault="0091528A" w:rsidP="001000F9">
      <w:pPr>
        <w:tabs>
          <w:tab w:val="left" w:pos="1276"/>
        </w:tabs>
        <w:jc w:val="center"/>
        <w:rPr>
          <w:b/>
        </w:rPr>
      </w:pPr>
      <w:r w:rsidRPr="00E04B81">
        <w:rPr>
          <w:b/>
        </w:rPr>
        <w:t>Глава 10.</w:t>
      </w:r>
      <w:r w:rsidRPr="00E04B81">
        <w:t xml:space="preserve"> </w:t>
      </w:r>
      <w:r w:rsidR="00BA00D1" w:rsidRPr="00E04B81">
        <w:rPr>
          <w:b/>
        </w:rPr>
        <w:t>Исчерпывающий перечень документов, необходимых в соответствии с нормативными правовыми актами для предоставления муниципальной услуги</w:t>
      </w:r>
      <w:r w:rsidR="005E1558" w:rsidRPr="00E04B81">
        <w:rPr>
          <w:b/>
        </w:rPr>
        <w:t>,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5E1558" w:rsidRPr="00E04B81" w:rsidRDefault="005E1558" w:rsidP="0091528A">
      <w:pPr>
        <w:tabs>
          <w:tab w:val="left" w:pos="1276"/>
        </w:tabs>
        <w:jc w:val="both"/>
      </w:pPr>
    </w:p>
    <w:p w:rsidR="005E1558" w:rsidRPr="00E04B81" w:rsidRDefault="001000F9" w:rsidP="009E7EF1">
      <w:pPr>
        <w:tabs>
          <w:tab w:val="left" w:pos="1276"/>
        </w:tabs>
        <w:ind w:firstLine="709"/>
        <w:jc w:val="both"/>
      </w:pPr>
      <w:r w:rsidRPr="00E04B81">
        <w:t xml:space="preserve">10.1. Документы, которые Заявитель вправе предоставить по собственной инициативе (подлежат предоставлению в рамках межведомственного информационного взаимодействия): </w:t>
      </w:r>
    </w:p>
    <w:p w:rsidR="00FF72BC" w:rsidRPr="00E04B81" w:rsidRDefault="00FF72BC" w:rsidP="009E7EF1">
      <w:pPr>
        <w:tabs>
          <w:tab w:val="left" w:pos="1276"/>
        </w:tabs>
        <w:ind w:firstLine="709"/>
        <w:jc w:val="both"/>
      </w:pPr>
      <w:r w:rsidRPr="00E04B81">
        <w:t xml:space="preserve">10.1.1. Выписка из об объекте недвижимости </w:t>
      </w:r>
      <w:r w:rsidR="00454D78" w:rsidRPr="00E04B81">
        <w:t>(о</w:t>
      </w:r>
      <w:r w:rsidRPr="00E04B81">
        <w:t xml:space="preserve">б испрашиваемом земельном участке). </w:t>
      </w:r>
    </w:p>
    <w:p w:rsidR="000872F7" w:rsidRPr="00E04B81" w:rsidRDefault="000872F7" w:rsidP="009E7EF1">
      <w:pPr>
        <w:tabs>
          <w:tab w:val="left" w:pos="1276"/>
        </w:tabs>
        <w:ind w:firstLine="709"/>
        <w:jc w:val="both"/>
      </w:pPr>
      <w:r w:rsidRPr="00E04B81">
        <w:t xml:space="preserve">При предоставлении выписки из ЕГРН </w:t>
      </w:r>
      <w:r w:rsidR="00DF5B14" w:rsidRPr="00E04B81">
        <w:t>заявителем</w:t>
      </w:r>
      <w:r w:rsidRPr="00E04B81">
        <w:t xml:space="preserve"> </w:t>
      </w:r>
      <w:r w:rsidR="00914480" w:rsidRPr="00E04B81">
        <w:t xml:space="preserve">самостоятельно, заявитель может получить выписку в Управлении Федеральной службы государственной регистрации, кадастра и картографии по Иркутской области; </w:t>
      </w:r>
    </w:p>
    <w:p w:rsidR="003920FA" w:rsidRPr="00E04B81" w:rsidRDefault="003920FA" w:rsidP="009E7EF1">
      <w:pPr>
        <w:tabs>
          <w:tab w:val="left" w:pos="1276"/>
        </w:tabs>
        <w:ind w:firstLine="709"/>
        <w:jc w:val="both"/>
      </w:pPr>
      <w:r w:rsidRPr="00E04B81">
        <w:t xml:space="preserve">10.1.2.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w:t>
      </w:r>
    </w:p>
    <w:p w:rsidR="005B2AB6" w:rsidRPr="00E04B81" w:rsidRDefault="005B2AB6" w:rsidP="009E7EF1">
      <w:pPr>
        <w:tabs>
          <w:tab w:val="left" w:pos="1276"/>
        </w:tabs>
        <w:ind w:firstLine="709"/>
        <w:jc w:val="both"/>
      </w:pPr>
      <w:r w:rsidRPr="00E04B81">
        <w:t xml:space="preserve">При предоставлении выписки из ЕГРН заявителем самостоятельно, заявитель может получить выписку в Управлении Федеральной службы государственной регистрации, кадастра и картографии по Иркутской области. </w:t>
      </w:r>
    </w:p>
    <w:p w:rsidR="00106F22" w:rsidRPr="00E04B81" w:rsidRDefault="00106F22" w:rsidP="009E7EF1">
      <w:pPr>
        <w:tabs>
          <w:tab w:val="left" w:pos="1276"/>
        </w:tabs>
        <w:ind w:firstLine="709"/>
        <w:jc w:val="both"/>
      </w:pPr>
      <w:r w:rsidRPr="00E04B81">
        <w:t xml:space="preserve">10.1.3. Выписка из Единого государственного реестра юридических лиц или засвидетельствованная в нотариальном порядке копия такой выписки, или выписка из Единого государственного реестре юридических </w:t>
      </w:r>
      <w:r w:rsidR="00332639" w:rsidRPr="00E04B81">
        <w:t xml:space="preserve">лиц в электронной форме, подписанная усиленной квалификационной электронной подписью налогового органа – в случае, если заявителем является юридическое лицо. </w:t>
      </w:r>
    </w:p>
    <w:p w:rsidR="00332639" w:rsidRPr="00E04B81" w:rsidRDefault="00332639" w:rsidP="009E7EF1">
      <w:pPr>
        <w:tabs>
          <w:tab w:val="left" w:pos="1276"/>
        </w:tabs>
        <w:ind w:firstLine="709"/>
        <w:jc w:val="both"/>
      </w:pPr>
      <w:r w:rsidRPr="00E04B81">
        <w:t xml:space="preserve">10.1.4. Выписка из Единого государственного реестра индивидуальных предпринимателей, или засвидетельствованная в нотариальном порядке копия </w:t>
      </w:r>
      <w:r w:rsidR="00D75039" w:rsidRPr="00E04B81">
        <w:t xml:space="preserve">такой выписки, или выписка из Единого государственного реестра индивидуальных </w:t>
      </w:r>
      <w:r w:rsidR="005511A3" w:rsidRPr="00E04B81">
        <w:t>предпринимателей</w:t>
      </w:r>
      <w:r w:rsidR="00D75039" w:rsidRPr="00E04B81">
        <w:t xml:space="preserve"> в </w:t>
      </w:r>
      <w:r w:rsidR="005511A3" w:rsidRPr="00E04B81">
        <w:t>электронной</w:t>
      </w:r>
      <w:r w:rsidR="00D75039" w:rsidRPr="00E04B81">
        <w:t xml:space="preserve"> форме, подписанная усиленной квалифицированной электронной подписью </w:t>
      </w:r>
      <w:r w:rsidR="005511A3" w:rsidRPr="00E04B81">
        <w:t>налогового органа – в случае, если заявителем является физическое лицо, являющееся индивидуальным предпринимателем.</w:t>
      </w:r>
    </w:p>
    <w:p w:rsidR="00AB63E4" w:rsidRPr="00E04B81" w:rsidRDefault="00AB63E4" w:rsidP="009E7EF1">
      <w:pPr>
        <w:tabs>
          <w:tab w:val="left" w:pos="1276"/>
        </w:tabs>
        <w:ind w:firstLine="709"/>
        <w:jc w:val="both"/>
      </w:pPr>
      <w:r w:rsidRPr="00E04B81">
        <w:t xml:space="preserve">10.1.5. Выписка из Единого государственного реестра недвижимости на земельный участок. </w:t>
      </w:r>
    </w:p>
    <w:p w:rsidR="00350FCA" w:rsidRPr="00E04B81" w:rsidRDefault="003A2988" w:rsidP="009E7EF1">
      <w:pPr>
        <w:tabs>
          <w:tab w:val="left" w:pos="1276"/>
        </w:tabs>
        <w:ind w:firstLine="709"/>
        <w:jc w:val="both"/>
      </w:pPr>
      <w:r w:rsidRPr="00E04B81">
        <w:t xml:space="preserve">10.1.6. Заключение территориального органа федерального органа исполнительной </w:t>
      </w:r>
      <w:r w:rsidR="0051335A" w:rsidRPr="00E04B81">
        <w:t xml:space="preserve">власти, </w:t>
      </w:r>
      <w:r w:rsidR="00CC6573" w:rsidRPr="00E04B81">
        <w:t xml:space="preserve">уполномоченного осуществлять федеральный государственный санитарно-эпидемиологический надзор на предмет соблюдения требований законодательства </w:t>
      </w:r>
      <w:r w:rsidR="00CC6573" w:rsidRPr="00E04B81">
        <w:lastRenderedPageBreak/>
        <w:t xml:space="preserve">Российской Федерации в области </w:t>
      </w:r>
      <w:r w:rsidR="00350FCA" w:rsidRPr="00E04B81">
        <w:t xml:space="preserve">санитарно-эпидемиологического благополучия населения к местам (площадкам) накопления твердых коммунальных отходов. </w:t>
      </w:r>
    </w:p>
    <w:p w:rsidR="00350FCA" w:rsidRPr="00E04B81" w:rsidRDefault="00350FCA" w:rsidP="00350FCA">
      <w:pPr>
        <w:tabs>
          <w:tab w:val="left" w:pos="1276"/>
        </w:tabs>
        <w:jc w:val="both"/>
      </w:pPr>
    </w:p>
    <w:p w:rsidR="00350FCA" w:rsidRPr="00E04B81" w:rsidRDefault="005C0CDB" w:rsidP="005C0CDB">
      <w:pPr>
        <w:tabs>
          <w:tab w:val="left" w:pos="1276"/>
        </w:tabs>
        <w:jc w:val="center"/>
        <w:rPr>
          <w:b/>
        </w:rPr>
      </w:pPr>
      <w:r w:rsidRPr="00E04B81">
        <w:rPr>
          <w:b/>
        </w:rPr>
        <w:t>Глава 11. Исчерпывающий перечень оснований для отказа в приеме документов, необходимых для предоставления муниципальной услуги</w:t>
      </w:r>
    </w:p>
    <w:p w:rsidR="005C0CDB" w:rsidRPr="00E04B81" w:rsidRDefault="005C0CDB" w:rsidP="00350FCA">
      <w:pPr>
        <w:tabs>
          <w:tab w:val="left" w:pos="1276"/>
        </w:tabs>
        <w:jc w:val="both"/>
      </w:pPr>
    </w:p>
    <w:p w:rsidR="005C0CDB" w:rsidRPr="00E04B81" w:rsidRDefault="005C0CDB" w:rsidP="000E5019">
      <w:pPr>
        <w:tabs>
          <w:tab w:val="left" w:pos="1276"/>
        </w:tabs>
        <w:ind w:firstLine="709"/>
        <w:jc w:val="both"/>
      </w:pPr>
      <w:r w:rsidRPr="00E04B81">
        <w:t xml:space="preserve">11.1. Основанием для отказа в приеме документов является: </w:t>
      </w:r>
    </w:p>
    <w:p w:rsidR="000E5019" w:rsidRPr="00E04B81" w:rsidRDefault="000E5019" w:rsidP="000E5019">
      <w:pPr>
        <w:tabs>
          <w:tab w:val="left" w:pos="1276"/>
        </w:tabs>
        <w:ind w:firstLine="709"/>
        <w:jc w:val="both"/>
      </w:pPr>
      <w:r w:rsidRPr="00E04B81">
        <w:t xml:space="preserve">11.1.1. Представление неполного перечня документов, указанного в пунктах 9.1 и 9.2 настоящего административного регламента, за исключением документов, находящихся в </w:t>
      </w:r>
      <w:r w:rsidR="0012063F" w:rsidRPr="00E04B81">
        <w:t>распоряжении</w:t>
      </w:r>
      <w:r w:rsidRPr="00E04B81">
        <w:t xml:space="preserve"> органов, предоставляющих </w:t>
      </w:r>
      <w:r w:rsidR="0012063F" w:rsidRPr="00E04B81">
        <w:t xml:space="preserve">государственные услуги, органов, предоставляющих муниципальные услуги, иных государственным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 </w:t>
      </w:r>
    </w:p>
    <w:p w:rsidR="0017701D" w:rsidRPr="00E04B81" w:rsidRDefault="0017701D" w:rsidP="000E5019">
      <w:pPr>
        <w:tabs>
          <w:tab w:val="left" w:pos="1276"/>
        </w:tabs>
        <w:ind w:firstLine="709"/>
        <w:jc w:val="both"/>
      </w:pPr>
      <w:r w:rsidRPr="00E04B81">
        <w:t>11.1.2. Несоответствие документов требованиям, указанным в пункте 9.5 настоящего административного регламента;</w:t>
      </w:r>
    </w:p>
    <w:p w:rsidR="0017701D" w:rsidRPr="00E04B81" w:rsidRDefault="0017701D" w:rsidP="000E5019">
      <w:pPr>
        <w:tabs>
          <w:tab w:val="left" w:pos="1276"/>
        </w:tabs>
        <w:ind w:firstLine="709"/>
        <w:jc w:val="both"/>
      </w:pPr>
      <w:r w:rsidRPr="00E04B81">
        <w:t xml:space="preserve">11.1.3.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 </w:t>
      </w:r>
    </w:p>
    <w:p w:rsidR="0012063F" w:rsidRPr="00E04B81" w:rsidRDefault="005E22B0" w:rsidP="000E5019">
      <w:pPr>
        <w:tabs>
          <w:tab w:val="left" w:pos="1276"/>
        </w:tabs>
        <w:ind w:firstLine="709"/>
        <w:jc w:val="both"/>
      </w:pPr>
      <w:r w:rsidRPr="00E04B81">
        <w:t>11.1.4. Текст заявления не поддается прочтению, ответ на заявление не дается, о чем в течение 3 рабочих дней со дня регистрации заявления</w:t>
      </w:r>
      <w:r w:rsidR="002C16D1" w:rsidRPr="00E04B81">
        <w:t xml:space="preserve"> сообщается лицу, направившему заявление в том случае, если его фамилия и почтовый адрес (адрес электронной почты) поддаются прочтению.</w:t>
      </w:r>
    </w:p>
    <w:p w:rsidR="002C16D1" w:rsidRPr="00E04B81" w:rsidRDefault="00D51A23" w:rsidP="000E5019">
      <w:pPr>
        <w:tabs>
          <w:tab w:val="left" w:pos="1276"/>
        </w:tabs>
        <w:ind w:firstLine="709"/>
        <w:jc w:val="both"/>
      </w:pPr>
      <w:r w:rsidRPr="00E04B81">
        <w:t xml:space="preserve">11.1.5. В </w:t>
      </w:r>
      <w:r w:rsidR="00C670A1" w:rsidRPr="00E04B81">
        <w:t>случае</w:t>
      </w:r>
      <w:r w:rsidRPr="00E04B81">
        <w:t xml:space="preserve"> отказа в приеме документов</w:t>
      </w:r>
      <w:r w:rsidR="00AB55CF" w:rsidRPr="00E04B81">
        <w:t xml:space="preserve">, </w:t>
      </w:r>
      <w:r w:rsidR="00AA7F7D" w:rsidRPr="00E04B81">
        <w:t>подданных</w:t>
      </w:r>
      <w:r w:rsidR="00AB55CF" w:rsidRPr="00E04B81">
        <w:t xml:space="preserve"> через организации </w:t>
      </w:r>
      <w:r w:rsidR="00AA7F7D" w:rsidRPr="00E04B81">
        <w:t>почтовой</w:t>
      </w:r>
      <w:r w:rsidR="00AB55CF" w:rsidRPr="00E04B81">
        <w:t xml:space="preserve"> связи, Администрация не позднее 3 рабочих дней направляет заявителю либо его представителю </w:t>
      </w:r>
      <w:r w:rsidR="00AA7F7D" w:rsidRPr="00E04B81">
        <w:t xml:space="preserve">уведомление об отказе в приеме документов с указанием причин отказа на адрес, указанный им в заявлении. </w:t>
      </w:r>
    </w:p>
    <w:p w:rsidR="00AA7F7D" w:rsidRPr="00E04B81" w:rsidRDefault="00AA7F7D" w:rsidP="000E5019">
      <w:pPr>
        <w:tabs>
          <w:tab w:val="left" w:pos="1276"/>
        </w:tabs>
        <w:ind w:firstLine="709"/>
        <w:jc w:val="both"/>
      </w:pPr>
      <w:r w:rsidRPr="00E04B81">
        <w:t xml:space="preserve">11.1.6. В случае отказа в приеме документов, поданных в Администрацию путем личного обращения, специалист Администрации выдает заявителю </w:t>
      </w:r>
      <w:r w:rsidR="000E4323" w:rsidRPr="00E04B81">
        <w:t xml:space="preserve">либо его представителю письменное уведомление об отказе в приеме документов с указанием причин отказа в течение 3 рабочих дней со дня регистрации заявления и документов. </w:t>
      </w:r>
    </w:p>
    <w:p w:rsidR="00454D78" w:rsidRPr="00E04B81" w:rsidRDefault="00454D78" w:rsidP="000E5019">
      <w:pPr>
        <w:tabs>
          <w:tab w:val="left" w:pos="1276"/>
        </w:tabs>
        <w:ind w:firstLine="709"/>
        <w:jc w:val="both"/>
      </w:pPr>
      <w:r w:rsidRPr="00E04B81">
        <w:t xml:space="preserve">11.1.7. В случае отказа в приеме документов, поданных через личный кабинет на Едином портале, специалист Администрации, ответственный за прием и регистрацию </w:t>
      </w:r>
      <w:r w:rsidR="007941A5" w:rsidRPr="00E04B81">
        <w:t xml:space="preserve">документов, в течение 3 рабочих дней со дня регистрации заявления и документов направляет заявителю или его представителю уведомление об отказе в приеме документов в личный кабинет на Едином портале. </w:t>
      </w:r>
    </w:p>
    <w:p w:rsidR="007941A5" w:rsidRPr="00E04B81" w:rsidRDefault="00C213B3" w:rsidP="000E5019">
      <w:pPr>
        <w:tabs>
          <w:tab w:val="left" w:pos="1276"/>
        </w:tabs>
        <w:ind w:firstLine="709"/>
        <w:jc w:val="both"/>
      </w:pPr>
      <w:r w:rsidRPr="00E04B81">
        <w:t xml:space="preserve">11.1.8. В случае отказа в приеме документов, поданных через МФЦ, Администрация не позднее 3 рабочих дней со дня регистрации заявления направляет (выдает) в МФЦ уведомление об отказе в приеме документов. Не позднее </w:t>
      </w:r>
      <w:r w:rsidR="00470367" w:rsidRPr="00E04B81">
        <w:t>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470367" w:rsidRPr="00E04B81" w:rsidRDefault="00470367" w:rsidP="000E5019">
      <w:pPr>
        <w:tabs>
          <w:tab w:val="left" w:pos="1276"/>
        </w:tabs>
        <w:ind w:firstLine="709"/>
        <w:jc w:val="both"/>
      </w:pPr>
      <w:r w:rsidRPr="00E04B81">
        <w:t xml:space="preserve">11.2. Отказ в приеме документов не </w:t>
      </w:r>
      <w:r w:rsidR="00031F5C" w:rsidRPr="00E04B81">
        <w:t>препятствует</w:t>
      </w:r>
      <w:r w:rsidRPr="00E04B81">
        <w:t xml:space="preserve"> повторному обращению </w:t>
      </w:r>
      <w:r w:rsidR="00031F5C" w:rsidRPr="00E04B81">
        <w:t>заявителей</w:t>
      </w:r>
      <w:r w:rsidRPr="00E04B81">
        <w:t xml:space="preserve"> или их уполномоченных </w:t>
      </w:r>
      <w:r w:rsidR="00031F5C" w:rsidRPr="00E04B81">
        <w:t>представителей</w:t>
      </w:r>
      <w:r w:rsidRPr="00E04B81">
        <w:t xml:space="preserve"> для получения </w:t>
      </w:r>
      <w:r w:rsidR="00031F5C" w:rsidRPr="00E04B81">
        <w:t>муниципальной</w:t>
      </w:r>
      <w:r w:rsidRPr="00E04B81">
        <w:t xml:space="preserve"> услуги. </w:t>
      </w:r>
    </w:p>
    <w:p w:rsidR="00031F5C" w:rsidRPr="00E04B81" w:rsidRDefault="00031F5C" w:rsidP="00031F5C">
      <w:pPr>
        <w:tabs>
          <w:tab w:val="left" w:pos="1276"/>
        </w:tabs>
        <w:jc w:val="both"/>
      </w:pPr>
    </w:p>
    <w:p w:rsidR="00031F5C" w:rsidRPr="00E04B81" w:rsidRDefault="00031F5C" w:rsidP="00B65BAE">
      <w:pPr>
        <w:tabs>
          <w:tab w:val="left" w:pos="1276"/>
        </w:tabs>
        <w:jc w:val="center"/>
        <w:rPr>
          <w:b/>
        </w:rPr>
      </w:pPr>
      <w:r w:rsidRPr="00E04B81">
        <w:rPr>
          <w:b/>
        </w:rPr>
        <w:t>Глава 12. Исчерпывающий перечень оснований для приостановления или отказа в предоставлении муниципальной услуги</w:t>
      </w:r>
    </w:p>
    <w:p w:rsidR="00031F5C" w:rsidRPr="00E04B81" w:rsidRDefault="00031F5C" w:rsidP="00031F5C">
      <w:pPr>
        <w:tabs>
          <w:tab w:val="left" w:pos="1276"/>
        </w:tabs>
        <w:jc w:val="both"/>
      </w:pPr>
    </w:p>
    <w:p w:rsidR="00031F5C" w:rsidRPr="00E04B81" w:rsidRDefault="00031F5C" w:rsidP="00B65BAE">
      <w:pPr>
        <w:tabs>
          <w:tab w:val="left" w:pos="1276"/>
        </w:tabs>
        <w:ind w:firstLine="709"/>
        <w:jc w:val="both"/>
      </w:pPr>
      <w:r w:rsidRPr="00E04B81">
        <w:t xml:space="preserve">12.1. Основанием для приостановления предоставления </w:t>
      </w:r>
      <w:r w:rsidR="00B65BAE" w:rsidRPr="00E04B81">
        <w:t>муниципальной</w:t>
      </w:r>
      <w:r w:rsidRPr="00E04B81">
        <w:t xml:space="preserve"> услуги законодательством Российской Федерации и Иркутской области не </w:t>
      </w:r>
      <w:r w:rsidR="00B65BAE" w:rsidRPr="00E04B81">
        <w:t>предусмотрены</w:t>
      </w:r>
      <w:r w:rsidRPr="00E04B81">
        <w:t xml:space="preserve">. </w:t>
      </w:r>
    </w:p>
    <w:p w:rsidR="00397FC9" w:rsidRPr="00E04B81" w:rsidRDefault="008B61BC" w:rsidP="00B65BAE">
      <w:pPr>
        <w:tabs>
          <w:tab w:val="left" w:pos="1276"/>
        </w:tabs>
        <w:ind w:firstLine="709"/>
        <w:jc w:val="both"/>
      </w:pPr>
      <w:r w:rsidRPr="00E04B81">
        <w:t xml:space="preserve">12.2. Основания для отказа в предоставлении муниципальной услуги е предусмотрены. </w:t>
      </w:r>
    </w:p>
    <w:p w:rsidR="008B61BC" w:rsidRPr="00E04B81" w:rsidRDefault="008B61BC" w:rsidP="008B61BC">
      <w:pPr>
        <w:tabs>
          <w:tab w:val="left" w:pos="1276"/>
        </w:tabs>
        <w:jc w:val="both"/>
      </w:pPr>
    </w:p>
    <w:p w:rsidR="00A04998" w:rsidRPr="00E04B81" w:rsidRDefault="00A04998" w:rsidP="008B61BC">
      <w:pPr>
        <w:tabs>
          <w:tab w:val="left" w:pos="1276"/>
        </w:tabs>
        <w:jc w:val="both"/>
      </w:pPr>
    </w:p>
    <w:p w:rsidR="00A04998" w:rsidRPr="00E04B81" w:rsidRDefault="00A04998" w:rsidP="008B61BC">
      <w:pPr>
        <w:tabs>
          <w:tab w:val="left" w:pos="1276"/>
        </w:tabs>
        <w:jc w:val="both"/>
      </w:pPr>
    </w:p>
    <w:p w:rsidR="008B61BC" w:rsidRPr="00E04B81" w:rsidRDefault="008B61BC" w:rsidP="006A2E6E">
      <w:pPr>
        <w:tabs>
          <w:tab w:val="left" w:pos="1276"/>
        </w:tabs>
        <w:jc w:val="center"/>
        <w:rPr>
          <w:b/>
        </w:rPr>
      </w:pPr>
      <w:r w:rsidRPr="00E04B81">
        <w:rPr>
          <w:b/>
        </w:rPr>
        <w:lastRenderedPageBreak/>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247B4" w:rsidRPr="00E04B81" w:rsidRDefault="002247B4" w:rsidP="008B61BC">
      <w:pPr>
        <w:tabs>
          <w:tab w:val="left" w:pos="1276"/>
        </w:tabs>
        <w:jc w:val="both"/>
      </w:pPr>
    </w:p>
    <w:p w:rsidR="002247B4" w:rsidRPr="00E04B81" w:rsidRDefault="002247B4" w:rsidP="006A2E6E">
      <w:pPr>
        <w:tabs>
          <w:tab w:val="left" w:pos="1276"/>
        </w:tabs>
        <w:ind w:firstLine="709"/>
        <w:jc w:val="both"/>
      </w:pPr>
      <w:r w:rsidRPr="00E04B81">
        <w:t xml:space="preserve">13.1. Выдача разрешения на использование </w:t>
      </w:r>
      <w:r w:rsidR="006F0F4E" w:rsidRPr="00E04B81">
        <w:t>земель</w:t>
      </w:r>
      <w:r w:rsidRPr="00E04B81">
        <w:t xml:space="preserve"> или земельного участка, </w:t>
      </w:r>
      <w:r w:rsidR="006F0F4E" w:rsidRPr="00E04B81">
        <w:t>которые</w:t>
      </w:r>
      <w:r w:rsidRPr="00E04B81">
        <w:t xml:space="preserve"> находятся в </w:t>
      </w:r>
      <w:r w:rsidR="006F0F4E" w:rsidRPr="00E04B81">
        <w:t>государственной</w:t>
      </w:r>
      <w:r w:rsidRPr="00E04B81">
        <w:t xml:space="preserve"> или </w:t>
      </w:r>
      <w:r w:rsidR="006F0F4E" w:rsidRPr="00E04B81">
        <w:t>муниципальной</w:t>
      </w:r>
      <w:r w:rsidRPr="00E04B81">
        <w:t xml:space="preserve"> собственности, без </w:t>
      </w:r>
      <w:r w:rsidR="006F0F4E" w:rsidRPr="00E04B81">
        <w:t>предоставления</w:t>
      </w:r>
      <w:r w:rsidRPr="00E04B81">
        <w:t xml:space="preserve"> земельный участок и установления сервитута, публичного сервитута </w:t>
      </w:r>
      <w:r w:rsidR="008F17BA" w:rsidRPr="00E04B81">
        <w:t>на территории Нижнеилимского муниципального округа Иркутской области</w:t>
      </w:r>
      <w:r w:rsidR="006A2E6E" w:rsidRPr="00E04B81">
        <w:t>.</w:t>
      </w:r>
    </w:p>
    <w:p w:rsidR="00031F5C" w:rsidRPr="00E04B81" w:rsidRDefault="00013BAE" w:rsidP="00013BAE">
      <w:pPr>
        <w:tabs>
          <w:tab w:val="left" w:pos="1276"/>
        </w:tabs>
        <w:ind w:firstLine="709"/>
        <w:jc w:val="both"/>
      </w:pPr>
      <w:r w:rsidRPr="00E04B81">
        <w:t>13.2. Выдача схемы расположения земельного участка, расположенного на территории Нижнеилимского муниципального округа Иркутской области.</w:t>
      </w:r>
    </w:p>
    <w:p w:rsidR="00013BAE" w:rsidRPr="00E04B81" w:rsidRDefault="00013BAE" w:rsidP="00013BAE">
      <w:pPr>
        <w:tabs>
          <w:tab w:val="left" w:pos="1276"/>
        </w:tabs>
        <w:jc w:val="both"/>
      </w:pPr>
    </w:p>
    <w:p w:rsidR="00013BAE" w:rsidRPr="00E04B81" w:rsidRDefault="00013BAE" w:rsidP="00B90C60">
      <w:pPr>
        <w:tabs>
          <w:tab w:val="left" w:pos="1276"/>
        </w:tabs>
        <w:jc w:val="center"/>
        <w:rPr>
          <w:b/>
        </w:rPr>
      </w:pPr>
      <w:r w:rsidRPr="00E04B81">
        <w:rPr>
          <w:b/>
        </w:rPr>
        <w:t>Глава 14. Порядок, размер и основания взимания государственной пошлины или иной платы, взимаемой за предоставление муниципальной услуги</w:t>
      </w:r>
    </w:p>
    <w:p w:rsidR="00013BAE" w:rsidRPr="00E04B81" w:rsidRDefault="00013BAE" w:rsidP="00013BAE">
      <w:pPr>
        <w:tabs>
          <w:tab w:val="left" w:pos="1276"/>
        </w:tabs>
        <w:jc w:val="both"/>
      </w:pPr>
    </w:p>
    <w:p w:rsidR="00013BAE" w:rsidRPr="00E04B81" w:rsidRDefault="00784422" w:rsidP="00B90C60">
      <w:pPr>
        <w:tabs>
          <w:tab w:val="left" w:pos="1276"/>
        </w:tabs>
        <w:ind w:firstLine="709"/>
        <w:jc w:val="both"/>
      </w:pPr>
      <w:r w:rsidRPr="00E04B81">
        <w:t xml:space="preserve">14.1. Предоставление </w:t>
      </w:r>
      <w:r w:rsidR="00B90C60" w:rsidRPr="00E04B81">
        <w:t>муниципальной</w:t>
      </w:r>
      <w:r w:rsidRPr="00E04B81">
        <w:t xml:space="preserve"> услуги осуществляется бесплатно. Оплата </w:t>
      </w:r>
      <w:r w:rsidR="00B90C60" w:rsidRPr="00E04B81">
        <w:t>государственной</w:t>
      </w:r>
      <w:r w:rsidRPr="00E04B81">
        <w:t xml:space="preserve"> пошлины или иной платы при предоставлении </w:t>
      </w:r>
      <w:r w:rsidR="00B90C60" w:rsidRPr="00E04B81">
        <w:t>муниципальной</w:t>
      </w:r>
      <w:r w:rsidRPr="00E04B81">
        <w:t xml:space="preserve"> услуги не установлена. </w:t>
      </w:r>
    </w:p>
    <w:p w:rsidR="00784422" w:rsidRPr="00E04B81" w:rsidRDefault="00784422" w:rsidP="00B90C60">
      <w:pPr>
        <w:tabs>
          <w:tab w:val="left" w:pos="1276"/>
        </w:tabs>
        <w:ind w:firstLine="709"/>
        <w:jc w:val="both"/>
      </w:pPr>
      <w:r w:rsidRPr="00E04B81">
        <w:t xml:space="preserve">14.2. Основания взимания государственной пошлины или иной платы, взимаемой при предоставлении </w:t>
      </w:r>
      <w:r w:rsidR="00B90C60" w:rsidRPr="00E04B81">
        <w:t>муниципальной</w:t>
      </w:r>
      <w:r w:rsidRPr="00E04B81">
        <w:t xml:space="preserve"> услуги, законодательством не установлены. </w:t>
      </w:r>
    </w:p>
    <w:p w:rsidR="00B90C60" w:rsidRPr="00E04B81" w:rsidRDefault="00B90C60" w:rsidP="00B90C60">
      <w:pPr>
        <w:tabs>
          <w:tab w:val="left" w:pos="1276"/>
        </w:tabs>
        <w:jc w:val="both"/>
      </w:pPr>
    </w:p>
    <w:p w:rsidR="00B90C60" w:rsidRPr="00E04B81" w:rsidRDefault="00B90C60" w:rsidP="00DB7963">
      <w:pPr>
        <w:tabs>
          <w:tab w:val="left" w:pos="1276"/>
        </w:tabs>
        <w:jc w:val="center"/>
        <w:rPr>
          <w:b/>
        </w:rPr>
      </w:pPr>
      <w:r w:rsidRPr="00E04B81">
        <w:rPr>
          <w:b/>
        </w:rPr>
        <w:t xml:space="preserve">Глава 15. Максимальный срок ожидания в очереди при подаче заявления о предоставлении </w:t>
      </w:r>
      <w:r w:rsidR="00DB7963" w:rsidRPr="00E04B81">
        <w:rPr>
          <w:b/>
        </w:rPr>
        <w:t>муниципальной</w:t>
      </w:r>
      <w:r w:rsidRPr="00E04B81">
        <w:rPr>
          <w:b/>
        </w:rPr>
        <w:t xml:space="preserve"> услуги и при получении результата предоставления такой услуги</w:t>
      </w:r>
    </w:p>
    <w:p w:rsidR="00B90C60" w:rsidRPr="00E04B81" w:rsidRDefault="00B90C60" w:rsidP="00B90C60">
      <w:pPr>
        <w:tabs>
          <w:tab w:val="left" w:pos="1276"/>
        </w:tabs>
        <w:jc w:val="both"/>
      </w:pPr>
    </w:p>
    <w:p w:rsidR="00B90C60" w:rsidRPr="00E04B81" w:rsidRDefault="00B37568" w:rsidP="00944DBE">
      <w:pPr>
        <w:tabs>
          <w:tab w:val="left" w:pos="1276"/>
        </w:tabs>
        <w:ind w:firstLine="709"/>
        <w:jc w:val="both"/>
      </w:pPr>
      <w:r w:rsidRPr="00E04B81">
        <w:t xml:space="preserve">15.1. Максимальное время ожидания в очереди при подаче заявления и документов не превышает 15 минут. </w:t>
      </w:r>
    </w:p>
    <w:p w:rsidR="00B37568" w:rsidRPr="00E04B81" w:rsidRDefault="00B37568" w:rsidP="00944DBE">
      <w:pPr>
        <w:tabs>
          <w:tab w:val="left" w:pos="1276"/>
        </w:tabs>
        <w:ind w:firstLine="709"/>
        <w:jc w:val="both"/>
      </w:pPr>
      <w:r w:rsidRPr="00E04B81">
        <w:t xml:space="preserve">15.2. Максимальное время ожидание </w:t>
      </w:r>
      <w:r w:rsidR="00DB7963" w:rsidRPr="00E04B81">
        <w:t xml:space="preserve">в очереди при получении результата муниципальной услуги не превышает 15 минут. </w:t>
      </w:r>
    </w:p>
    <w:p w:rsidR="00DB7963" w:rsidRPr="00E04B81" w:rsidRDefault="00DB7963" w:rsidP="00B90C60">
      <w:pPr>
        <w:tabs>
          <w:tab w:val="left" w:pos="1276"/>
        </w:tabs>
        <w:jc w:val="both"/>
      </w:pPr>
    </w:p>
    <w:p w:rsidR="00DB7963" w:rsidRPr="00E04B81" w:rsidRDefault="00DB7963" w:rsidP="00944DBE">
      <w:pPr>
        <w:tabs>
          <w:tab w:val="left" w:pos="1276"/>
        </w:tabs>
        <w:jc w:val="center"/>
        <w:rPr>
          <w:b/>
        </w:rPr>
      </w:pPr>
      <w:r w:rsidRPr="00E04B81">
        <w:rPr>
          <w:b/>
        </w:rPr>
        <w:t xml:space="preserve">Глава 16. Срок и порядок регистрации заявления заявителя о предоставлении </w:t>
      </w:r>
      <w:r w:rsidR="00944DBE" w:rsidRPr="00E04B81">
        <w:rPr>
          <w:b/>
        </w:rPr>
        <w:t>муниципальной</w:t>
      </w:r>
      <w:r w:rsidRPr="00E04B81">
        <w:rPr>
          <w:b/>
        </w:rPr>
        <w:t xml:space="preserve"> услуги, в том числе в </w:t>
      </w:r>
      <w:r w:rsidR="00944DBE" w:rsidRPr="00E04B81">
        <w:rPr>
          <w:b/>
        </w:rPr>
        <w:t>электронной</w:t>
      </w:r>
      <w:r w:rsidRPr="00E04B81">
        <w:rPr>
          <w:b/>
        </w:rPr>
        <w:t xml:space="preserve"> форме</w:t>
      </w:r>
    </w:p>
    <w:p w:rsidR="00DB7963" w:rsidRPr="00E04B81" w:rsidRDefault="00DB7963" w:rsidP="00B90C60">
      <w:pPr>
        <w:tabs>
          <w:tab w:val="left" w:pos="1276"/>
        </w:tabs>
        <w:jc w:val="both"/>
      </w:pPr>
    </w:p>
    <w:p w:rsidR="00DB7963" w:rsidRPr="00E04B81" w:rsidRDefault="008F3F3F" w:rsidP="00944DBE">
      <w:pPr>
        <w:tabs>
          <w:tab w:val="left" w:pos="1276"/>
        </w:tabs>
        <w:ind w:firstLine="709"/>
        <w:jc w:val="both"/>
      </w:pPr>
      <w:r w:rsidRPr="00E04B81">
        <w:t xml:space="preserve">16.1. Регистрацию заявления и документов о предоставлении </w:t>
      </w:r>
      <w:r w:rsidR="00944DBE" w:rsidRPr="00E04B81">
        <w:t>муниципальной</w:t>
      </w:r>
      <w:r w:rsidRPr="00E04B81">
        <w:t xml:space="preserve"> </w:t>
      </w:r>
      <w:r w:rsidR="00944DBE" w:rsidRPr="00E04B81">
        <w:t>услуги</w:t>
      </w:r>
      <w:r w:rsidRPr="00E04B81">
        <w:t xml:space="preserve">, в том числе в электронной форме, </w:t>
      </w:r>
      <w:r w:rsidR="00944DBE" w:rsidRPr="00E04B81">
        <w:t>осуществляет</w:t>
      </w:r>
      <w:r w:rsidRPr="00E04B81">
        <w:t xml:space="preserve"> специалист Администрации, ответственный за регистрацию входящей корреспонденции. </w:t>
      </w:r>
    </w:p>
    <w:p w:rsidR="004565EB" w:rsidRPr="00E04B81" w:rsidRDefault="000D16C5" w:rsidP="00944DBE">
      <w:pPr>
        <w:tabs>
          <w:tab w:val="left" w:pos="1276"/>
        </w:tabs>
        <w:ind w:firstLine="709"/>
        <w:jc w:val="both"/>
      </w:pPr>
      <w:r w:rsidRPr="00E04B81">
        <w:t xml:space="preserve">16.2. Максимальное время регистрации заявления о предоставлении муниципальной услуги составляет 15 минут. </w:t>
      </w:r>
    </w:p>
    <w:p w:rsidR="000D16C5" w:rsidRPr="00E04B81" w:rsidRDefault="000D16C5" w:rsidP="000D16C5">
      <w:pPr>
        <w:tabs>
          <w:tab w:val="left" w:pos="1276"/>
        </w:tabs>
        <w:jc w:val="both"/>
      </w:pPr>
    </w:p>
    <w:p w:rsidR="000D16C5" w:rsidRPr="00E04B81" w:rsidRDefault="000D16C5" w:rsidP="00632093">
      <w:pPr>
        <w:tabs>
          <w:tab w:val="left" w:pos="1276"/>
        </w:tabs>
        <w:jc w:val="center"/>
        <w:rPr>
          <w:b/>
        </w:rPr>
      </w:pPr>
      <w:r w:rsidRPr="00E04B81">
        <w:rPr>
          <w:b/>
        </w:rPr>
        <w:t xml:space="preserve">Глава 17. Требования к помещениям, в которых предоставляется </w:t>
      </w:r>
      <w:r w:rsidR="003C5073" w:rsidRPr="00E04B81">
        <w:rPr>
          <w:b/>
        </w:rPr>
        <w:t>муниципальная</w:t>
      </w:r>
      <w:r w:rsidRPr="00E04B81">
        <w:rPr>
          <w:b/>
        </w:rPr>
        <w:t xml:space="preserve"> </w:t>
      </w:r>
      <w:r w:rsidR="003C5073" w:rsidRPr="00E04B81">
        <w:rPr>
          <w:b/>
        </w:rPr>
        <w:t>услуга</w:t>
      </w:r>
      <w:r w:rsidRPr="00E04B81">
        <w:rPr>
          <w:b/>
        </w:rPr>
        <w:t xml:space="preserve">, к месту </w:t>
      </w:r>
      <w:r w:rsidR="003C5073" w:rsidRPr="00E04B81">
        <w:rPr>
          <w:b/>
        </w:rPr>
        <w:t>ожидания и приема заявителей1, размещению и оформлению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C5073" w:rsidRPr="00E04B81" w:rsidRDefault="003C5073" w:rsidP="000D16C5">
      <w:pPr>
        <w:tabs>
          <w:tab w:val="left" w:pos="1276"/>
        </w:tabs>
        <w:jc w:val="both"/>
      </w:pPr>
    </w:p>
    <w:p w:rsidR="00632093" w:rsidRPr="00E04B81" w:rsidRDefault="003C5073" w:rsidP="00632093">
      <w:pPr>
        <w:tabs>
          <w:tab w:val="left" w:pos="1276"/>
        </w:tabs>
        <w:ind w:firstLine="709"/>
        <w:jc w:val="both"/>
      </w:pPr>
      <w:r w:rsidRPr="00E04B81">
        <w:t xml:space="preserve">17.1. </w:t>
      </w:r>
      <w:r w:rsidR="00632093" w:rsidRPr="00E04B81">
        <w:t>Вход в здание Администрации оборудуется информационной табличкой (вывеской) содержащей информацию о полном наименовании Администрации.</w:t>
      </w:r>
    </w:p>
    <w:p w:rsidR="00632093" w:rsidRPr="00E04B81" w:rsidRDefault="00632093" w:rsidP="00632093">
      <w:pPr>
        <w:tabs>
          <w:tab w:val="left" w:pos="1276"/>
        </w:tabs>
        <w:ind w:firstLine="709"/>
        <w:jc w:val="both"/>
      </w:pPr>
      <w:r w:rsidRPr="00E04B81">
        <w:t>17.2.</w:t>
      </w:r>
      <w:r w:rsidR="00B56576" w:rsidRPr="00E04B81">
        <w:t xml:space="preserve"> Инвалидам (включая инвалидов, использующих кресла-коляски и собак-проводников) (далее – инвалиды) обеспечивается беспрепятственный доступ к зданию Администрации и к предоставляемой в нем муниципальной услуге. </w:t>
      </w:r>
    </w:p>
    <w:p w:rsidR="00B56576" w:rsidRPr="00E04B81" w:rsidRDefault="00CE6BD4" w:rsidP="00632093">
      <w:pPr>
        <w:tabs>
          <w:tab w:val="left" w:pos="1276"/>
        </w:tabs>
        <w:ind w:firstLine="709"/>
        <w:jc w:val="both"/>
      </w:pPr>
      <w:r w:rsidRPr="00E04B81">
        <w:t xml:space="preserve">17.3. </w:t>
      </w:r>
      <w:r w:rsidR="00A464A3" w:rsidRPr="00E04B81">
        <w:t xml:space="preserve">В случаях, если здание невозможно полностью приспособить с учетом потребностей инвалидов, </w:t>
      </w:r>
      <w:r w:rsidR="00E678BE" w:rsidRPr="00E04B81">
        <w:t>Администрация</w:t>
      </w:r>
      <w:r w:rsidR="00A464A3" w:rsidRPr="00E04B81">
        <w:t xml:space="preserve"> до его </w:t>
      </w:r>
      <w:r w:rsidR="00E678BE" w:rsidRPr="00E04B81">
        <w:t>реконструкции</w:t>
      </w:r>
      <w:r w:rsidR="00A464A3" w:rsidRPr="00E04B81">
        <w:t xml:space="preserve"> или капитального ремонта </w:t>
      </w:r>
      <w:r w:rsidR="00A464A3" w:rsidRPr="00E04B81">
        <w:lastRenderedPageBreak/>
        <w:t xml:space="preserve">принимает согласованные с одним из общественных объединений инвалидов, осуществляющих свою </w:t>
      </w:r>
      <w:r w:rsidR="00E678BE" w:rsidRPr="00E04B81">
        <w:t>деятельность</w:t>
      </w:r>
      <w:r w:rsidR="00A464A3" w:rsidRPr="00E04B81">
        <w:t xml:space="preserve"> на</w:t>
      </w:r>
      <w:r w:rsidR="00E678BE" w:rsidRPr="00E04B81">
        <w:t xml:space="preserve"> территории Нижнеилимского муниципального округа Иркутской области, </w:t>
      </w:r>
      <w:r w:rsidR="00AE4837" w:rsidRPr="00E04B81">
        <w:t xml:space="preserve">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 </w:t>
      </w:r>
    </w:p>
    <w:p w:rsidR="00AE4837" w:rsidRPr="00E04B81" w:rsidRDefault="00FD3545" w:rsidP="00632093">
      <w:pPr>
        <w:tabs>
          <w:tab w:val="left" w:pos="1276"/>
        </w:tabs>
        <w:ind w:firstLine="709"/>
        <w:jc w:val="both"/>
      </w:pPr>
      <w:r w:rsidRPr="00E04B81">
        <w:t xml:space="preserve">17.4. Информационные таблички (вывески) размещаются рядом с входом, либо на двери входа так, чтобы они были хорошо видны заявителем. </w:t>
      </w:r>
    </w:p>
    <w:p w:rsidR="00FD3545" w:rsidRPr="00E04B81" w:rsidRDefault="00FD3545" w:rsidP="00632093">
      <w:pPr>
        <w:tabs>
          <w:tab w:val="left" w:pos="1276"/>
        </w:tabs>
        <w:ind w:firstLine="709"/>
        <w:jc w:val="both"/>
      </w:pPr>
      <w:r w:rsidRPr="00E04B81">
        <w:t xml:space="preserve">17.5. Прием заявителей и документов, необходимых для предоставления муниципальной услуги, осуществляется в кабинетах Администрации. </w:t>
      </w:r>
    </w:p>
    <w:p w:rsidR="00FE47E4" w:rsidRPr="00E04B81" w:rsidRDefault="00FE47E4" w:rsidP="00632093">
      <w:pPr>
        <w:tabs>
          <w:tab w:val="left" w:pos="1276"/>
        </w:tabs>
        <w:ind w:firstLine="709"/>
        <w:jc w:val="both"/>
      </w:pPr>
      <w:r w:rsidRPr="00E04B81">
        <w:t xml:space="preserve">17.6.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 </w:t>
      </w:r>
    </w:p>
    <w:p w:rsidR="00F905DC" w:rsidRPr="00E04B81" w:rsidRDefault="00F905DC" w:rsidP="00632093">
      <w:pPr>
        <w:tabs>
          <w:tab w:val="left" w:pos="1276"/>
        </w:tabs>
        <w:ind w:firstLine="709"/>
        <w:jc w:val="both"/>
      </w:pPr>
      <w:r w:rsidRPr="00E04B81">
        <w:t>17.7. Каждое рабочее место специалистов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w:t>
      </w:r>
      <w:r w:rsidR="001575A0" w:rsidRPr="00E04B81">
        <w:t xml:space="preserve">ами. </w:t>
      </w:r>
    </w:p>
    <w:p w:rsidR="001575A0" w:rsidRPr="00E04B81" w:rsidRDefault="001575A0" w:rsidP="00632093">
      <w:pPr>
        <w:tabs>
          <w:tab w:val="left" w:pos="1276"/>
        </w:tabs>
        <w:ind w:firstLine="709"/>
        <w:jc w:val="both"/>
      </w:pPr>
      <w:r w:rsidRPr="00E04B81">
        <w:t xml:space="preserve">17.8. Места ожидания должны соответствовать комфортным условиям для заявителей и </w:t>
      </w:r>
      <w:r w:rsidR="00450D29" w:rsidRPr="00E04B81">
        <w:t>оптимальными</w:t>
      </w:r>
      <w:r w:rsidRPr="00E04B81">
        <w:t xml:space="preserve"> условиям работ специалистов Администрации. </w:t>
      </w:r>
    </w:p>
    <w:p w:rsidR="00A52DB3" w:rsidRPr="00E04B81" w:rsidRDefault="00A52DB3" w:rsidP="00632093">
      <w:pPr>
        <w:tabs>
          <w:tab w:val="left" w:pos="1276"/>
        </w:tabs>
        <w:ind w:firstLine="709"/>
        <w:jc w:val="both"/>
      </w:pPr>
      <w:r w:rsidRPr="00E04B81">
        <w:t xml:space="preserve">17.9.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 </w:t>
      </w:r>
    </w:p>
    <w:p w:rsidR="00A32403" w:rsidRPr="00E04B81" w:rsidRDefault="00A32403" w:rsidP="00632093">
      <w:pPr>
        <w:tabs>
          <w:tab w:val="left" w:pos="1276"/>
        </w:tabs>
        <w:ind w:firstLine="709"/>
        <w:jc w:val="both"/>
      </w:pPr>
      <w:r w:rsidRPr="00E04B81">
        <w:t xml:space="preserve">17.10 Места для заполнения документов оборудуются информационными стендами, стульями и столами для возможности оформления документов. </w:t>
      </w:r>
    </w:p>
    <w:p w:rsidR="00A32403" w:rsidRPr="00E04B81" w:rsidRDefault="00A32403" w:rsidP="00632093">
      <w:pPr>
        <w:tabs>
          <w:tab w:val="left" w:pos="1276"/>
        </w:tabs>
        <w:ind w:firstLine="709"/>
        <w:jc w:val="both"/>
      </w:pPr>
      <w:r w:rsidRPr="00E04B81">
        <w:t xml:space="preserve">17.11.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w:t>
      </w:r>
    </w:p>
    <w:p w:rsidR="00A32403" w:rsidRPr="00E04B81" w:rsidRDefault="00823C45" w:rsidP="00632093">
      <w:pPr>
        <w:tabs>
          <w:tab w:val="left" w:pos="1276"/>
        </w:tabs>
        <w:ind w:firstLine="709"/>
        <w:jc w:val="both"/>
      </w:pPr>
      <w:r w:rsidRPr="00E04B81">
        <w:t xml:space="preserve">17.12. В целях </w:t>
      </w:r>
      <w:r w:rsidR="00D5714C" w:rsidRPr="00E04B81">
        <w:t>обеспечения</w:t>
      </w:r>
      <w:r w:rsidRPr="00E04B81">
        <w:t xml:space="preserve"> </w:t>
      </w:r>
      <w:r w:rsidR="00D5714C" w:rsidRPr="00E04B81">
        <w:t>конфиденциальности</w:t>
      </w:r>
      <w:r w:rsidRPr="00E04B81">
        <w:t xml:space="preserve"> </w:t>
      </w:r>
      <w:r w:rsidR="00D5714C" w:rsidRPr="00E04B81">
        <w:t>сведений</w:t>
      </w:r>
      <w:r w:rsidRPr="00E04B81">
        <w:t xml:space="preserve"> о </w:t>
      </w:r>
      <w:r w:rsidR="00D5714C" w:rsidRPr="00E04B81">
        <w:t xml:space="preserve">заявителе одним специалистом Администрации одновременно ведется прием только </w:t>
      </w:r>
      <w:r w:rsidR="00CC386B" w:rsidRPr="00E04B81">
        <w:t xml:space="preserve">одного заявителя. </w:t>
      </w:r>
    </w:p>
    <w:p w:rsidR="00CC386B" w:rsidRPr="00E04B81" w:rsidRDefault="00C11E3D" w:rsidP="00632093">
      <w:pPr>
        <w:tabs>
          <w:tab w:val="left" w:pos="1276"/>
        </w:tabs>
        <w:ind w:firstLine="709"/>
        <w:jc w:val="both"/>
      </w:pPr>
      <w:r w:rsidRPr="00E04B81">
        <w:t xml:space="preserve">17.13. Одновременный прием двух и более </w:t>
      </w:r>
      <w:r w:rsidR="0024649F" w:rsidRPr="00E04B81">
        <w:t>заявителей</w:t>
      </w:r>
      <w:r w:rsidRPr="00E04B81">
        <w:t xml:space="preserve"> не до</w:t>
      </w:r>
      <w:r w:rsidR="0024649F" w:rsidRPr="00E04B81">
        <w:t xml:space="preserve">пускается. </w:t>
      </w:r>
    </w:p>
    <w:p w:rsidR="0024649F" w:rsidRPr="00E04B81" w:rsidRDefault="0024649F" w:rsidP="0024649F">
      <w:pPr>
        <w:tabs>
          <w:tab w:val="left" w:pos="1276"/>
        </w:tabs>
        <w:jc w:val="both"/>
      </w:pPr>
    </w:p>
    <w:p w:rsidR="0024649F" w:rsidRPr="00E04B81" w:rsidRDefault="0024649F" w:rsidP="0024649F">
      <w:pPr>
        <w:tabs>
          <w:tab w:val="left" w:pos="1276"/>
        </w:tabs>
        <w:jc w:val="both"/>
      </w:pPr>
    </w:p>
    <w:p w:rsidR="0024649F" w:rsidRPr="00E04B81" w:rsidRDefault="0024649F" w:rsidP="00891775">
      <w:pPr>
        <w:tabs>
          <w:tab w:val="left" w:pos="1276"/>
        </w:tabs>
        <w:jc w:val="center"/>
        <w:rPr>
          <w:b/>
        </w:rPr>
      </w:pPr>
      <w:r w:rsidRPr="00E04B81">
        <w:rPr>
          <w:b/>
        </w:rPr>
        <w:t xml:space="preserve">Глава 18. Показатели доступности и качества </w:t>
      </w:r>
      <w:r w:rsidR="00CE3B35" w:rsidRPr="00E04B81">
        <w:rPr>
          <w:b/>
        </w:rPr>
        <w:t>муниципальной</w:t>
      </w:r>
      <w:r w:rsidRPr="00E04B81">
        <w:rPr>
          <w:b/>
        </w:rPr>
        <w:t xml:space="preserve"> услуги, в том числе количество взаимодействий </w:t>
      </w:r>
      <w:r w:rsidR="00B60680" w:rsidRPr="00E04B81">
        <w:rPr>
          <w:b/>
        </w:rPr>
        <w:t>заявителя</w:t>
      </w:r>
      <w:r w:rsidRPr="00E04B81">
        <w:rPr>
          <w:b/>
        </w:rPr>
        <w:t xml:space="preserve"> с должностными лицами при </w:t>
      </w:r>
      <w:r w:rsidR="00D93D94" w:rsidRPr="00E04B81">
        <w:rPr>
          <w:b/>
        </w:rPr>
        <w:t xml:space="preserve">предоставлении </w:t>
      </w:r>
      <w:r w:rsidR="00CE3B35" w:rsidRPr="00E04B81">
        <w:rPr>
          <w:b/>
        </w:rPr>
        <w:t>муниципальной</w:t>
      </w:r>
      <w:r w:rsidR="00D93D94" w:rsidRPr="00E04B81">
        <w:rPr>
          <w:b/>
        </w:rPr>
        <w:t xml:space="preserve"> </w:t>
      </w:r>
      <w:r w:rsidR="00B60680" w:rsidRPr="00E04B81">
        <w:rPr>
          <w:b/>
        </w:rPr>
        <w:t>услуги</w:t>
      </w:r>
      <w:r w:rsidR="00D93D94" w:rsidRPr="00E04B81">
        <w:rPr>
          <w:b/>
        </w:rPr>
        <w:t xml:space="preserve"> их продолжительность, возможность получения </w:t>
      </w:r>
      <w:r w:rsidR="00B60680" w:rsidRPr="00E04B81">
        <w:rPr>
          <w:b/>
        </w:rPr>
        <w:t>муниципальной</w:t>
      </w:r>
      <w:r w:rsidR="00D93D94" w:rsidRPr="00E04B81">
        <w:rPr>
          <w:b/>
        </w:rPr>
        <w:t xml:space="preserve"> услуги в многофункциональном центре предоставления государственных и му</w:t>
      </w:r>
      <w:r w:rsidR="00B60680" w:rsidRPr="00E04B81">
        <w:rPr>
          <w:b/>
        </w:rPr>
        <w:t xml:space="preserve">ниципальных </w:t>
      </w:r>
      <w:r w:rsidR="00D93D94" w:rsidRPr="00E04B81">
        <w:rPr>
          <w:b/>
        </w:rPr>
        <w:t>услуг</w:t>
      </w:r>
      <w:r w:rsidR="00B60680" w:rsidRPr="00E04B81">
        <w:rPr>
          <w:b/>
        </w:rPr>
        <w:t xml:space="preserve">, </w:t>
      </w:r>
      <w:r w:rsidR="00BD75C4" w:rsidRPr="00E04B81">
        <w:rPr>
          <w:b/>
        </w:rPr>
        <w:t>возможность</w:t>
      </w:r>
      <w:r w:rsidR="00B60680" w:rsidRPr="00E04B81">
        <w:rPr>
          <w:b/>
        </w:rPr>
        <w:t xml:space="preserve"> получения </w:t>
      </w:r>
      <w:r w:rsidR="00BD75C4" w:rsidRPr="00E04B81">
        <w:rPr>
          <w:b/>
        </w:rPr>
        <w:t>информации</w:t>
      </w:r>
      <w:r w:rsidR="00B60680" w:rsidRPr="00E04B81">
        <w:rPr>
          <w:b/>
        </w:rPr>
        <w:t xml:space="preserve"> о ходе предоставления </w:t>
      </w:r>
      <w:r w:rsidR="00BD75C4" w:rsidRPr="00E04B81">
        <w:rPr>
          <w:b/>
        </w:rPr>
        <w:t>муниципальной</w:t>
      </w:r>
      <w:r w:rsidR="00B60680" w:rsidRPr="00E04B81">
        <w:rPr>
          <w:b/>
        </w:rPr>
        <w:t xml:space="preserve"> услуги, в том числе с использованием информационно-</w:t>
      </w:r>
      <w:r w:rsidR="00BD75C4" w:rsidRPr="00E04B81">
        <w:rPr>
          <w:b/>
        </w:rPr>
        <w:t>коммуникационных</w:t>
      </w:r>
      <w:r w:rsidR="00B60680" w:rsidRPr="00E04B81">
        <w:rPr>
          <w:b/>
        </w:rPr>
        <w:t xml:space="preserve"> технологий</w:t>
      </w:r>
    </w:p>
    <w:p w:rsidR="002D51BA" w:rsidRPr="00E04B81" w:rsidRDefault="002D51BA" w:rsidP="0024649F">
      <w:pPr>
        <w:tabs>
          <w:tab w:val="left" w:pos="1276"/>
        </w:tabs>
        <w:jc w:val="both"/>
      </w:pPr>
    </w:p>
    <w:p w:rsidR="002D51BA" w:rsidRPr="00E04B81" w:rsidRDefault="002D51BA" w:rsidP="00891775">
      <w:pPr>
        <w:tabs>
          <w:tab w:val="left" w:pos="1276"/>
        </w:tabs>
        <w:ind w:firstLine="709"/>
        <w:jc w:val="both"/>
      </w:pPr>
      <w:r w:rsidRPr="00E04B81">
        <w:t xml:space="preserve">18.1. Основными показателями доступности качества </w:t>
      </w:r>
      <w:r w:rsidR="00891775" w:rsidRPr="00E04B81">
        <w:t>муниципальной</w:t>
      </w:r>
      <w:r w:rsidRPr="00E04B81">
        <w:t xml:space="preserve"> </w:t>
      </w:r>
      <w:r w:rsidR="00891775" w:rsidRPr="00E04B81">
        <w:t>услуги</w:t>
      </w:r>
      <w:r w:rsidRPr="00E04B81">
        <w:t xml:space="preserve"> </w:t>
      </w:r>
      <w:r w:rsidR="00891775" w:rsidRPr="00E04B81">
        <w:t>являются</w:t>
      </w:r>
      <w:r w:rsidRPr="00E04B81">
        <w:t xml:space="preserve">: </w:t>
      </w:r>
    </w:p>
    <w:p w:rsidR="002D51BA" w:rsidRPr="00E04B81" w:rsidRDefault="002D51BA" w:rsidP="00891775">
      <w:pPr>
        <w:tabs>
          <w:tab w:val="left" w:pos="1276"/>
        </w:tabs>
        <w:ind w:firstLine="709"/>
        <w:jc w:val="both"/>
      </w:pPr>
      <w:r w:rsidRPr="00E04B81">
        <w:t xml:space="preserve">18.1.1. Соблюдение требований к местам предоставления </w:t>
      </w:r>
      <w:r w:rsidR="00891775" w:rsidRPr="00E04B81">
        <w:t>муниципальной</w:t>
      </w:r>
      <w:r w:rsidRPr="00E04B81">
        <w:t xml:space="preserve"> услуги, их транспортной д</w:t>
      </w:r>
      <w:r w:rsidR="00891775" w:rsidRPr="00E04B81">
        <w:t xml:space="preserve">оступности; </w:t>
      </w:r>
    </w:p>
    <w:p w:rsidR="005A2E9B" w:rsidRPr="00E04B81" w:rsidRDefault="00DF2620" w:rsidP="00891775">
      <w:pPr>
        <w:tabs>
          <w:tab w:val="left" w:pos="1276"/>
        </w:tabs>
        <w:ind w:firstLine="709"/>
        <w:jc w:val="both"/>
      </w:pPr>
      <w:r w:rsidRPr="00E04B81">
        <w:t xml:space="preserve">18.1.2. </w:t>
      </w:r>
      <w:r w:rsidR="005A2E9B" w:rsidRPr="00E04B81">
        <w:t xml:space="preserve">Среднее время ожидания в очереди при подаче документов; </w:t>
      </w:r>
    </w:p>
    <w:p w:rsidR="005A2E9B" w:rsidRPr="00E04B81" w:rsidRDefault="005A2E9B" w:rsidP="00891775">
      <w:pPr>
        <w:tabs>
          <w:tab w:val="left" w:pos="1276"/>
        </w:tabs>
        <w:ind w:firstLine="709"/>
        <w:jc w:val="both"/>
      </w:pPr>
      <w:r w:rsidRPr="00E04B81">
        <w:t>18.1.3.</w:t>
      </w:r>
      <w:r w:rsidR="008A4E54" w:rsidRPr="00E04B81">
        <w:t xml:space="preserve"> </w:t>
      </w:r>
      <w:r w:rsidRPr="00E04B81">
        <w:t xml:space="preserve">Возможность предоставления заявления и документов </w:t>
      </w:r>
      <w:r w:rsidR="006D5B59" w:rsidRPr="00E04B81">
        <w:t>необходимых</w:t>
      </w:r>
      <w:r w:rsidRPr="00E04B81">
        <w:t xml:space="preserve"> для предоставления </w:t>
      </w:r>
      <w:r w:rsidR="006D5B59" w:rsidRPr="00E04B81">
        <w:t>муниципальной</w:t>
      </w:r>
      <w:r w:rsidRPr="00E04B81">
        <w:t xml:space="preserve"> услуги, через МФЦ; </w:t>
      </w:r>
    </w:p>
    <w:p w:rsidR="00B806DC" w:rsidRPr="00E04B81" w:rsidRDefault="00B806DC" w:rsidP="00891775">
      <w:pPr>
        <w:tabs>
          <w:tab w:val="left" w:pos="1276"/>
        </w:tabs>
        <w:ind w:firstLine="709"/>
        <w:jc w:val="both"/>
      </w:pPr>
      <w:r w:rsidRPr="00E04B81">
        <w:t xml:space="preserve">18.1.4. Количество обращений об обжаловании решений и действий (бездействия) Администрации, а также специалистов Администрации; </w:t>
      </w:r>
    </w:p>
    <w:p w:rsidR="008A4E54" w:rsidRPr="00E04B81" w:rsidRDefault="008A4E54" w:rsidP="00891775">
      <w:pPr>
        <w:tabs>
          <w:tab w:val="left" w:pos="1276"/>
        </w:tabs>
        <w:ind w:firstLine="709"/>
        <w:jc w:val="both"/>
      </w:pPr>
      <w:r w:rsidRPr="00E04B81">
        <w:t xml:space="preserve">18.1.5 Количество взаимодействий заявителя со специалистами Администрации; </w:t>
      </w:r>
    </w:p>
    <w:p w:rsidR="008A4E54" w:rsidRPr="00E04B81" w:rsidRDefault="008A4E54" w:rsidP="00891775">
      <w:pPr>
        <w:tabs>
          <w:tab w:val="left" w:pos="1276"/>
        </w:tabs>
        <w:ind w:firstLine="709"/>
        <w:jc w:val="both"/>
      </w:pPr>
      <w:r w:rsidRPr="00E04B81">
        <w:t xml:space="preserve">18.1.6. Возможность получения информации о ходе предоставления муниципальной услуги. </w:t>
      </w:r>
    </w:p>
    <w:p w:rsidR="008A4E54" w:rsidRPr="00E04B81" w:rsidRDefault="00872394" w:rsidP="00891775">
      <w:pPr>
        <w:tabs>
          <w:tab w:val="left" w:pos="1276"/>
        </w:tabs>
        <w:ind w:firstLine="709"/>
        <w:jc w:val="both"/>
      </w:pPr>
      <w:r w:rsidRPr="00E04B81">
        <w:t>18.</w:t>
      </w:r>
      <w:r w:rsidR="0037427E" w:rsidRPr="00E04B81">
        <w:t>2. Основными требованиями к качеству рассмотрения обращений заявителей являются:</w:t>
      </w:r>
    </w:p>
    <w:p w:rsidR="005F7AC0" w:rsidRPr="00E04B81" w:rsidRDefault="005F7AC0" w:rsidP="00891775">
      <w:pPr>
        <w:tabs>
          <w:tab w:val="left" w:pos="1276"/>
        </w:tabs>
        <w:ind w:firstLine="709"/>
        <w:jc w:val="both"/>
      </w:pPr>
      <w:r w:rsidRPr="00E04B81">
        <w:lastRenderedPageBreak/>
        <w:t xml:space="preserve">18.2.1. Достоверность предоставляемой заявителем информации о ход рассмотрения обращения: </w:t>
      </w:r>
    </w:p>
    <w:p w:rsidR="005F7AC0" w:rsidRPr="00E04B81" w:rsidRDefault="005F7AC0" w:rsidP="00891775">
      <w:pPr>
        <w:tabs>
          <w:tab w:val="left" w:pos="1276"/>
        </w:tabs>
        <w:ind w:firstLine="709"/>
        <w:jc w:val="both"/>
      </w:pPr>
      <w:r w:rsidRPr="00E04B81">
        <w:t xml:space="preserve">18.2.2. Полнота информирования </w:t>
      </w:r>
      <w:r w:rsidR="00294CC3" w:rsidRPr="00E04B81">
        <w:t>заявителей</w:t>
      </w:r>
      <w:r w:rsidRPr="00E04B81">
        <w:t xml:space="preserve"> о ходе </w:t>
      </w:r>
      <w:r w:rsidR="00294CC3" w:rsidRPr="00E04B81">
        <w:t>рассмотрения</w:t>
      </w:r>
      <w:r w:rsidRPr="00E04B81">
        <w:t xml:space="preserve"> обращения; </w:t>
      </w:r>
    </w:p>
    <w:p w:rsidR="00294CC3" w:rsidRPr="00E04B81" w:rsidRDefault="00294CC3" w:rsidP="00891775">
      <w:pPr>
        <w:tabs>
          <w:tab w:val="left" w:pos="1276"/>
        </w:tabs>
        <w:ind w:firstLine="709"/>
        <w:jc w:val="both"/>
      </w:pPr>
      <w:r w:rsidRPr="00E04B81">
        <w:t>18.2.3.</w:t>
      </w:r>
      <w:r w:rsidR="00833D72" w:rsidRPr="00E04B81">
        <w:t xml:space="preserve"> </w:t>
      </w:r>
      <w:r w:rsidR="00420652" w:rsidRPr="00E04B81">
        <w:t>Наглядность</w:t>
      </w:r>
      <w:r w:rsidR="00833D72" w:rsidRPr="00E04B81">
        <w:t xml:space="preserve"> фор</w:t>
      </w:r>
      <w:r w:rsidR="00420652" w:rsidRPr="00E04B81">
        <w:t>м</w:t>
      </w:r>
      <w:r w:rsidR="00833D72" w:rsidRPr="00E04B81">
        <w:t xml:space="preserve"> предоставляемой информации об </w:t>
      </w:r>
      <w:r w:rsidR="00420652" w:rsidRPr="00E04B81">
        <w:t>административных</w:t>
      </w:r>
      <w:r w:rsidR="00833D72" w:rsidRPr="00E04B81">
        <w:t xml:space="preserve"> процедурах; </w:t>
      </w:r>
    </w:p>
    <w:p w:rsidR="00833D72" w:rsidRPr="00E04B81" w:rsidRDefault="00833D72" w:rsidP="00891775">
      <w:pPr>
        <w:tabs>
          <w:tab w:val="left" w:pos="1276"/>
        </w:tabs>
        <w:ind w:firstLine="709"/>
        <w:jc w:val="both"/>
      </w:pPr>
      <w:r w:rsidRPr="00E04B81">
        <w:t xml:space="preserve">18.2.4. Удобство и доступность получения </w:t>
      </w:r>
      <w:r w:rsidR="00420652" w:rsidRPr="00E04B81">
        <w:t>заявителями</w:t>
      </w:r>
      <w:r w:rsidRPr="00E04B81">
        <w:t xml:space="preserve"> информации о порядке </w:t>
      </w:r>
      <w:r w:rsidR="00420652" w:rsidRPr="00E04B81">
        <w:t>предоставления</w:t>
      </w:r>
      <w:r w:rsidRPr="00E04B81">
        <w:t xml:space="preserve"> </w:t>
      </w:r>
      <w:r w:rsidR="00420652" w:rsidRPr="00E04B81">
        <w:t>муниципальной</w:t>
      </w:r>
      <w:r w:rsidRPr="00E04B81">
        <w:t xml:space="preserve"> </w:t>
      </w:r>
      <w:r w:rsidR="00420652" w:rsidRPr="00E04B81">
        <w:t>услуги</w:t>
      </w:r>
      <w:r w:rsidRPr="00E04B81">
        <w:t>;</w:t>
      </w:r>
    </w:p>
    <w:p w:rsidR="00420652" w:rsidRPr="00E04B81" w:rsidRDefault="00420652" w:rsidP="00891775">
      <w:pPr>
        <w:tabs>
          <w:tab w:val="left" w:pos="1276"/>
        </w:tabs>
        <w:ind w:firstLine="709"/>
        <w:jc w:val="both"/>
      </w:pPr>
      <w:r w:rsidRPr="00E04B81">
        <w:t xml:space="preserve">18.2.5. Оперативность вынесения решения в отношении рассматриваемого обращения; </w:t>
      </w:r>
    </w:p>
    <w:p w:rsidR="00833D72" w:rsidRPr="00E04B81" w:rsidRDefault="00420652" w:rsidP="00891775">
      <w:pPr>
        <w:tabs>
          <w:tab w:val="left" w:pos="1276"/>
        </w:tabs>
        <w:ind w:firstLine="709"/>
        <w:jc w:val="both"/>
      </w:pPr>
      <w:r w:rsidRPr="00E04B81">
        <w:t>18.3. Взаимодействие заявителя со специалистом Администрации осуществляется при личном приеме граждан в соответствии с графиком приема</w:t>
      </w:r>
      <w:r w:rsidR="00310B18" w:rsidRPr="00E04B81">
        <w:t xml:space="preserve"> граждан Администрации. </w:t>
      </w:r>
    </w:p>
    <w:p w:rsidR="00310B18" w:rsidRPr="00E04B81" w:rsidRDefault="00310B18" w:rsidP="00891775">
      <w:pPr>
        <w:tabs>
          <w:tab w:val="left" w:pos="1276"/>
        </w:tabs>
        <w:ind w:firstLine="709"/>
        <w:jc w:val="both"/>
      </w:pPr>
      <w:r w:rsidRPr="00E04B81">
        <w:t xml:space="preserve">18.4. Взаимодействие заявителя со специалистом Администрации осуществляется при личном обращении заявителя: </w:t>
      </w:r>
    </w:p>
    <w:p w:rsidR="00310B18" w:rsidRPr="00E04B81" w:rsidRDefault="00310B18" w:rsidP="00891775">
      <w:pPr>
        <w:tabs>
          <w:tab w:val="left" w:pos="1276"/>
        </w:tabs>
        <w:ind w:firstLine="709"/>
        <w:jc w:val="both"/>
      </w:pPr>
      <w:r w:rsidRPr="00E04B81">
        <w:t xml:space="preserve">Для подачи документов, необходимых для предоставления муниципальной услуги: </w:t>
      </w:r>
    </w:p>
    <w:p w:rsidR="00A94675" w:rsidRPr="00E04B81" w:rsidRDefault="00A94675" w:rsidP="00891775">
      <w:pPr>
        <w:tabs>
          <w:tab w:val="left" w:pos="1276"/>
        </w:tabs>
        <w:ind w:firstLine="709"/>
        <w:jc w:val="both"/>
      </w:pPr>
      <w:r w:rsidRPr="00E04B81">
        <w:t xml:space="preserve">18.4.2. Для получения результата предоставления муниципальной услуги. </w:t>
      </w:r>
    </w:p>
    <w:p w:rsidR="00A94675" w:rsidRPr="00E04B81" w:rsidRDefault="00A94675" w:rsidP="00891775">
      <w:pPr>
        <w:tabs>
          <w:tab w:val="left" w:pos="1276"/>
        </w:tabs>
        <w:ind w:firstLine="709"/>
        <w:jc w:val="both"/>
      </w:pPr>
      <w:r w:rsidRPr="00E04B81">
        <w:t xml:space="preserve">18.5. Продолжительность взаимодействия заявителя со специалистами Администрации при предоставлении муниципальной услуги не должна превышать 15 минут по каждому из указанных видом взаимодействия. </w:t>
      </w:r>
    </w:p>
    <w:p w:rsidR="00A94675" w:rsidRPr="00E04B81" w:rsidRDefault="009B7A09" w:rsidP="009B7A09">
      <w:pPr>
        <w:tabs>
          <w:tab w:val="left" w:pos="1276"/>
        </w:tabs>
        <w:ind w:firstLine="709"/>
        <w:jc w:val="both"/>
      </w:pPr>
      <w:r w:rsidRPr="00E04B81">
        <w:t xml:space="preserve">18.6. Количество взаимодействия заявителя или его представителя со специалистами Администрации при предоставлении муниципальной услуги е должно превышать двух раз. </w:t>
      </w:r>
    </w:p>
    <w:p w:rsidR="009B7A09" w:rsidRPr="00E04B81" w:rsidRDefault="004A5589" w:rsidP="009B7A09">
      <w:pPr>
        <w:tabs>
          <w:tab w:val="left" w:pos="1276"/>
        </w:tabs>
        <w:ind w:firstLine="709"/>
        <w:jc w:val="both"/>
      </w:pPr>
      <w:r w:rsidRPr="00E04B81">
        <w:t xml:space="preserve">18.7. Предоставление муниципальной услуги в МФЦ осуществляется в соответствии с соглашением, заключенным между Администрацией и МФЦ. </w:t>
      </w:r>
    </w:p>
    <w:p w:rsidR="004A5589" w:rsidRPr="00E04B81" w:rsidRDefault="004A5589" w:rsidP="009B7A09">
      <w:pPr>
        <w:tabs>
          <w:tab w:val="left" w:pos="1276"/>
        </w:tabs>
        <w:ind w:firstLine="709"/>
        <w:jc w:val="both"/>
      </w:pPr>
      <w:r w:rsidRPr="00E04B81">
        <w:t xml:space="preserve">18.8. Заявителю </w:t>
      </w:r>
      <w:r w:rsidR="00D40F44" w:rsidRPr="00E04B81">
        <w:t>обеспечивается</w:t>
      </w:r>
      <w:r w:rsidRPr="00E04B81">
        <w:t xml:space="preserve"> возможность получений </w:t>
      </w:r>
      <w:r w:rsidR="00D40F44" w:rsidRPr="00E04B81">
        <w:t>муниципальной</w:t>
      </w:r>
      <w:r w:rsidRPr="00E04B81">
        <w:t xml:space="preserve"> услуги посредством </w:t>
      </w:r>
      <w:r w:rsidR="00D40F44" w:rsidRPr="00E04B81">
        <w:t>использования</w:t>
      </w:r>
      <w:r w:rsidRPr="00E04B81">
        <w:t xml:space="preserve"> Единого портала (</w:t>
      </w:r>
      <w:hyperlink r:id="rId10" w:history="1">
        <w:r w:rsidR="002D3513" w:rsidRPr="00E04B81">
          <w:rPr>
            <w:rStyle w:val="ae"/>
            <w:color w:val="auto"/>
          </w:rPr>
          <w:t>https://gosuslugi.ru</w:t>
        </w:r>
      </w:hyperlink>
      <w:r w:rsidR="002D3513" w:rsidRPr="00E04B81">
        <w:t xml:space="preserve">), МФЦ в случае заключения соглашения. </w:t>
      </w:r>
    </w:p>
    <w:p w:rsidR="002D3513" w:rsidRPr="00E04B81" w:rsidRDefault="002D3513" w:rsidP="009B7A09">
      <w:pPr>
        <w:tabs>
          <w:tab w:val="left" w:pos="1276"/>
        </w:tabs>
        <w:ind w:firstLine="709"/>
        <w:jc w:val="both"/>
      </w:pPr>
      <w:r w:rsidRPr="00E04B81">
        <w:t xml:space="preserve">При обращении заявителя в МФЦ передача запроса в Администрацию осуществляется в порядке и сроки, установленные соглашением о взаимодействии между МФЦ и Администрацией. </w:t>
      </w:r>
    </w:p>
    <w:p w:rsidR="00B82D63" w:rsidRPr="00E04B81" w:rsidRDefault="00B82D63" w:rsidP="009B7A09">
      <w:pPr>
        <w:tabs>
          <w:tab w:val="left" w:pos="1276"/>
        </w:tabs>
        <w:ind w:firstLine="709"/>
        <w:jc w:val="both"/>
      </w:pPr>
      <w:r w:rsidRPr="00E04B81">
        <w:t>18.9. Заявитель и  его представитель имеют возможность получить информацию о ходе предоставления муниципальной услуги в</w:t>
      </w:r>
      <w:r w:rsidR="00E55113" w:rsidRPr="00E04B81">
        <w:t xml:space="preserve"> </w:t>
      </w:r>
      <w:r w:rsidRPr="00E04B81">
        <w:t xml:space="preserve">Администрации в порядке, установленном пунктами 3.1-3.9 настоящего административного регламента. </w:t>
      </w:r>
    </w:p>
    <w:p w:rsidR="00F93C6B" w:rsidRPr="00E04B81" w:rsidRDefault="00F93C6B" w:rsidP="00F93C6B">
      <w:pPr>
        <w:tabs>
          <w:tab w:val="left" w:pos="1276"/>
        </w:tabs>
        <w:jc w:val="both"/>
      </w:pPr>
    </w:p>
    <w:p w:rsidR="00F93C6B" w:rsidRPr="00E04B81" w:rsidRDefault="00F93C6B" w:rsidP="00676C5A">
      <w:pPr>
        <w:tabs>
          <w:tab w:val="left" w:pos="1276"/>
        </w:tabs>
        <w:jc w:val="center"/>
        <w:rPr>
          <w:b/>
        </w:rPr>
      </w:pPr>
      <w:r w:rsidRPr="00E04B81">
        <w:rPr>
          <w:b/>
        </w:rPr>
        <w:t xml:space="preserve">Глава 19. </w:t>
      </w:r>
      <w:r w:rsidR="001B0BBB" w:rsidRPr="00E04B81">
        <w:rPr>
          <w:b/>
        </w:rPr>
        <w:t xml:space="preserve">Иные </w:t>
      </w:r>
      <w:r w:rsidR="0061109D" w:rsidRPr="00E04B81">
        <w:rPr>
          <w:b/>
        </w:rPr>
        <w:t>требования</w:t>
      </w:r>
      <w:r w:rsidR="001B0BBB" w:rsidRPr="00E04B81">
        <w:rPr>
          <w:b/>
        </w:rPr>
        <w:t xml:space="preserve">, в том числе учитывающие </w:t>
      </w:r>
      <w:r w:rsidR="0061109D" w:rsidRPr="00E04B81">
        <w:rPr>
          <w:b/>
        </w:rPr>
        <w:t xml:space="preserve">особенности предоставления </w:t>
      </w:r>
      <w:r w:rsidR="007D2B32" w:rsidRPr="00E04B81">
        <w:rPr>
          <w:b/>
        </w:rPr>
        <w:t>муниципальной</w:t>
      </w:r>
      <w:r w:rsidR="0061109D" w:rsidRPr="00E04B81">
        <w:rPr>
          <w:b/>
        </w:rPr>
        <w:t xml:space="preserve"> </w:t>
      </w:r>
      <w:r w:rsidR="007D2B32" w:rsidRPr="00E04B81">
        <w:rPr>
          <w:b/>
        </w:rPr>
        <w:t>услуги</w:t>
      </w:r>
      <w:r w:rsidR="0061109D" w:rsidRPr="00E04B81">
        <w:rPr>
          <w:b/>
        </w:rPr>
        <w:t xml:space="preserve"> в </w:t>
      </w:r>
      <w:r w:rsidR="007D2B32" w:rsidRPr="00E04B81">
        <w:rPr>
          <w:b/>
        </w:rPr>
        <w:t>многофункциональных</w:t>
      </w:r>
      <w:r w:rsidR="0061109D" w:rsidRPr="00E04B81">
        <w:rPr>
          <w:b/>
        </w:rPr>
        <w:t xml:space="preserve"> </w:t>
      </w:r>
      <w:r w:rsidR="00391E19" w:rsidRPr="00E04B81">
        <w:rPr>
          <w:b/>
        </w:rPr>
        <w:t xml:space="preserve">центрах предоставления государственных и </w:t>
      </w:r>
      <w:r w:rsidR="007D2B32" w:rsidRPr="00E04B81">
        <w:rPr>
          <w:b/>
        </w:rPr>
        <w:t>муниципальных</w:t>
      </w:r>
      <w:r w:rsidR="00391E19" w:rsidRPr="00E04B81">
        <w:rPr>
          <w:b/>
        </w:rPr>
        <w:t xml:space="preserve"> </w:t>
      </w:r>
      <w:r w:rsidR="007D2B32" w:rsidRPr="00E04B81">
        <w:rPr>
          <w:b/>
        </w:rPr>
        <w:t>услуг</w:t>
      </w:r>
      <w:r w:rsidR="00391E19" w:rsidRPr="00E04B81">
        <w:rPr>
          <w:b/>
        </w:rPr>
        <w:t xml:space="preserve"> и </w:t>
      </w:r>
      <w:r w:rsidR="007D2B32" w:rsidRPr="00E04B81">
        <w:rPr>
          <w:b/>
        </w:rPr>
        <w:t>особенности</w:t>
      </w:r>
      <w:r w:rsidR="00391E19" w:rsidRPr="00E04B81">
        <w:rPr>
          <w:b/>
        </w:rPr>
        <w:t xml:space="preserve"> предоставления </w:t>
      </w:r>
      <w:r w:rsidR="007D2B32" w:rsidRPr="00E04B81">
        <w:rPr>
          <w:b/>
        </w:rPr>
        <w:t>муниципальной</w:t>
      </w:r>
      <w:r w:rsidR="00391E19" w:rsidRPr="00E04B81">
        <w:rPr>
          <w:b/>
        </w:rPr>
        <w:t xml:space="preserve"> </w:t>
      </w:r>
      <w:r w:rsidR="007D2B32" w:rsidRPr="00E04B81">
        <w:rPr>
          <w:b/>
        </w:rPr>
        <w:t>услуги</w:t>
      </w:r>
      <w:r w:rsidR="00391E19" w:rsidRPr="00E04B81">
        <w:rPr>
          <w:b/>
        </w:rPr>
        <w:t xml:space="preserve"> в электронной форме</w:t>
      </w:r>
    </w:p>
    <w:p w:rsidR="00391E19" w:rsidRPr="00E04B81" w:rsidRDefault="00391E19" w:rsidP="00F93C6B">
      <w:pPr>
        <w:tabs>
          <w:tab w:val="left" w:pos="1276"/>
        </w:tabs>
        <w:jc w:val="both"/>
      </w:pPr>
    </w:p>
    <w:p w:rsidR="00391E19" w:rsidRPr="00E04B81" w:rsidRDefault="00391E19" w:rsidP="00676C5A">
      <w:pPr>
        <w:tabs>
          <w:tab w:val="left" w:pos="1276"/>
        </w:tabs>
        <w:ind w:firstLine="851"/>
        <w:jc w:val="both"/>
      </w:pPr>
      <w:r w:rsidRPr="00E04B81">
        <w:t xml:space="preserve">19.1. Организация предоставления </w:t>
      </w:r>
      <w:r w:rsidR="007D2B32" w:rsidRPr="00E04B81">
        <w:t>муниципальной</w:t>
      </w:r>
      <w:r w:rsidRPr="00E04B81">
        <w:t xml:space="preserve"> </w:t>
      </w:r>
      <w:r w:rsidR="007D2B32" w:rsidRPr="00E04B81">
        <w:t>услуги</w:t>
      </w:r>
      <w:r w:rsidRPr="00E04B81">
        <w:t xml:space="preserve"> ос</w:t>
      </w:r>
      <w:r w:rsidR="007D2B32" w:rsidRPr="00E04B81">
        <w:t xml:space="preserve">уществляется </w:t>
      </w:r>
      <w:r w:rsidRPr="00E04B81">
        <w:t xml:space="preserve">по принципу </w:t>
      </w:r>
      <w:r w:rsidR="007D2B32" w:rsidRPr="00E04B81">
        <w:t xml:space="preserve">«одного окна» на базе МФЦ при личном обращении заявителя. </w:t>
      </w:r>
    </w:p>
    <w:p w:rsidR="007D2B32" w:rsidRPr="00E04B81" w:rsidRDefault="007D2B32" w:rsidP="00676C5A">
      <w:pPr>
        <w:tabs>
          <w:tab w:val="left" w:pos="1276"/>
        </w:tabs>
        <w:ind w:firstLine="851"/>
        <w:jc w:val="both"/>
      </w:pPr>
      <w:r w:rsidRPr="00E04B81">
        <w:t xml:space="preserve">19.2. Доступ к информации о сроках и порядке предоставления </w:t>
      </w:r>
      <w:r w:rsidR="00676C5A" w:rsidRPr="00E04B81">
        <w:t>муниципальной</w:t>
      </w:r>
      <w:r w:rsidRPr="00E04B81">
        <w:t xml:space="preserve"> </w:t>
      </w:r>
      <w:r w:rsidR="00676C5A" w:rsidRPr="00E04B81">
        <w:t>услуги</w:t>
      </w:r>
      <w:r w:rsidRPr="00E04B81">
        <w:t xml:space="preserve">, размещенной на </w:t>
      </w:r>
      <w:r w:rsidR="00676C5A" w:rsidRPr="00E04B81">
        <w:t xml:space="preserve">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предоставления им персональных данных. </w:t>
      </w:r>
    </w:p>
    <w:p w:rsidR="009F4994" w:rsidRPr="00E04B81" w:rsidRDefault="005C5851" w:rsidP="009F4994">
      <w:pPr>
        <w:tabs>
          <w:tab w:val="left" w:pos="1276"/>
        </w:tabs>
        <w:ind w:firstLine="851"/>
        <w:jc w:val="both"/>
      </w:pPr>
      <w:r w:rsidRPr="00E04B81">
        <w:t xml:space="preserve">19.3. </w:t>
      </w:r>
      <w:r w:rsidR="009F4994" w:rsidRPr="00E04B81">
        <w:t>Предоставление муниципальной услуги с использованием Единого портала осуществ</w:t>
      </w:r>
      <w:r w:rsidRPr="00E04B81">
        <w:t xml:space="preserve">ляется </w:t>
      </w:r>
      <w:r w:rsidR="009F4994" w:rsidRPr="00E04B81">
        <w:t>в</w:t>
      </w:r>
      <w:r w:rsidRPr="00E04B81">
        <w:t xml:space="preserve"> </w:t>
      </w:r>
      <w:r w:rsidR="009F4994" w:rsidRPr="00E04B81">
        <w:t xml:space="preserve">отношении </w:t>
      </w:r>
      <w:r w:rsidRPr="00E04B81">
        <w:t>заявителей</w:t>
      </w:r>
      <w:r w:rsidR="009F4994" w:rsidRPr="00E04B81">
        <w:t xml:space="preserve">, прошедших процедуру регистрации и авторизации. </w:t>
      </w:r>
    </w:p>
    <w:p w:rsidR="00F93829" w:rsidRPr="00E04B81" w:rsidRDefault="00C37502" w:rsidP="009F4994">
      <w:pPr>
        <w:tabs>
          <w:tab w:val="left" w:pos="1276"/>
        </w:tabs>
        <w:ind w:firstLine="851"/>
        <w:jc w:val="both"/>
      </w:pPr>
      <w:r w:rsidRPr="00E04B81">
        <w:t xml:space="preserve">Подача заявителем заявления в электронной форме посредством Единого портала осуществляется в виде файлов в формате </w:t>
      </w:r>
      <w:r w:rsidRPr="00E04B81">
        <w:rPr>
          <w:lang w:val="en-US"/>
        </w:rPr>
        <w:t>XML</w:t>
      </w:r>
      <w:r w:rsidRPr="00E04B81">
        <w:t xml:space="preserve">, созданных с использованием </w:t>
      </w:r>
      <w:r w:rsidRPr="00E04B81">
        <w:rPr>
          <w:lang w:val="en-US"/>
        </w:rPr>
        <w:t>XML</w:t>
      </w:r>
      <w:r w:rsidRPr="00E04B81">
        <w:t>-схем</w:t>
      </w:r>
      <w:r w:rsidR="00F93829" w:rsidRPr="00E04B81">
        <w:t xml:space="preserve"> и обеспечивающих считывание и контроль представленных данных.</w:t>
      </w:r>
    </w:p>
    <w:p w:rsidR="00F93829" w:rsidRPr="00E04B81" w:rsidRDefault="00F93829" w:rsidP="009F4994">
      <w:pPr>
        <w:tabs>
          <w:tab w:val="left" w:pos="1276"/>
        </w:tabs>
        <w:ind w:firstLine="851"/>
        <w:jc w:val="both"/>
      </w:pPr>
      <w:r w:rsidRPr="00E04B81">
        <w:lastRenderedPageBreak/>
        <w:t>Электронные документы (</w:t>
      </w:r>
      <w:r w:rsidR="00B015FB" w:rsidRPr="00E04B81">
        <w:t>электронные</w:t>
      </w:r>
      <w:r w:rsidRPr="00E04B81">
        <w:t xml:space="preserve"> образы документов), прилагаемые к заявлению, в том числе </w:t>
      </w:r>
      <w:r w:rsidR="00B015FB" w:rsidRPr="00E04B81">
        <w:t>доверенности</w:t>
      </w:r>
      <w:r w:rsidRPr="00E04B81">
        <w:t xml:space="preserve">, </w:t>
      </w:r>
      <w:r w:rsidR="00B015FB" w:rsidRPr="00E04B81">
        <w:t>направляются</w:t>
      </w:r>
      <w:r w:rsidRPr="00E04B81">
        <w:t xml:space="preserve"> виде файлов в форматах </w:t>
      </w:r>
      <w:r w:rsidR="00B015FB" w:rsidRPr="00E04B81">
        <w:rPr>
          <w:lang w:val="en-US"/>
        </w:rPr>
        <w:t>PDF</w:t>
      </w:r>
      <w:r w:rsidR="00B015FB" w:rsidRPr="00E04B81">
        <w:t xml:space="preserve">, </w:t>
      </w:r>
      <w:r w:rsidR="00B015FB" w:rsidRPr="00E04B81">
        <w:rPr>
          <w:lang w:val="en-US"/>
        </w:rPr>
        <w:t>TIF</w:t>
      </w:r>
      <w:r w:rsidR="00B015FB" w:rsidRPr="00E04B81">
        <w:t>.</w:t>
      </w:r>
    </w:p>
    <w:p w:rsidR="00B015FB" w:rsidRPr="00E04B81" w:rsidRDefault="00B015FB" w:rsidP="009F4994">
      <w:pPr>
        <w:tabs>
          <w:tab w:val="left" w:pos="1276"/>
        </w:tabs>
        <w:ind w:firstLine="851"/>
        <w:jc w:val="both"/>
      </w:pPr>
      <w:r w:rsidRPr="00E04B81">
        <w:t xml:space="preserve">При обращении за предоставлением </w:t>
      </w:r>
      <w:r w:rsidR="00F80952" w:rsidRPr="00E04B81">
        <w:t>муниципальной</w:t>
      </w:r>
      <w:r w:rsidRPr="00E04B81">
        <w:t xml:space="preserve"> </w:t>
      </w:r>
      <w:r w:rsidR="00F80952" w:rsidRPr="00E04B81">
        <w:t>услуги</w:t>
      </w:r>
      <w:r w:rsidRPr="00E04B81">
        <w:t xml:space="preserve"> в электронной форме </w:t>
      </w:r>
      <w:r w:rsidR="00F80952" w:rsidRPr="00E04B81">
        <w:t>заявитель</w:t>
      </w:r>
      <w:r w:rsidRPr="00E04B81">
        <w:t xml:space="preserve"> или его представитель </w:t>
      </w:r>
      <w:r w:rsidR="00F80952" w:rsidRPr="00E04B81">
        <w:t>использует</w:t>
      </w:r>
      <w:r w:rsidR="00E452ED" w:rsidRPr="00E04B81">
        <w:t xml:space="preserve"> усиленную квалифицированную электронную подпись. </w:t>
      </w:r>
      <w:r w:rsidR="00F80952" w:rsidRPr="00E04B81">
        <w:t>Заявление</w:t>
      </w:r>
      <w:r w:rsidR="00E452ED" w:rsidRPr="00E04B81">
        <w:t xml:space="preserve"> и </w:t>
      </w:r>
      <w:r w:rsidR="00F80952" w:rsidRPr="00E04B81">
        <w:t>документы</w:t>
      </w:r>
      <w:r w:rsidR="00E452ED" w:rsidRPr="00E04B81">
        <w:t xml:space="preserve">, подаваемые заявителем в электронной форме с использованием Единого </w:t>
      </w:r>
      <w:r w:rsidR="00F80952" w:rsidRPr="00E04B81">
        <w:t>портала</w:t>
      </w:r>
      <w:r w:rsidR="00E452ED" w:rsidRPr="00E04B81">
        <w:t xml:space="preserve">, могут быть подписаны </w:t>
      </w:r>
      <w:r w:rsidR="00F80952" w:rsidRPr="00E04B81">
        <w:t xml:space="preserve">простой электронной подписью. </w:t>
      </w:r>
    </w:p>
    <w:p w:rsidR="005339F5" w:rsidRPr="00E04B81" w:rsidRDefault="005339F5" w:rsidP="009F4994">
      <w:pPr>
        <w:tabs>
          <w:tab w:val="left" w:pos="1276"/>
        </w:tabs>
        <w:ind w:firstLine="851"/>
        <w:jc w:val="both"/>
      </w:pPr>
      <w:r w:rsidRPr="00E04B81">
        <w:t>Усиленная квалифи</w:t>
      </w:r>
      <w:r w:rsidR="00F644E1" w:rsidRPr="00E04B81">
        <w:t>цированная электронная подпись должна соответствовать требованиям, установленным Федеральным законом от 06 апреля 2011 года № 63-ФЗ «Об электронной подписи».</w:t>
      </w:r>
    </w:p>
    <w:p w:rsidR="00F644E1" w:rsidRPr="00E04B81" w:rsidRDefault="00716744" w:rsidP="009F4994">
      <w:pPr>
        <w:tabs>
          <w:tab w:val="left" w:pos="1276"/>
        </w:tabs>
        <w:ind w:firstLine="851"/>
        <w:jc w:val="both"/>
      </w:pPr>
      <w:r w:rsidRPr="00E04B81">
        <w:t xml:space="preserve">19.4. При направлении заявления и прилагаемых к нему документов в электронной форме </w:t>
      </w:r>
      <w:r w:rsidR="00AF0E75" w:rsidRPr="00E04B81">
        <w:t>представителем</w:t>
      </w:r>
      <w:r w:rsidRPr="00E04B81">
        <w:t xml:space="preserve"> заявителя, действующим на основании доверенности, доверенность должна быть представлена в форме </w:t>
      </w:r>
      <w:r w:rsidR="00AF0E75" w:rsidRPr="00E04B81">
        <w:t>электронного</w:t>
      </w:r>
      <w:r w:rsidR="00920204" w:rsidRPr="00E04B81">
        <w:t xml:space="preserve"> документа</w:t>
      </w:r>
      <w:r w:rsidR="00AF0E75" w:rsidRPr="00E04B81">
        <w:t xml:space="preserve"> </w:t>
      </w:r>
      <w:r w:rsidR="00920204" w:rsidRPr="00E04B81">
        <w:t>подписанного</w:t>
      </w:r>
      <w:r w:rsidR="00AF0E75" w:rsidRPr="00E04B81">
        <w:t xml:space="preserve"> электронной подписью уполномоченного лица, выдающего (подписавшего) доверенность. </w:t>
      </w:r>
      <w:r w:rsidR="00920204" w:rsidRPr="00E04B81">
        <w:t xml:space="preserve"> </w:t>
      </w:r>
    </w:p>
    <w:p w:rsidR="00AF0E75" w:rsidRPr="00E04B81" w:rsidRDefault="00074F94" w:rsidP="009F4994">
      <w:pPr>
        <w:tabs>
          <w:tab w:val="left" w:pos="1276"/>
        </w:tabs>
        <w:ind w:firstLine="851"/>
        <w:jc w:val="both"/>
      </w:pPr>
      <w:r w:rsidRPr="00E04B81">
        <w:t xml:space="preserve">19.5. В случае, если для предоставления </w:t>
      </w:r>
      <w:r w:rsidR="00067C64" w:rsidRPr="00E04B81">
        <w:t>муниципальной</w:t>
      </w:r>
      <w:r w:rsidRPr="00E04B81">
        <w:t xml:space="preserve"> </w:t>
      </w:r>
      <w:r w:rsidR="00067C64" w:rsidRPr="00E04B81">
        <w:t>услуги</w:t>
      </w:r>
      <w:r w:rsidRPr="00E04B81">
        <w:t xml:space="preserve"> необходима обработка персональных данных лица, не </w:t>
      </w:r>
      <w:r w:rsidR="00067C64" w:rsidRPr="00E04B81">
        <w:t>являющегося</w:t>
      </w:r>
      <w:r w:rsidRPr="00E04B81">
        <w:t xml:space="preserve"> заявителем, и если обработка таких персональных данных может осуществляться с согласия указанного лица, при обращении за получением </w:t>
      </w:r>
      <w:r w:rsidR="00067C64" w:rsidRPr="00E04B81">
        <w:t>муниципальной</w:t>
      </w:r>
      <w:r w:rsidRPr="00E04B81">
        <w:t xml:space="preserve"> услуги </w:t>
      </w:r>
      <w:r w:rsidR="00780314" w:rsidRPr="00E04B81">
        <w:t xml:space="preserve">заявитель </w:t>
      </w:r>
      <w:r w:rsidR="00067C64" w:rsidRPr="00E04B81">
        <w:t>дополнительно</w:t>
      </w:r>
      <w:r w:rsidR="00780314" w:rsidRPr="00E04B81">
        <w:t xml:space="preserve"> представляет документы, подтверждающие </w:t>
      </w:r>
      <w:r w:rsidR="00067C64" w:rsidRPr="00E04B81">
        <w:t>получение</w:t>
      </w:r>
      <w:r w:rsidR="00780314" w:rsidRPr="00E04B81">
        <w:t xml:space="preserve"> согласия указанного лица или его законного </w:t>
      </w:r>
      <w:r w:rsidR="00067C64" w:rsidRPr="00E04B81">
        <w:t>представителя</w:t>
      </w:r>
      <w:r w:rsidR="00780314" w:rsidRPr="00E04B81">
        <w:t xml:space="preserve"> на обработку персональных данных указанного лица</w:t>
      </w:r>
      <w:r w:rsidR="00067C64" w:rsidRPr="00E04B81">
        <w:t xml:space="preserve"> д</w:t>
      </w:r>
      <w:r w:rsidR="00780314" w:rsidRPr="00E04B81">
        <w:t xml:space="preserve">окументы, </w:t>
      </w:r>
      <w:r w:rsidR="00067C64" w:rsidRPr="00E04B81">
        <w:t>подтверждающие</w:t>
      </w:r>
      <w:r w:rsidR="00780314" w:rsidRPr="00E04B81">
        <w:t xml:space="preserve"> получение согласия, могут быть представлены, в том числе в форме электронного документа. Действие не расп</w:t>
      </w:r>
      <w:r w:rsidR="00067C64" w:rsidRPr="00E04B81">
        <w:t xml:space="preserve">ространяется </w:t>
      </w:r>
      <w:r w:rsidR="00780314" w:rsidRPr="00E04B81">
        <w:t>на</w:t>
      </w:r>
      <w:r w:rsidR="00067C64" w:rsidRPr="00E04B81">
        <w:t xml:space="preserve"> </w:t>
      </w:r>
      <w:r w:rsidR="00780314" w:rsidRPr="00E04B81">
        <w:t xml:space="preserve">лиц, </w:t>
      </w:r>
      <w:r w:rsidR="00322339" w:rsidRPr="00E04B81">
        <w:t xml:space="preserve">признанных безвестно </w:t>
      </w:r>
      <w:r w:rsidR="00067C64" w:rsidRPr="00E04B81">
        <w:t>отсутствующими, и</w:t>
      </w:r>
      <w:r w:rsidR="00322339" w:rsidRPr="00E04B81">
        <w:t xml:space="preserve"> на разыскиваемых лиц, место нахождение которых не уст</w:t>
      </w:r>
      <w:r w:rsidR="00067C64" w:rsidRPr="00E04B81">
        <w:t xml:space="preserve">ановлено </w:t>
      </w:r>
      <w:r w:rsidR="00322339" w:rsidRPr="00E04B81">
        <w:t xml:space="preserve">уполномоченным федеральным </w:t>
      </w:r>
      <w:r w:rsidR="00067C64" w:rsidRPr="00E04B81">
        <w:t>органом</w:t>
      </w:r>
      <w:r w:rsidR="00322339" w:rsidRPr="00E04B81">
        <w:t xml:space="preserve"> исполнительной </w:t>
      </w:r>
      <w:r w:rsidR="00067C64" w:rsidRPr="00E04B81">
        <w:t>власти</w:t>
      </w:r>
      <w:r w:rsidR="00322339" w:rsidRPr="00E04B81">
        <w:t xml:space="preserve">, </w:t>
      </w:r>
      <w:r w:rsidR="009A2956" w:rsidRPr="00E04B81">
        <w:t>в соответствии с требованиями</w:t>
      </w:r>
      <w:r w:rsidR="00322339" w:rsidRPr="00E04B81">
        <w:t xml:space="preserve"> статьи 7 главы </w:t>
      </w:r>
      <w:r w:rsidR="009A2956" w:rsidRPr="00E04B81">
        <w:t xml:space="preserve">2 Федерального закона от 27 июля 2010 года № 210-ФЗ «Об организации предоставления государственных и муниципальных услуг». </w:t>
      </w:r>
    </w:p>
    <w:p w:rsidR="009A2956" w:rsidRPr="00E04B81" w:rsidRDefault="009A2956" w:rsidP="009A2956">
      <w:pPr>
        <w:tabs>
          <w:tab w:val="left" w:pos="1276"/>
        </w:tabs>
        <w:jc w:val="both"/>
      </w:pPr>
    </w:p>
    <w:p w:rsidR="009A2956" w:rsidRPr="00E04B81" w:rsidRDefault="00E53E9F" w:rsidP="00C404C5">
      <w:pPr>
        <w:tabs>
          <w:tab w:val="left" w:pos="1276"/>
        </w:tabs>
        <w:jc w:val="center"/>
        <w:rPr>
          <w:b/>
          <w:sz w:val="28"/>
          <w:szCs w:val="28"/>
        </w:rPr>
      </w:pPr>
      <w:r w:rsidRPr="00E04B81">
        <w:rPr>
          <w:b/>
          <w:sz w:val="28"/>
          <w:szCs w:val="28"/>
        </w:rPr>
        <w:t xml:space="preserve">Раздел </w:t>
      </w:r>
      <w:r w:rsidRPr="00E04B81">
        <w:rPr>
          <w:b/>
          <w:sz w:val="28"/>
          <w:szCs w:val="28"/>
          <w:lang w:val="en-US"/>
        </w:rPr>
        <w:t>III</w:t>
      </w:r>
      <w:r w:rsidRPr="00E04B81">
        <w:rPr>
          <w:b/>
          <w:sz w:val="28"/>
          <w:szCs w:val="28"/>
        </w:rPr>
        <w:t xml:space="preserve">. Состав, </w:t>
      </w:r>
      <w:r w:rsidR="001B5F1A" w:rsidRPr="00E04B81">
        <w:rPr>
          <w:b/>
          <w:sz w:val="28"/>
          <w:szCs w:val="28"/>
        </w:rPr>
        <w:t>последовательность</w:t>
      </w:r>
      <w:r w:rsidRPr="00E04B81">
        <w:rPr>
          <w:b/>
          <w:sz w:val="28"/>
          <w:szCs w:val="28"/>
        </w:rPr>
        <w:t xml:space="preserve"> и сроки выполнения административных процедур, требования к порядку их выполнения, в том числе </w:t>
      </w:r>
      <w:r w:rsidR="001B5F1A" w:rsidRPr="00E04B81">
        <w:rPr>
          <w:b/>
          <w:sz w:val="28"/>
          <w:szCs w:val="28"/>
        </w:rPr>
        <w:t xml:space="preserve">особенности выполнения административных процедур в электронной форме, а также многофункциональных центрах предоставления </w:t>
      </w:r>
      <w:r w:rsidR="00D65624" w:rsidRPr="00E04B81">
        <w:rPr>
          <w:b/>
          <w:sz w:val="28"/>
          <w:szCs w:val="28"/>
        </w:rPr>
        <w:t>государственных и муниципальных услуг</w:t>
      </w:r>
    </w:p>
    <w:p w:rsidR="00D65624" w:rsidRPr="00E04B81" w:rsidRDefault="00D65624" w:rsidP="00C404C5">
      <w:pPr>
        <w:tabs>
          <w:tab w:val="left" w:pos="1276"/>
        </w:tabs>
        <w:jc w:val="center"/>
        <w:rPr>
          <w:b/>
        </w:rPr>
      </w:pPr>
    </w:p>
    <w:p w:rsidR="00D65624" w:rsidRPr="00E04B81" w:rsidRDefault="00D65624" w:rsidP="00C404C5">
      <w:pPr>
        <w:tabs>
          <w:tab w:val="left" w:pos="1276"/>
        </w:tabs>
        <w:jc w:val="center"/>
        <w:rPr>
          <w:b/>
        </w:rPr>
      </w:pPr>
      <w:r w:rsidRPr="00E04B81">
        <w:rPr>
          <w:b/>
        </w:rPr>
        <w:t>Глава. 20. Исчерпывающий перечень административных процедур</w:t>
      </w:r>
    </w:p>
    <w:p w:rsidR="00C404C5" w:rsidRPr="00E04B81" w:rsidRDefault="00C404C5" w:rsidP="009A2956">
      <w:pPr>
        <w:tabs>
          <w:tab w:val="left" w:pos="1276"/>
        </w:tabs>
        <w:jc w:val="both"/>
      </w:pPr>
    </w:p>
    <w:p w:rsidR="00C404C5" w:rsidRPr="00E04B81" w:rsidRDefault="00C404C5" w:rsidP="00C404C5">
      <w:pPr>
        <w:tabs>
          <w:tab w:val="left" w:pos="1276"/>
        </w:tabs>
        <w:ind w:left="142" w:firstLine="709"/>
        <w:jc w:val="both"/>
      </w:pPr>
      <w:r w:rsidRPr="00E04B81">
        <w:t xml:space="preserve">20.1. Предоставление муниципальной услуги включает в себя следующие административные процедуры: </w:t>
      </w:r>
    </w:p>
    <w:p w:rsidR="00C404C5" w:rsidRPr="00E04B81" w:rsidRDefault="0064581C" w:rsidP="00C404C5">
      <w:pPr>
        <w:tabs>
          <w:tab w:val="left" w:pos="1276"/>
        </w:tabs>
        <w:ind w:left="142" w:firstLine="709"/>
        <w:jc w:val="both"/>
      </w:pPr>
      <w:r w:rsidRPr="00E04B81">
        <w:t xml:space="preserve">20.1.1. Прием, регистрация заявления и прилагаемых заявителем или его представителем документов; </w:t>
      </w:r>
    </w:p>
    <w:p w:rsidR="007A07C7" w:rsidRPr="00E04B81" w:rsidRDefault="0064581C" w:rsidP="00C404C5">
      <w:pPr>
        <w:tabs>
          <w:tab w:val="left" w:pos="1276"/>
        </w:tabs>
        <w:ind w:left="142" w:firstLine="709"/>
        <w:jc w:val="both"/>
      </w:pPr>
      <w:r w:rsidRPr="00E04B81">
        <w:t>20.1.2. Формирование и направление межведомственных запросов в органы (организации), участвующие в предоставлении муниципальной услуги;</w:t>
      </w:r>
    </w:p>
    <w:p w:rsidR="006B1EB0" w:rsidRPr="00E04B81" w:rsidRDefault="007A07C7" w:rsidP="00C404C5">
      <w:pPr>
        <w:tabs>
          <w:tab w:val="left" w:pos="1276"/>
        </w:tabs>
        <w:ind w:left="142" w:firstLine="709"/>
        <w:jc w:val="both"/>
      </w:pPr>
      <w:r w:rsidRPr="00E04B81">
        <w:t xml:space="preserve">20.1.3. </w:t>
      </w:r>
      <w:r w:rsidR="006B1EB0" w:rsidRPr="00E04B81">
        <w:t xml:space="preserve">Принятие решения о предоставлении муниципальной услуги; </w:t>
      </w:r>
    </w:p>
    <w:p w:rsidR="006B1EB0" w:rsidRPr="00E04B81" w:rsidRDefault="006B1EB0" w:rsidP="00C404C5">
      <w:pPr>
        <w:tabs>
          <w:tab w:val="left" w:pos="1276"/>
        </w:tabs>
        <w:ind w:left="142" w:firstLine="709"/>
        <w:jc w:val="both"/>
      </w:pPr>
      <w:r w:rsidRPr="00E04B81">
        <w:t xml:space="preserve">20.1.4. Выдача результата предоставления муниципальной услуги; </w:t>
      </w:r>
    </w:p>
    <w:p w:rsidR="006B1EB0" w:rsidRPr="0023130A" w:rsidRDefault="00384F31" w:rsidP="00C404C5">
      <w:pPr>
        <w:tabs>
          <w:tab w:val="left" w:pos="1276"/>
        </w:tabs>
        <w:ind w:left="142" w:firstLine="709"/>
        <w:jc w:val="both"/>
      </w:pPr>
      <w:r w:rsidRPr="00E04B81">
        <w:t xml:space="preserve">20.2. </w:t>
      </w:r>
      <w:r w:rsidRPr="0023130A">
        <w:t xml:space="preserve">Блок-схема предоставления </w:t>
      </w:r>
      <w:r w:rsidR="00B2780E" w:rsidRPr="0023130A">
        <w:t>муниципальной</w:t>
      </w:r>
      <w:r w:rsidRPr="0023130A">
        <w:t xml:space="preserve"> </w:t>
      </w:r>
      <w:r w:rsidR="00B2780E" w:rsidRPr="0023130A">
        <w:t>услуги</w:t>
      </w:r>
      <w:r w:rsidRPr="0023130A">
        <w:t xml:space="preserve"> приводится в приложении № </w:t>
      </w:r>
      <w:r w:rsidR="0023130A" w:rsidRPr="0023130A">
        <w:t>5</w:t>
      </w:r>
      <w:r w:rsidRPr="0023130A">
        <w:t xml:space="preserve"> к настоящему административному регламенту. </w:t>
      </w:r>
    </w:p>
    <w:p w:rsidR="00B2780E" w:rsidRPr="00E04B81" w:rsidRDefault="00B2780E" w:rsidP="00B2780E">
      <w:pPr>
        <w:tabs>
          <w:tab w:val="left" w:pos="1276"/>
        </w:tabs>
        <w:jc w:val="both"/>
      </w:pPr>
    </w:p>
    <w:p w:rsidR="00B2780E" w:rsidRPr="00E04B81" w:rsidRDefault="00B2780E" w:rsidP="00B2780E">
      <w:pPr>
        <w:tabs>
          <w:tab w:val="left" w:pos="1276"/>
        </w:tabs>
        <w:jc w:val="both"/>
      </w:pPr>
    </w:p>
    <w:p w:rsidR="00B2780E" w:rsidRPr="00E04B81" w:rsidRDefault="00B2780E" w:rsidP="00665559">
      <w:pPr>
        <w:tabs>
          <w:tab w:val="left" w:pos="1276"/>
        </w:tabs>
        <w:jc w:val="center"/>
        <w:rPr>
          <w:b/>
        </w:rPr>
      </w:pPr>
      <w:r w:rsidRPr="00E04B81">
        <w:rPr>
          <w:b/>
        </w:rPr>
        <w:t xml:space="preserve">Глава 21. Прием, регистрация заявления и </w:t>
      </w:r>
      <w:r w:rsidR="00BA3359" w:rsidRPr="00E04B81">
        <w:rPr>
          <w:b/>
        </w:rPr>
        <w:t xml:space="preserve">прилагаемых </w:t>
      </w:r>
      <w:r w:rsidR="0016755E" w:rsidRPr="00E04B81">
        <w:rPr>
          <w:b/>
        </w:rPr>
        <w:t>заявителем</w:t>
      </w:r>
      <w:r w:rsidR="00BA3359" w:rsidRPr="00E04B81">
        <w:rPr>
          <w:b/>
        </w:rPr>
        <w:t xml:space="preserve"> или его представителем документов</w:t>
      </w:r>
    </w:p>
    <w:p w:rsidR="0016755E" w:rsidRPr="00E04B81" w:rsidRDefault="0016755E" w:rsidP="00B2780E">
      <w:pPr>
        <w:tabs>
          <w:tab w:val="left" w:pos="1276"/>
        </w:tabs>
        <w:jc w:val="both"/>
      </w:pPr>
    </w:p>
    <w:p w:rsidR="0016755E" w:rsidRPr="00E04B81" w:rsidRDefault="0016755E" w:rsidP="00BF33F4">
      <w:pPr>
        <w:tabs>
          <w:tab w:val="left" w:pos="1276"/>
        </w:tabs>
        <w:ind w:firstLine="851"/>
        <w:jc w:val="both"/>
      </w:pPr>
      <w:r w:rsidRPr="00E04B81">
        <w:t xml:space="preserve">21.1. Основанием для начала </w:t>
      </w:r>
      <w:r w:rsidR="00665559" w:rsidRPr="00E04B81">
        <w:t>административной</w:t>
      </w:r>
      <w:r w:rsidRPr="00E04B81">
        <w:t xml:space="preserve"> процедуры является </w:t>
      </w:r>
      <w:r w:rsidR="00665559" w:rsidRPr="00E04B81">
        <w:t>поступление</w:t>
      </w:r>
      <w:r w:rsidRPr="00E04B81">
        <w:t xml:space="preserve"> в Администрацию заявления о согласовании создания места (площадки) накопления ТКО </w:t>
      </w:r>
      <w:r w:rsidR="00665559" w:rsidRPr="00E04B81">
        <w:t xml:space="preserve">на </w:t>
      </w:r>
      <w:r w:rsidR="00665559" w:rsidRPr="00E04B81">
        <w:lastRenderedPageBreak/>
        <w:t xml:space="preserve">межселенной территории и в границах Нижнеилимского муниципального округа Иркутской </w:t>
      </w:r>
      <w:r w:rsidR="0029498B" w:rsidRPr="00E04B81">
        <w:t>области с приложением документов одним из способ</w:t>
      </w:r>
      <w:r w:rsidR="00440D70" w:rsidRPr="00E04B81">
        <w:t>ов</w:t>
      </w:r>
      <w:r w:rsidR="0029498B" w:rsidRPr="00E04B81">
        <w:t xml:space="preserve">, указанных в пункте 9.3 настоящего административного регламента. </w:t>
      </w:r>
    </w:p>
    <w:p w:rsidR="0029498B" w:rsidRPr="00E04B81" w:rsidRDefault="0029498B" w:rsidP="00BF33F4">
      <w:pPr>
        <w:tabs>
          <w:tab w:val="left" w:pos="1276"/>
        </w:tabs>
        <w:ind w:firstLine="851"/>
        <w:jc w:val="both"/>
      </w:pPr>
      <w:r w:rsidRPr="00E04B81">
        <w:t xml:space="preserve">21.2. В день поступления (получения через </w:t>
      </w:r>
      <w:r w:rsidR="00440D70" w:rsidRPr="00E04B81">
        <w:t>организации</w:t>
      </w:r>
      <w:r w:rsidRPr="00E04B81">
        <w:t xml:space="preserve"> почтовой связи, с помощью средств </w:t>
      </w:r>
      <w:r w:rsidR="00440D70" w:rsidRPr="00E04B81">
        <w:t>электронной</w:t>
      </w:r>
      <w:r w:rsidRPr="00E04B81">
        <w:t xml:space="preserve"> связи) </w:t>
      </w:r>
      <w:r w:rsidR="00440D70" w:rsidRPr="00E04B81">
        <w:t xml:space="preserve">заявление регистрируется специалистом отдела организационной работы и социальной политики Администрации, ответственным </w:t>
      </w:r>
      <w:r w:rsidR="00632C66" w:rsidRPr="00E04B81">
        <w:t>за регистрацию входящей корреспонденции в журнале входящей корреспонденции, пр</w:t>
      </w:r>
      <w:r w:rsidR="00744CBD" w:rsidRPr="00E04B81">
        <w:t xml:space="preserve">оставляется входящий штамп и направляется мэру </w:t>
      </w:r>
      <w:r w:rsidR="007B5542">
        <w:t>округа</w:t>
      </w:r>
      <w:r w:rsidR="00744CBD" w:rsidRPr="00E04B81">
        <w:t xml:space="preserve"> для постановки визы. После чего не позднее 1 рабочего дня со дня регистрации заявление с пакетом документов передается на исполнение </w:t>
      </w:r>
      <w:r w:rsidR="00BF33F4" w:rsidRPr="00E04B81">
        <w:t xml:space="preserve">в уполномоченный орган. </w:t>
      </w:r>
    </w:p>
    <w:p w:rsidR="00BF33F4" w:rsidRPr="00E04B81" w:rsidRDefault="00BF33F4" w:rsidP="00BF33F4">
      <w:pPr>
        <w:tabs>
          <w:tab w:val="left" w:pos="1276"/>
        </w:tabs>
        <w:ind w:firstLine="851"/>
        <w:jc w:val="both"/>
      </w:pPr>
      <w:r w:rsidRPr="00E04B81">
        <w:t xml:space="preserve">21.3. Днем  обращения заявителя считается дата регистрации в </w:t>
      </w:r>
      <w:r w:rsidR="00972046" w:rsidRPr="00E04B81">
        <w:t>А</w:t>
      </w:r>
      <w:r w:rsidRPr="00E04B81">
        <w:t xml:space="preserve">дминистрации заявления  документов. </w:t>
      </w:r>
    </w:p>
    <w:p w:rsidR="00972046" w:rsidRPr="00E04B81" w:rsidRDefault="00972046" w:rsidP="00BF33F4">
      <w:pPr>
        <w:tabs>
          <w:tab w:val="left" w:pos="1276"/>
        </w:tabs>
        <w:ind w:firstLine="851"/>
        <w:jc w:val="both"/>
      </w:pPr>
      <w:r w:rsidRPr="00E04B81">
        <w:t xml:space="preserve">21.4. Днем регистрации обращения является день его поступления в Администрацию (до 17.00). При поступлении обращения после 17.00 его регистрацию происходит следующим рабочим днем. </w:t>
      </w:r>
    </w:p>
    <w:p w:rsidR="00F61E7D" w:rsidRPr="00E04B81" w:rsidRDefault="00F61E7D" w:rsidP="00BF33F4">
      <w:pPr>
        <w:tabs>
          <w:tab w:val="left" w:pos="1276"/>
        </w:tabs>
        <w:ind w:firstLine="851"/>
        <w:jc w:val="both"/>
      </w:pPr>
      <w:r w:rsidRPr="00E04B81">
        <w:t>21.5. Максимальное Время приема</w:t>
      </w:r>
      <w:r w:rsidR="00E57FB2" w:rsidRPr="00E04B81">
        <w:t xml:space="preserve"> </w:t>
      </w:r>
      <w:r w:rsidRPr="00E04B81">
        <w:t xml:space="preserve">заявления и прилагаемых к нему документов при личном обращении </w:t>
      </w:r>
      <w:r w:rsidR="00E57FB2" w:rsidRPr="00E04B81">
        <w:t>заявителя</w:t>
      </w:r>
      <w:r w:rsidRPr="00E04B81">
        <w:t xml:space="preserve"> не превышает 15 минут. </w:t>
      </w:r>
    </w:p>
    <w:p w:rsidR="00E57FB2" w:rsidRPr="00E04B81" w:rsidRDefault="00E57FB2" w:rsidP="00BF33F4">
      <w:pPr>
        <w:tabs>
          <w:tab w:val="left" w:pos="1276"/>
        </w:tabs>
        <w:ind w:firstLine="851"/>
        <w:jc w:val="both"/>
      </w:pPr>
      <w:r w:rsidRPr="00E04B81">
        <w:t xml:space="preserve">21.6. </w:t>
      </w:r>
      <w:r w:rsidR="00576AE0" w:rsidRPr="00E04B81">
        <w:t>Специалист</w:t>
      </w:r>
      <w:r w:rsidRPr="00E04B81">
        <w:t xml:space="preserve"> </w:t>
      </w:r>
      <w:r w:rsidR="00576AE0" w:rsidRPr="00E04B81">
        <w:t>уполномоченного</w:t>
      </w:r>
      <w:r w:rsidRPr="00E04B81">
        <w:t xml:space="preserve"> органа просматривает поступившие документы, проверяет их целостность и комплектность, </w:t>
      </w:r>
      <w:r w:rsidR="00576AE0" w:rsidRPr="00E04B81">
        <w:t>устанавливает</w:t>
      </w:r>
      <w:r w:rsidRPr="00E04B81">
        <w:t xml:space="preserve"> наличие или отсутствие оснований, </w:t>
      </w:r>
      <w:r w:rsidR="00576AE0" w:rsidRPr="00E04B81">
        <w:t>предусмотренных</w:t>
      </w:r>
      <w:r w:rsidRPr="00E04B81">
        <w:t xml:space="preserve"> главой 11 настоящего </w:t>
      </w:r>
      <w:r w:rsidR="00576AE0" w:rsidRPr="00E04B81">
        <w:t xml:space="preserve">административного регламента, не позднее двух рабочих дней со дня получения заявления и документов. </w:t>
      </w:r>
    </w:p>
    <w:p w:rsidR="00576AE0" w:rsidRPr="00E04B81" w:rsidRDefault="002A4661" w:rsidP="00BF33F4">
      <w:pPr>
        <w:tabs>
          <w:tab w:val="left" w:pos="1276"/>
        </w:tabs>
        <w:ind w:firstLine="851"/>
        <w:jc w:val="both"/>
      </w:pPr>
      <w:r w:rsidRPr="00E04B81">
        <w:t xml:space="preserve">21.7. В случае поступления заявления, подписанного </w:t>
      </w:r>
      <w:r w:rsidR="00C80DA5" w:rsidRPr="00E04B81">
        <w:t>у</w:t>
      </w:r>
      <w:r w:rsidRPr="00E04B81">
        <w:t xml:space="preserve">силенной квалификационной электронной подписью, специалистом уполномоченного органа, в ходе проверки, </w:t>
      </w:r>
      <w:r w:rsidR="00C80DA5" w:rsidRPr="00E04B81">
        <w:t>предусмотренной</w:t>
      </w:r>
      <w:r w:rsidRPr="00E04B81">
        <w:t xml:space="preserve"> пунктом 21.6. настоящего административного </w:t>
      </w:r>
      <w:r w:rsidR="00C80DA5" w:rsidRPr="00E04B81">
        <w:t>регламента</w:t>
      </w:r>
      <w:r w:rsidRPr="00E04B81">
        <w:t xml:space="preserve">, проводится проверка </w:t>
      </w:r>
      <w:r w:rsidR="00C80DA5" w:rsidRPr="00E04B81">
        <w:t>действительности</w:t>
      </w:r>
      <w:r w:rsidRPr="00E04B81">
        <w:t xml:space="preserve"> усиленной </w:t>
      </w:r>
      <w:r w:rsidR="00C80DA5" w:rsidRPr="00E04B81">
        <w:t xml:space="preserve">квалифицированной электродной подписи, с использованием которой подписан запрос, на соблюдение требований, предусмотренных пунктом 19.3 настоящего административного регламента. </w:t>
      </w:r>
    </w:p>
    <w:p w:rsidR="00C80DA5" w:rsidRPr="00E04B81" w:rsidRDefault="00A8065B" w:rsidP="00BF33F4">
      <w:pPr>
        <w:tabs>
          <w:tab w:val="left" w:pos="1276"/>
        </w:tabs>
        <w:ind w:firstLine="851"/>
        <w:jc w:val="both"/>
      </w:pPr>
      <w:r w:rsidRPr="00E04B81">
        <w:t xml:space="preserve">21.8. Проверка усиленной квалифицированной электронной подписи может осуществляться специалистом </w:t>
      </w:r>
      <w:r w:rsidR="00340FCD" w:rsidRPr="00E04B81">
        <w:t>уполномоченного</w:t>
      </w:r>
      <w:r w:rsidRPr="00E04B81">
        <w:t xml:space="preserve"> органа самостоятельно с использованием имеющихся средств электронной подписи или </w:t>
      </w:r>
      <w:r w:rsidR="00340FCD" w:rsidRPr="00E04B81">
        <w:t>средств</w:t>
      </w:r>
      <w:r w:rsidRPr="00E04B81">
        <w:t xml:space="preserve"> информационной системы головного </w:t>
      </w:r>
      <w:r w:rsidR="00340FCD" w:rsidRPr="00E04B81">
        <w:t>удостоверяющего</w:t>
      </w:r>
      <w:r w:rsidRPr="00E04B81">
        <w:t xml:space="preserve"> </w:t>
      </w:r>
      <w:r w:rsidR="00340FCD" w:rsidRPr="00E04B81">
        <w:t>центра</w:t>
      </w:r>
      <w:r w:rsidRPr="00E04B81">
        <w:t xml:space="preserve">, которая входит в состав инфраструктуры, обеспечивающей информационно-технологическое </w:t>
      </w:r>
      <w:r w:rsidR="00340FCD" w:rsidRPr="00E04B81">
        <w:t xml:space="preserve">взаимодействие действующих информационных систем, используемых для предоставления государственных услуг и муниципальных услуг в электронной форме. </w:t>
      </w:r>
    </w:p>
    <w:p w:rsidR="00340FCD" w:rsidRPr="00E04B81" w:rsidRDefault="0076056B" w:rsidP="00BF33F4">
      <w:pPr>
        <w:tabs>
          <w:tab w:val="left" w:pos="1276"/>
        </w:tabs>
        <w:ind w:firstLine="851"/>
        <w:jc w:val="both"/>
      </w:pPr>
      <w:r w:rsidRPr="00E04B81">
        <w:t>Проверка действительности у</w:t>
      </w:r>
      <w:r w:rsidR="00A43D6D" w:rsidRPr="00E04B81">
        <w:t xml:space="preserve">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 </w:t>
      </w:r>
    </w:p>
    <w:p w:rsidR="00575532" w:rsidRPr="00E04B81" w:rsidRDefault="00575532" w:rsidP="00BF33F4">
      <w:pPr>
        <w:tabs>
          <w:tab w:val="left" w:pos="1276"/>
        </w:tabs>
        <w:ind w:firstLine="851"/>
        <w:jc w:val="both"/>
      </w:pPr>
      <w:r w:rsidRPr="00E04B81">
        <w:t xml:space="preserve">21.9. В случае </w:t>
      </w:r>
      <w:r w:rsidR="00F070A6" w:rsidRPr="00E04B81">
        <w:t>выявления</w:t>
      </w:r>
      <w:r w:rsidRPr="00E04B81">
        <w:t xml:space="preserve"> в представленных документах хотя бы одного из оснований, предусмотренных главой 11 настоящего административного регламента, специалист уполномоченного органа, не позднее срока, </w:t>
      </w:r>
      <w:r w:rsidR="00F070A6" w:rsidRPr="00E04B81">
        <w:t>предусмотренного</w:t>
      </w:r>
      <w:r w:rsidRPr="00E04B81">
        <w:t xml:space="preserve"> пунктом 21.6. настоящего административного </w:t>
      </w:r>
      <w:r w:rsidR="00F070A6" w:rsidRPr="00E04B81">
        <w:t>регламента</w:t>
      </w:r>
      <w:r w:rsidRPr="00E04B81">
        <w:t>, при</w:t>
      </w:r>
      <w:r w:rsidR="00F070A6" w:rsidRPr="00E04B81">
        <w:t>ни</w:t>
      </w:r>
      <w:r w:rsidRPr="00E04B81">
        <w:t>м</w:t>
      </w:r>
      <w:r w:rsidR="002B6D5B" w:rsidRPr="00E04B81">
        <w:t>ает</w:t>
      </w:r>
      <w:r w:rsidRPr="00E04B81">
        <w:t xml:space="preserve"> решение об отказе </w:t>
      </w:r>
      <w:r w:rsidR="00F070A6" w:rsidRPr="00E04B81">
        <w:t xml:space="preserve">в приеме документов, подготавливает уведомление об отказе в приеме документов с указанием оснований отказа в приеме документов, направляет заявителю уведомление в соответствии с главой 11 настоящего административного регламента. </w:t>
      </w:r>
    </w:p>
    <w:p w:rsidR="002B6D5B" w:rsidRPr="00E04B81" w:rsidRDefault="002B6D5B" w:rsidP="00BF33F4">
      <w:pPr>
        <w:tabs>
          <w:tab w:val="left" w:pos="1276"/>
        </w:tabs>
        <w:ind w:firstLine="851"/>
        <w:jc w:val="both"/>
      </w:pPr>
      <w:r w:rsidRPr="00E04B81">
        <w:t xml:space="preserve">21.10 При отсутствии в представленных заявителем или его представителем документах оснований, предусмотренных главой 11 настоящего административного регламента, </w:t>
      </w:r>
      <w:r w:rsidR="000131DF" w:rsidRPr="00E04B81">
        <w:t xml:space="preserve">специалист уполномоченного органа не позднее срока, предусмотренного пунктом 21.6 настоящего административного регламента, регистрирует документы в журнале регистрации </w:t>
      </w:r>
      <w:r w:rsidR="00E9473C" w:rsidRPr="00E04B81">
        <w:t>обращений</w:t>
      </w:r>
      <w:r w:rsidR="000131DF" w:rsidRPr="00E04B81">
        <w:t xml:space="preserve"> за предоставлением </w:t>
      </w:r>
      <w:r w:rsidR="00E9473C" w:rsidRPr="00E04B81">
        <w:t>муниципальной</w:t>
      </w:r>
      <w:r w:rsidR="000131DF" w:rsidRPr="00E04B81">
        <w:t xml:space="preserve"> услуги. </w:t>
      </w:r>
    </w:p>
    <w:p w:rsidR="00E9473C" w:rsidRPr="00E04B81" w:rsidRDefault="00E9473C" w:rsidP="00BF33F4">
      <w:pPr>
        <w:tabs>
          <w:tab w:val="left" w:pos="1276"/>
        </w:tabs>
        <w:ind w:firstLine="851"/>
        <w:jc w:val="both"/>
      </w:pPr>
      <w:r w:rsidRPr="00E04B81">
        <w:t xml:space="preserve">21.11. Критерием принятия решения по административной процедуре является поступление документов, необходимых для предоставления муниципальной услуги. </w:t>
      </w:r>
    </w:p>
    <w:p w:rsidR="00E9473C" w:rsidRPr="00E04B81" w:rsidRDefault="00E9473C" w:rsidP="00BF33F4">
      <w:pPr>
        <w:tabs>
          <w:tab w:val="left" w:pos="1276"/>
        </w:tabs>
        <w:ind w:firstLine="851"/>
        <w:jc w:val="both"/>
      </w:pPr>
      <w:r w:rsidRPr="00E04B81">
        <w:lastRenderedPageBreak/>
        <w:t>21.12. Результатом административной процедуры является прием предоставленных заявителем или его представителем документов, либо направление заявителю</w:t>
      </w:r>
      <w:r w:rsidR="001A1EFE" w:rsidRPr="00E04B81">
        <w:t xml:space="preserve"> или </w:t>
      </w:r>
      <w:r w:rsidRPr="00E04B81">
        <w:t>его представителю уведомления об отказе в приеме представленных</w:t>
      </w:r>
      <w:r w:rsidR="001A1EFE" w:rsidRPr="00E04B81">
        <w:t xml:space="preserve"> документов</w:t>
      </w:r>
      <w:r w:rsidRPr="00E04B81">
        <w:t xml:space="preserve">. </w:t>
      </w:r>
    </w:p>
    <w:p w:rsidR="001A1EFE" w:rsidRPr="00E04B81" w:rsidRDefault="001A1EFE" w:rsidP="00BF33F4">
      <w:pPr>
        <w:tabs>
          <w:tab w:val="left" w:pos="1276"/>
        </w:tabs>
        <w:ind w:firstLine="851"/>
        <w:jc w:val="both"/>
      </w:pPr>
      <w:r w:rsidRPr="00E04B81">
        <w:t xml:space="preserve">21.13. Способом фиксации результата административной процедуры является регистрация специалистом уполномоченного </w:t>
      </w:r>
      <w:r w:rsidR="003737B3" w:rsidRPr="00E04B81">
        <w:t>органа</w:t>
      </w:r>
      <w:r w:rsidRPr="00E04B81">
        <w:t xml:space="preserve"> представленных документов в журнале регистрации </w:t>
      </w:r>
      <w:r w:rsidR="003737B3" w:rsidRPr="00E04B81">
        <w:t>обращений</w:t>
      </w:r>
      <w:r w:rsidRPr="00E04B81">
        <w:t xml:space="preserve"> за </w:t>
      </w:r>
      <w:r w:rsidR="003737B3" w:rsidRPr="00E04B81">
        <w:t>предоставлением</w:t>
      </w:r>
      <w:r w:rsidRPr="00E04B81">
        <w:t xml:space="preserve"> </w:t>
      </w:r>
      <w:r w:rsidR="003737B3" w:rsidRPr="00E04B81">
        <w:t xml:space="preserve">муниципальной услуги, либо уведомления об отказе в приеме представленных документов в журнале регистрации исходящей корреспонденции. </w:t>
      </w:r>
    </w:p>
    <w:p w:rsidR="00E9473C" w:rsidRPr="00E04B81" w:rsidRDefault="00E9473C" w:rsidP="005E2AA3">
      <w:pPr>
        <w:tabs>
          <w:tab w:val="left" w:pos="1276"/>
        </w:tabs>
        <w:jc w:val="both"/>
      </w:pPr>
    </w:p>
    <w:p w:rsidR="005E2AA3" w:rsidRPr="00E04B81" w:rsidRDefault="005E2AA3" w:rsidP="005E2AA3">
      <w:pPr>
        <w:tabs>
          <w:tab w:val="left" w:pos="1276"/>
        </w:tabs>
        <w:jc w:val="both"/>
      </w:pPr>
    </w:p>
    <w:p w:rsidR="005E2AA3" w:rsidRPr="00E04B81" w:rsidRDefault="005E2AA3" w:rsidP="005E2AA3">
      <w:pPr>
        <w:tabs>
          <w:tab w:val="left" w:pos="1276"/>
        </w:tabs>
        <w:jc w:val="center"/>
        <w:rPr>
          <w:b/>
        </w:rPr>
      </w:pPr>
      <w:r w:rsidRPr="00E04B81">
        <w:rPr>
          <w:b/>
        </w:rPr>
        <w:t>Глава 21. Прием, регистрация заявления и прилагаемых заявителем или его представителем документов</w:t>
      </w:r>
    </w:p>
    <w:p w:rsidR="005E2AA3" w:rsidRPr="00E04B81" w:rsidRDefault="005E2AA3" w:rsidP="005E2AA3">
      <w:pPr>
        <w:tabs>
          <w:tab w:val="left" w:pos="1276"/>
        </w:tabs>
        <w:rPr>
          <w:b/>
        </w:rPr>
      </w:pPr>
    </w:p>
    <w:p w:rsidR="005E2AA3" w:rsidRPr="00E04B81" w:rsidRDefault="005E2AA3" w:rsidP="00B94F09">
      <w:pPr>
        <w:tabs>
          <w:tab w:val="left" w:pos="1276"/>
        </w:tabs>
        <w:ind w:right="-1" w:firstLine="851"/>
        <w:jc w:val="both"/>
      </w:pPr>
      <w:r w:rsidRPr="00E04B81">
        <w:t xml:space="preserve">22.1. Основанием для начала административной процедуры является получение документов, указанных в главе 10 специалистов уполномоченного органа, ответственного за предоставление муниципальной услуги. </w:t>
      </w:r>
    </w:p>
    <w:p w:rsidR="00B94F09" w:rsidRPr="00E04B81" w:rsidRDefault="00B94F09" w:rsidP="00B94F09">
      <w:pPr>
        <w:tabs>
          <w:tab w:val="left" w:pos="1276"/>
        </w:tabs>
        <w:ind w:right="-1" w:firstLine="851"/>
        <w:jc w:val="both"/>
      </w:pPr>
      <w:r w:rsidRPr="00E04B81">
        <w:t xml:space="preserve">В течение двух </w:t>
      </w:r>
      <w:r w:rsidR="005D6A81" w:rsidRPr="00E04B81">
        <w:t>рабочих</w:t>
      </w:r>
      <w:r w:rsidRPr="00E04B81">
        <w:t xml:space="preserve"> дней, следующих за днем регистрации </w:t>
      </w:r>
      <w:r w:rsidR="005D6A81" w:rsidRPr="00E04B81">
        <w:t>поступившего</w:t>
      </w:r>
      <w:r w:rsidRPr="00E04B81">
        <w:t xml:space="preserve"> заявления, специалист уполномоченного органа, осуществляет направление межведомственных запросов в </w:t>
      </w:r>
      <w:r w:rsidR="005D6A81" w:rsidRPr="00E04B81">
        <w:t>государственные</w:t>
      </w:r>
      <w:r w:rsidRPr="00E04B81">
        <w:t xml:space="preserve"> органы, органы</w:t>
      </w:r>
      <w:r w:rsidR="008C57C5" w:rsidRPr="00E04B81">
        <w:t xml:space="preserve"> </w:t>
      </w:r>
      <w:r w:rsidR="005D6A81" w:rsidRPr="00E04B81">
        <w:t>местного самоуправления</w:t>
      </w:r>
      <w:r w:rsidR="008C57C5" w:rsidRPr="00E04B81">
        <w:t xml:space="preserve"> и подведомственные государственным органам или </w:t>
      </w:r>
      <w:r w:rsidR="005D6A81" w:rsidRPr="00E04B81">
        <w:t>органам</w:t>
      </w:r>
      <w:r w:rsidR="008C57C5" w:rsidRPr="00E04B81">
        <w:t xml:space="preserve"> местного </w:t>
      </w:r>
      <w:r w:rsidR="005D6A81" w:rsidRPr="00E04B81">
        <w:t>самоуправления</w:t>
      </w:r>
      <w:r w:rsidR="008C57C5" w:rsidRPr="00E04B81">
        <w:t xml:space="preserve"> организации, в распоряжении </w:t>
      </w:r>
      <w:r w:rsidR="005D6A81" w:rsidRPr="00E04B81">
        <w:t>которых</w:t>
      </w:r>
      <w:r w:rsidR="008C57C5" w:rsidRPr="00E04B81">
        <w:t xml:space="preserve"> находятся документы, перечисленные в главе 10 </w:t>
      </w:r>
      <w:r w:rsidR="005D6A81" w:rsidRPr="00E04B81">
        <w:t xml:space="preserve">настоящего </w:t>
      </w:r>
      <w:r w:rsidR="008C57C5" w:rsidRPr="00E04B81">
        <w:t xml:space="preserve">административного регламента, в случае, если указанные </w:t>
      </w:r>
      <w:r w:rsidR="005D6A81" w:rsidRPr="00E04B81">
        <w:t>документы</w:t>
      </w:r>
      <w:r w:rsidR="008C57C5" w:rsidRPr="00E04B81">
        <w:t xml:space="preserve">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w:t>
      </w:r>
      <w:r w:rsidR="005D6A81" w:rsidRPr="00E04B81">
        <w:t>т</w:t>
      </w:r>
      <w:r w:rsidR="008C57C5" w:rsidRPr="00E04B81">
        <w:t xml:space="preserve">ем </w:t>
      </w:r>
      <w:r w:rsidR="005D6A81" w:rsidRPr="00E04B81">
        <w:t>межведомственного</w:t>
      </w:r>
      <w:r w:rsidR="008C57C5" w:rsidRPr="00E04B81">
        <w:t xml:space="preserve"> электронного взаимодействия. </w:t>
      </w:r>
    </w:p>
    <w:p w:rsidR="005D6A81" w:rsidRPr="00E04B81" w:rsidRDefault="005D6A81" w:rsidP="00B94F09">
      <w:pPr>
        <w:tabs>
          <w:tab w:val="left" w:pos="1276"/>
        </w:tabs>
        <w:ind w:right="-1" w:firstLine="851"/>
        <w:jc w:val="both"/>
      </w:pPr>
      <w:r w:rsidRPr="00E04B81">
        <w:t xml:space="preserve">22.2. </w:t>
      </w:r>
      <w:r w:rsidR="00C75655" w:rsidRPr="00E04B81">
        <w:t>Направление</w:t>
      </w:r>
      <w:r w:rsidRPr="00E04B81">
        <w:t xml:space="preserve"> межведомственного </w:t>
      </w:r>
      <w:r w:rsidR="00C75655" w:rsidRPr="00E04B81">
        <w:t>запроса</w:t>
      </w:r>
      <w:r w:rsidRPr="00E04B81">
        <w:t xml:space="preserve"> и </w:t>
      </w:r>
      <w:r w:rsidR="00C75655" w:rsidRPr="00E04B81">
        <w:t>представление</w:t>
      </w:r>
      <w:r w:rsidRPr="00E04B81">
        <w:t xml:space="preserve"> документов и </w:t>
      </w:r>
      <w:r w:rsidR="00C75655" w:rsidRPr="00E04B81">
        <w:t>информации</w:t>
      </w:r>
      <w:r w:rsidRPr="00E04B81">
        <w:t xml:space="preserve">, перечисленных </w:t>
      </w:r>
      <w:r w:rsidR="00C75655" w:rsidRPr="00E04B81">
        <w:t xml:space="preserve">в главе 10 настоящего административного регламента, допускаются только в целых, связанных с предоставлением муниципальной услуги. </w:t>
      </w:r>
    </w:p>
    <w:p w:rsidR="00C75655" w:rsidRPr="00E04B81" w:rsidRDefault="00C75655" w:rsidP="00B94F09">
      <w:pPr>
        <w:tabs>
          <w:tab w:val="left" w:pos="1276"/>
        </w:tabs>
        <w:ind w:right="-1" w:firstLine="851"/>
        <w:jc w:val="both"/>
      </w:pPr>
      <w:r w:rsidRPr="00E04B81">
        <w:t xml:space="preserve">22.3. </w:t>
      </w:r>
      <w:r w:rsidR="00007C9B" w:rsidRPr="00E04B81">
        <w:t>Межведомственный</w:t>
      </w:r>
      <w:r w:rsidRPr="00E04B81">
        <w:t xml:space="preserve"> запрос о предоставлении документов, указанных в главе 10 настоящего административного регламента, </w:t>
      </w:r>
      <w:r w:rsidR="00007C9B" w:rsidRPr="00E04B81">
        <w:t>для предоставления муниципальной услуги с использованием межведомственного информационного взаимодействия формируется в соответствии с</w:t>
      </w:r>
      <w:r w:rsidR="00082D23" w:rsidRPr="00E04B81">
        <w:t xml:space="preserve"> требованиями</w:t>
      </w:r>
      <w:r w:rsidR="00007C9B" w:rsidRPr="00E04B81">
        <w:t xml:space="preserve"> статьи 7.2 Федерального закона № 210-ФЗ; </w:t>
      </w:r>
    </w:p>
    <w:p w:rsidR="00082D23" w:rsidRPr="00E04B81" w:rsidRDefault="00082D23" w:rsidP="00B94F09">
      <w:pPr>
        <w:tabs>
          <w:tab w:val="left" w:pos="1276"/>
        </w:tabs>
        <w:ind w:right="-1" w:firstLine="851"/>
        <w:jc w:val="both"/>
      </w:pPr>
      <w:r w:rsidRPr="00E04B81">
        <w:t xml:space="preserve">22.4.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 </w:t>
      </w:r>
    </w:p>
    <w:p w:rsidR="00A56891" w:rsidRPr="00E04B81" w:rsidRDefault="0015764D" w:rsidP="00A56891">
      <w:pPr>
        <w:tabs>
          <w:tab w:val="left" w:pos="1276"/>
        </w:tabs>
        <w:ind w:right="-1" w:firstLine="851"/>
        <w:jc w:val="both"/>
      </w:pPr>
      <w:r w:rsidRPr="00E04B81">
        <w:t xml:space="preserve">22.5. </w:t>
      </w:r>
      <w:r w:rsidR="00A56891" w:rsidRPr="00E04B81">
        <w:t xml:space="preserve">По межведомственным запросам </w:t>
      </w:r>
      <w:r w:rsidR="00047287" w:rsidRPr="00E04B81">
        <w:t>А</w:t>
      </w:r>
      <w:r w:rsidR="00A56891" w:rsidRPr="00E04B81">
        <w:t>дминистрации, документы (их копии или сведения, содержащиеся в них), указанные в главе 10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календарных дней со дня получения соответствующего межведомственного запроса.</w:t>
      </w:r>
    </w:p>
    <w:p w:rsidR="00A56891" w:rsidRPr="00E04B81" w:rsidRDefault="00A56891" w:rsidP="00A56891">
      <w:pPr>
        <w:tabs>
          <w:tab w:val="left" w:pos="1276"/>
        </w:tabs>
        <w:ind w:right="-1" w:firstLine="851"/>
        <w:jc w:val="both"/>
      </w:pPr>
      <w:r w:rsidRPr="00E04B81">
        <w:t>22.6. В целях оценки заявления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специалист уполномоченного органа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w:t>
      </w:r>
    </w:p>
    <w:p w:rsidR="00537CCA" w:rsidRPr="00E04B81" w:rsidRDefault="00A56891" w:rsidP="00537CCA">
      <w:pPr>
        <w:autoSpaceDE w:val="0"/>
        <w:autoSpaceDN w:val="0"/>
        <w:adjustRightInd w:val="0"/>
        <w:ind w:firstLine="709"/>
        <w:jc w:val="both"/>
      </w:pPr>
      <w:r w:rsidRPr="00E04B81">
        <w:rPr>
          <w:rFonts w:eastAsiaTheme="minorEastAsia"/>
          <w:sz w:val="28"/>
          <w:szCs w:val="28"/>
        </w:rPr>
        <w:t xml:space="preserve"> </w:t>
      </w:r>
      <w:r w:rsidRPr="00E04B81">
        <w:t xml:space="preserve">В случае направления запроса срок рассмотрения заявления может быть увеличен по решению </w:t>
      </w:r>
      <w:r w:rsidR="00047287" w:rsidRPr="00E04B81">
        <w:t>А</w:t>
      </w:r>
      <w:r w:rsidRPr="00E04B81">
        <w:t xml:space="preserve">дминистрации до 20 календарных дней, при этом заявителю не позднее 3 </w:t>
      </w:r>
      <w:r w:rsidRPr="00E04B81">
        <w:lastRenderedPageBreak/>
        <w:t>календарных дней со дня принятия такого решения направляется соответствующее уведомление.</w:t>
      </w:r>
    </w:p>
    <w:p w:rsidR="00537CCA" w:rsidRPr="00E04B81" w:rsidRDefault="00537CCA" w:rsidP="00537CCA">
      <w:pPr>
        <w:autoSpaceDE w:val="0"/>
        <w:autoSpaceDN w:val="0"/>
        <w:adjustRightInd w:val="0"/>
        <w:ind w:firstLine="709"/>
        <w:jc w:val="both"/>
      </w:pPr>
      <w:r w:rsidRPr="00E04B81">
        <w:t xml:space="preserve">22.7. </w:t>
      </w:r>
      <w:r w:rsidR="00A56891" w:rsidRPr="00E04B81">
        <w:t>Критерием принятия решения по административной процедуре является необходимость получения документов,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муниципальной услуги, а также позиции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w:t>
      </w:r>
    </w:p>
    <w:p w:rsidR="00537CCA" w:rsidRPr="00E04B81" w:rsidRDefault="00537CCA" w:rsidP="00537CCA">
      <w:pPr>
        <w:autoSpaceDE w:val="0"/>
        <w:autoSpaceDN w:val="0"/>
        <w:adjustRightInd w:val="0"/>
        <w:ind w:firstLine="709"/>
        <w:jc w:val="both"/>
      </w:pPr>
      <w:r w:rsidRPr="00E04B81">
        <w:t xml:space="preserve">22.8. </w:t>
      </w:r>
      <w:r w:rsidR="00A56891" w:rsidRPr="00E04B81">
        <w:t>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 или его представителю.</w:t>
      </w:r>
    </w:p>
    <w:p w:rsidR="00A56891" w:rsidRPr="00E04B81" w:rsidRDefault="00537CCA" w:rsidP="00537CCA">
      <w:pPr>
        <w:autoSpaceDE w:val="0"/>
        <w:autoSpaceDN w:val="0"/>
        <w:adjustRightInd w:val="0"/>
        <w:ind w:firstLine="709"/>
        <w:jc w:val="both"/>
      </w:pPr>
      <w:r w:rsidRPr="00E04B81">
        <w:t xml:space="preserve">22.9. </w:t>
      </w:r>
      <w:r w:rsidR="00A56891" w:rsidRPr="00E04B81">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A56891" w:rsidRPr="00E04B81" w:rsidRDefault="00A56891" w:rsidP="00A56891">
      <w:pPr>
        <w:autoSpaceDE w:val="0"/>
        <w:autoSpaceDN w:val="0"/>
        <w:adjustRightInd w:val="0"/>
        <w:jc w:val="both"/>
        <w:rPr>
          <w:rFonts w:eastAsiaTheme="minorEastAsia"/>
          <w:sz w:val="16"/>
          <w:szCs w:val="16"/>
          <w:lang w:eastAsia="en-US"/>
        </w:rPr>
      </w:pPr>
      <w:bookmarkStart w:id="1" w:name="Par376"/>
      <w:bookmarkEnd w:id="1"/>
    </w:p>
    <w:p w:rsidR="00A56891" w:rsidRPr="00E04B81" w:rsidRDefault="00A56891" w:rsidP="00341F78">
      <w:pPr>
        <w:tabs>
          <w:tab w:val="left" w:pos="1276"/>
        </w:tabs>
        <w:jc w:val="center"/>
        <w:rPr>
          <w:b/>
        </w:rPr>
      </w:pPr>
      <w:r w:rsidRPr="00E04B81">
        <w:rPr>
          <w:b/>
        </w:rPr>
        <w:t>Глава 23. П</w:t>
      </w:r>
      <w:r w:rsidR="00341F78" w:rsidRPr="00E04B81">
        <w:rPr>
          <w:b/>
        </w:rPr>
        <w:t xml:space="preserve">ринятие решения о предоставлении муниципальной услуги </w:t>
      </w:r>
    </w:p>
    <w:p w:rsidR="00A56891" w:rsidRPr="00E04B81" w:rsidRDefault="00A56891" w:rsidP="00A56891">
      <w:pPr>
        <w:autoSpaceDE w:val="0"/>
        <w:autoSpaceDN w:val="0"/>
        <w:adjustRightInd w:val="0"/>
        <w:ind w:firstLine="709"/>
        <w:jc w:val="both"/>
        <w:rPr>
          <w:rFonts w:eastAsiaTheme="minorEastAsia"/>
          <w:sz w:val="16"/>
          <w:szCs w:val="16"/>
          <w:lang w:eastAsia="en-US"/>
        </w:rPr>
      </w:pPr>
    </w:p>
    <w:p w:rsidR="00A56891" w:rsidRPr="00E04B81" w:rsidRDefault="00A56891" w:rsidP="00A56891">
      <w:pPr>
        <w:shd w:val="clear" w:color="auto" w:fill="FFFFFF"/>
        <w:ind w:firstLine="709"/>
        <w:jc w:val="both"/>
        <w:textAlignment w:val="baseline"/>
        <w:rPr>
          <w:spacing w:val="1"/>
        </w:rPr>
      </w:pPr>
      <w:r w:rsidRPr="00E04B81">
        <w:rPr>
          <w:rFonts w:eastAsiaTheme="minorEastAsia"/>
          <w:lang w:eastAsia="en-US"/>
        </w:rPr>
        <w:t xml:space="preserve">23.1. </w:t>
      </w:r>
      <w:r w:rsidRPr="00E04B81">
        <w:rPr>
          <w:spacing w:val="1"/>
        </w:rPr>
        <w:t>Основанием для начала административной процедуры, является полный пакет документов, с учетом полученных ответов на межведомственные запросы, отвечающих требованиям, установленных административным регламентом.</w:t>
      </w:r>
    </w:p>
    <w:p w:rsidR="00A56891" w:rsidRPr="00E04B81" w:rsidRDefault="00A56891" w:rsidP="00A56891">
      <w:pPr>
        <w:shd w:val="clear" w:color="auto" w:fill="FFFFFF"/>
        <w:ind w:firstLine="709"/>
        <w:jc w:val="both"/>
        <w:textAlignment w:val="baseline"/>
        <w:rPr>
          <w:spacing w:val="1"/>
        </w:rPr>
      </w:pPr>
      <w:r w:rsidRPr="00E04B81">
        <w:rPr>
          <w:spacing w:val="1"/>
        </w:rPr>
        <w:t xml:space="preserve">23.2. Органом </w:t>
      </w:r>
      <w:r w:rsidR="00341F78" w:rsidRPr="00E04B81">
        <w:rPr>
          <w:spacing w:val="1"/>
        </w:rPr>
        <w:t>А</w:t>
      </w:r>
      <w:r w:rsidRPr="00E04B81">
        <w:rPr>
          <w:spacing w:val="1"/>
        </w:rPr>
        <w:t xml:space="preserve">дминистрации, ответственным за выполнение административной процедуры, является уполномоченный орган. </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23.3. Уполномоченный орган в течение 4 рабочих дней со дня поступления документов рассматривает заявление на предмет отсутствия (наличия) оснований для согласования создания места (площадки) накопления твердых коммунальных отходов и готовит проект решения о согласовании или отказе в согласовании создания места (площадки) накопления твердых коммунальных отходов.</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23.4. Основаниями отказа в согласовании создания места (площадки) накопления твердых коммунальных отходов являются:</w:t>
      </w:r>
    </w:p>
    <w:p w:rsidR="00A56891" w:rsidRPr="00E04B81" w:rsidRDefault="00A56891" w:rsidP="00A56891">
      <w:pPr>
        <w:autoSpaceDE w:val="0"/>
        <w:autoSpaceDN w:val="0"/>
        <w:adjustRightInd w:val="0"/>
        <w:ind w:firstLine="540"/>
        <w:jc w:val="both"/>
        <w:rPr>
          <w:rFonts w:eastAsiaTheme="minorEastAsia"/>
        </w:rPr>
      </w:pPr>
      <w:r w:rsidRPr="00E04B81">
        <w:rPr>
          <w:rFonts w:eastAsiaTheme="minorEastAsia"/>
        </w:rPr>
        <w:t>а) несоответствие заявления форме, установленной приложением №1 к настоящему административному регламенту;</w:t>
      </w:r>
    </w:p>
    <w:p w:rsidR="00A56891" w:rsidRPr="00E04B81" w:rsidRDefault="00A56891" w:rsidP="00A56891">
      <w:pPr>
        <w:autoSpaceDE w:val="0"/>
        <w:autoSpaceDN w:val="0"/>
        <w:adjustRightInd w:val="0"/>
        <w:ind w:firstLine="540"/>
        <w:jc w:val="both"/>
        <w:rPr>
          <w:rFonts w:eastAsiaTheme="minorEastAsia"/>
        </w:rPr>
      </w:pPr>
      <w:r w:rsidRPr="00E04B81">
        <w:rPr>
          <w:rFonts w:eastAsiaTheme="minorEastAsia"/>
        </w:rPr>
        <w:t>б) несоответствие места (площадки) накопления твердых коммунальных отходов требованиям правил благоустройства территории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A56891" w:rsidRPr="00E04B81" w:rsidRDefault="00A56891" w:rsidP="00A56891">
      <w:pPr>
        <w:shd w:val="clear" w:color="auto" w:fill="FFFFFF"/>
        <w:ind w:firstLine="709"/>
        <w:jc w:val="both"/>
        <w:textAlignment w:val="baseline"/>
        <w:rPr>
          <w:spacing w:val="1"/>
        </w:rPr>
      </w:pPr>
      <w:r w:rsidRPr="00E04B81">
        <w:rPr>
          <w:rFonts w:eastAsiaTheme="minorEastAsia"/>
        </w:rPr>
        <w:t xml:space="preserve">23.5. </w:t>
      </w:r>
      <w:r w:rsidRPr="00E04B81">
        <w:rPr>
          <w:spacing w:val="1"/>
        </w:rPr>
        <w:t xml:space="preserve">Решение о согласовании либо об отказе в согласовании создания места (площадки) накопления твердых коммунальных отходов оформляется в виде постановления </w:t>
      </w:r>
      <w:r w:rsidR="00047287" w:rsidRPr="00E04B81">
        <w:rPr>
          <w:spacing w:val="1"/>
        </w:rPr>
        <w:t>А</w:t>
      </w:r>
      <w:r w:rsidRPr="00E04B81">
        <w:rPr>
          <w:spacing w:val="1"/>
        </w:rPr>
        <w:t>дминистрации.</w:t>
      </w:r>
    </w:p>
    <w:p w:rsidR="00A56891" w:rsidRPr="00E04B81" w:rsidRDefault="00A56891" w:rsidP="00A56891">
      <w:pPr>
        <w:shd w:val="clear" w:color="auto" w:fill="FFFFFF"/>
        <w:ind w:firstLine="709"/>
        <w:jc w:val="both"/>
        <w:textAlignment w:val="baseline"/>
        <w:rPr>
          <w:spacing w:val="1"/>
        </w:rPr>
      </w:pPr>
      <w:r w:rsidRPr="00E04B81">
        <w:rPr>
          <w:spacing w:val="1"/>
        </w:rPr>
        <w:t>23.6.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w:t>
      </w:r>
    </w:p>
    <w:p w:rsidR="00A56891" w:rsidRPr="00E04B81" w:rsidRDefault="00A56891" w:rsidP="00A56891">
      <w:pPr>
        <w:shd w:val="clear" w:color="auto" w:fill="FFFFFF"/>
        <w:ind w:firstLine="709"/>
        <w:jc w:val="both"/>
        <w:textAlignment w:val="baseline"/>
        <w:rPr>
          <w:spacing w:val="1"/>
        </w:rPr>
      </w:pPr>
      <w:r w:rsidRPr="00E04B81">
        <w:rPr>
          <w:spacing w:val="1"/>
        </w:rPr>
        <w:t>23.7. Отказ в согласовании создания места (площадки) накопления ТКО не препятствует повторному обращению заявителя после устранения недостатков, послуживших основанием для отказа.</w:t>
      </w:r>
    </w:p>
    <w:p w:rsidR="00E2425B" w:rsidRPr="00E04B81" w:rsidRDefault="00A56891" w:rsidP="00213DC1">
      <w:pPr>
        <w:shd w:val="clear" w:color="auto" w:fill="FFFFFF"/>
        <w:ind w:firstLine="709"/>
        <w:jc w:val="both"/>
        <w:textAlignment w:val="baseline"/>
        <w:rPr>
          <w:rFonts w:eastAsiaTheme="minorEastAsia"/>
        </w:rPr>
      </w:pPr>
      <w:r w:rsidRPr="00E04B81">
        <w:rPr>
          <w:spacing w:val="1"/>
        </w:rPr>
        <w:t xml:space="preserve">23.8. Результатом административной процедуры является </w:t>
      </w:r>
      <w:r w:rsidRPr="00E04B81">
        <w:rPr>
          <w:rFonts w:eastAsiaTheme="minorEastAsia"/>
        </w:rPr>
        <w:t xml:space="preserve">подписание решения </w:t>
      </w:r>
      <w:r w:rsidRPr="00E04B81">
        <w:rPr>
          <w:spacing w:val="1"/>
        </w:rPr>
        <w:t xml:space="preserve">о согласовании (отказе в согласовании) создания места (площадки) накопления ТКО </w:t>
      </w:r>
      <w:r w:rsidR="00E2425B" w:rsidRPr="00E04B81">
        <w:rPr>
          <w:rFonts w:eastAsiaTheme="minorEastAsia"/>
        </w:rPr>
        <w:t>на межселенной территории и в границах Нижнеилимского муниципального округа Иркутской области</w:t>
      </w:r>
      <w:r w:rsidR="001D6A07" w:rsidRPr="00E04B81">
        <w:rPr>
          <w:rFonts w:eastAsiaTheme="minorEastAsia"/>
        </w:rPr>
        <w:t xml:space="preserve"> мэром</w:t>
      </w:r>
      <w:r w:rsidR="00846A1B" w:rsidRPr="00E04B81">
        <w:rPr>
          <w:rFonts w:eastAsiaTheme="minorEastAsia"/>
        </w:rPr>
        <w:t xml:space="preserve"> </w:t>
      </w:r>
      <w:r w:rsidR="00054A70">
        <w:rPr>
          <w:rFonts w:eastAsiaTheme="minorEastAsia"/>
        </w:rPr>
        <w:t>округа</w:t>
      </w:r>
      <w:r w:rsidR="001D6A07" w:rsidRPr="00E04B81">
        <w:rPr>
          <w:rFonts w:eastAsiaTheme="minorEastAsia"/>
        </w:rPr>
        <w:t xml:space="preserve">. </w:t>
      </w:r>
    </w:p>
    <w:p w:rsidR="00A56891" w:rsidRPr="00E04B81" w:rsidRDefault="00A56891" w:rsidP="00A56891">
      <w:pPr>
        <w:widowControl w:val="0"/>
        <w:tabs>
          <w:tab w:val="left" w:pos="0"/>
        </w:tabs>
        <w:spacing w:line="322" w:lineRule="exact"/>
        <w:ind w:firstLine="709"/>
        <w:jc w:val="both"/>
      </w:pPr>
      <w:r w:rsidRPr="00E04B81">
        <w:t xml:space="preserve">23.9. Критерием принятия решения по административной процедуре является наличие (отсутствие) оснований для согласования (отказа в согласовании) </w:t>
      </w:r>
      <w:r w:rsidRPr="00E04B81">
        <w:rPr>
          <w:spacing w:val="1"/>
        </w:rPr>
        <w:t xml:space="preserve">создания места (площадки) </w:t>
      </w:r>
      <w:r w:rsidRPr="00E04B81">
        <w:rPr>
          <w:spacing w:val="1"/>
        </w:rPr>
        <w:lastRenderedPageBreak/>
        <w:t>накопления ТКО.</w:t>
      </w:r>
    </w:p>
    <w:p w:rsidR="00A56891" w:rsidRPr="00E04B81" w:rsidRDefault="00A56891" w:rsidP="00A56891">
      <w:pPr>
        <w:shd w:val="clear" w:color="auto" w:fill="FFFFFF"/>
        <w:ind w:firstLine="709"/>
        <w:jc w:val="both"/>
        <w:textAlignment w:val="baseline"/>
        <w:rPr>
          <w:rFonts w:eastAsiaTheme="minorEastAsia"/>
        </w:rPr>
      </w:pPr>
      <w:r w:rsidRPr="00E04B81">
        <w:rPr>
          <w:rFonts w:eastAsiaTheme="minorEastAsia"/>
        </w:rPr>
        <w:t>23.10. Способом фиксации результата исполнения административной процедуры является регистрация результата предоставления муниципальной услуги.</w:t>
      </w:r>
    </w:p>
    <w:p w:rsidR="00A56891" w:rsidRPr="00E04B81" w:rsidRDefault="00A56891" w:rsidP="00A56891">
      <w:pPr>
        <w:widowControl w:val="0"/>
        <w:shd w:val="clear" w:color="auto" w:fill="FFFFFF"/>
        <w:tabs>
          <w:tab w:val="left" w:pos="0"/>
        </w:tabs>
        <w:ind w:firstLine="709"/>
        <w:jc w:val="both"/>
        <w:textAlignment w:val="baseline"/>
        <w:rPr>
          <w:spacing w:val="1"/>
        </w:rPr>
      </w:pPr>
      <w:r w:rsidRPr="00E04B81">
        <w:t>23.11. Максимальный срок административной процедуры не может превышать 5 календарных дней со дня получения заключения территориального органа федерального органа исполнительной власти, уполномоченного осуществлять федеральный государственный санитарно- эпидемиологический надзор.</w:t>
      </w:r>
    </w:p>
    <w:p w:rsidR="00A56891" w:rsidRPr="00E04B81" w:rsidRDefault="00A56891" w:rsidP="00A56891">
      <w:pPr>
        <w:autoSpaceDE w:val="0"/>
        <w:autoSpaceDN w:val="0"/>
        <w:adjustRightInd w:val="0"/>
        <w:ind w:firstLine="709"/>
        <w:jc w:val="center"/>
        <w:rPr>
          <w:sz w:val="16"/>
          <w:szCs w:val="16"/>
        </w:rPr>
      </w:pPr>
    </w:p>
    <w:p w:rsidR="00A56891" w:rsidRPr="00E04B81" w:rsidRDefault="00A56891" w:rsidP="00216782">
      <w:pPr>
        <w:tabs>
          <w:tab w:val="left" w:pos="1276"/>
        </w:tabs>
        <w:jc w:val="center"/>
        <w:rPr>
          <w:b/>
        </w:rPr>
      </w:pPr>
      <w:r w:rsidRPr="00E04B81">
        <w:rPr>
          <w:b/>
        </w:rPr>
        <w:t xml:space="preserve">Глава 24. </w:t>
      </w:r>
      <w:r w:rsidR="00216782" w:rsidRPr="00E04B81">
        <w:rPr>
          <w:b/>
        </w:rPr>
        <w:t xml:space="preserve">Выдача результата предоставления муниципальной услуги </w:t>
      </w:r>
    </w:p>
    <w:p w:rsidR="00216782" w:rsidRPr="00E04B81" w:rsidRDefault="00216782" w:rsidP="00216782">
      <w:pPr>
        <w:tabs>
          <w:tab w:val="left" w:pos="1276"/>
        </w:tabs>
        <w:jc w:val="center"/>
        <w:rPr>
          <w:sz w:val="16"/>
          <w:szCs w:val="16"/>
        </w:rPr>
      </w:pPr>
    </w:p>
    <w:p w:rsidR="00216782" w:rsidRPr="00E04B81" w:rsidRDefault="00216782" w:rsidP="00216782">
      <w:pPr>
        <w:tabs>
          <w:tab w:val="left" w:pos="1276"/>
        </w:tabs>
        <w:jc w:val="center"/>
        <w:rPr>
          <w:sz w:val="16"/>
          <w:szCs w:val="16"/>
        </w:rPr>
      </w:pPr>
    </w:p>
    <w:p w:rsidR="00DA5FE5" w:rsidRPr="00E04B81" w:rsidRDefault="00A56891" w:rsidP="00941FAC">
      <w:pPr>
        <w:autoSpaceDE w:val="0"/>
        <w:autoSpaceDN w:val="0"/>
        <w:adjustRightInd w:val="0"/>
        <w:ind w:firstLine="709"/>
        <w:jc w:val="both"/>
        <w:rPr>
          <w:spacing w:val="1"/>
        </w:rPr>
      </w:pPr>
      <w:r w:rsidRPr="00E04B81">
        <w:rPr>
          <w:spacing w:val="1"/>
        </w:rPr>
        <w:t xml:space="preserve">24.1. Основанием для </w:t>
      </w:r>
      <w:r w:rsidRPr="00E04B81">
        <w:t>начала</w:t>
      </w:r>
      <w:r w:rsidRPr="00E04B81">
        <w:rPr>
          <w:spacing w:val="1"/>
        </w:rPr>
        <w:t xml:space="preserve"> административной процедуры, является регистрация решения </w:t>
      </w:r>
      <w:r w:rsidR="00941FAC" w:rsidRPr="00E04B81">
        <w:rPr>
          <w:spacing w:val="1"/>
        </w:rPr>
        <w:t>А</w:t>
      </w:r>
      <w:r w:rsidRPr="00E04B81">
        <w:rPr>
          <w:spacing w:val="1"/>
        </w:rPr>
        <w:t xml:space="preserve">дминистрации о согласовании (отказе в согласовании) создания места (площадки) накопления ТКО </w:t>
      </w:r>
      <w:r w:rsidR="00941FAC" w:rsidRPr="00E04B81">
        <w:rPr>
          <w:spacing w:val="1"/>
        </w:rPr>
        <w:t>на межселенной территории и в границах Нижнеилимского муниципального округа Иркутской области</w:t>
      </w:r>
      <w:r w:rsidR="00DA5FE5" w:rsidRPr="00E04B81">
        <w:rPr>
          <w:spacing w:val="1"/>
        </w:rPr>
        <w:t>.</w:t>
      </w:r>
    </w:p>
    <w:p w:rsidR="00A56891" w:rsidRPr="00E04B81" w:rsidRDefault="00DA5FE5" w:rsidP="00941FAC">
      <w:pPr>
        <w:autoSpaceDE w:val="0"/>
        <w:autoSpaceDN w:val="0"/>
        <w:adjustRightInd w:val="0"/>
        <w:ind w:firstLine="709"/>
        <w:jc w:val="both"/>
        <w:rPr>
          <w:spacing w:val="1"/>
        </w:rPr>
      </w:pPr>
      <w:r w:rsidRPr="00E04B81">
        <w:rPr>
          <w:spacing w:val="1"/>
        </w:rPr>
        <w:t xml:space="preserve"> </w:t>
      </w:r>
      <w:r w:rsidR="00A56891" w:rsidRPr="00E04B81">
        <w:rPr>
          <w:spacing w:val="1"/>
        </w:rPr>
        <w:t>24.2. Лицом, ответственным за выполнение административной процедуры, является специалист уполномоченного органа, в должностные обязанности которого входит уведомление заявителя о принятом решении.</w:t>
      </w:r>
    </w:p>
    <w:p w:rsidR="00A56891" w:rsidRPr="00E04B81" w:rsidRDefault="00A56891" w:rsidP="00A56891">
      <w:pPr>
        <w:shd w:val="clear" w:color="auto" w:fill="FFFFFF"/>
        <w:ind w:firstLine="709"/>
        <w:jc w:val="both"/>
        <w:textAlignment w:val="baseline"/>
        <w:rPr>
          <w:spacing w:val="1"/>
        </w:rPr>
      </w:pPr>
      <w:r w:rsidRPr="00E04B81">
        <w:rPr>
          <w:spacing w:val="1"/>
        </w:rPr>
        <w:t>24.3. Решение о согласовании создания места (площадки) накопления ТКО или об отказе в согласовании создания места (площадки) накопления ТКО»  направляется (выдается) заявителю не позднее 10 календарных дней со дня поступления и регистрации заявления, а в случае увеличения срока рассмотрения заявления в соответствии с пунктом 22.6. административного регламента - не позднее календарного дня, до которого увеличен срок.</w:t>
      </w:r>
    </w:p>
    <w:p w:rsidR="00A56891" w:rsidRPr="00E04B81" w:rsidRDefault="00A56891" w:rsidP="00A56891">
      <w:pPr>
        <w:autoSpaceDE w:val="0"/>
        <w:autoSpaceDN w:val="0"/>
        <w:adjustRightInd w:val="0"/>
        <w:ind w:firstLine="709"/>
        <w:jc w:val="both"/>
        <w:rPr>
          <w:spacing w:val="1"/>
        </w:rPr>
      </w:pPr>
      <w:r w:rsidRPr="00E04B81">
        <w:rPr>
          <w:spacing w:val="1"/>
        </w:rPr>
        <w:t>24.4. Специалист уполномоченного органа, ответственный за направление (выдачу) заявителю или его представителю результата муниципальной услуги, в течение 2 рабочих дней со дня регистрации результата предоставления муниципальной услуги направляет заявителю или его представителю результат предоставления муниципальной услуги способом, указанным в заявлении.</w:t>
      </w:r>
    </w:p>
    <w:p w:rsidR="00A56891" w:rsidRPr="00E04B81" w:rsidRDefault="00A56891" w:rsidP="00F7134A">
      <w:pPr>
        <w:tabs>
          <w:tab w:val="left" w:pos="1276"/>
        </w:tabs>
        <w:ind w:firstLine="851"/>
        <w:jc w:val="both"/>
        <w:rPr>
          <w:spacing w:val="1"/>
        </w:rPr>
      </w:pPr>
      <w:r w:rsidRPr="00E04B81">
        <w:rPr>
          <w:spacing w:val="1"/>
        </w:rPr>
        <w:t>24.5. В случае личной явки заявителя или его представителя и предъявления ими документа, удостоверяющего личность, специалист уполномоченного органа, ответственный за направление (выдачу) заявителю или его представителю результата муниципальной услуги, выдает результат предоставления муниципальной услуги заявителю или его представителю, при этом заявитель или его представитель расписывается в их получении в журнале регистрации обращений за предоставлением муниципальной услуги.</w:t>
      </w:r>
    </w:p>
    <w:p w:rsidR="00F7134A" w:rsidRPr="00E04B81" w:rsidRDefault="007F0B54" w:rsidP="00F7134A">
      <w:pPr>
        <w:tabs>
          <w:tab w:val="left" w:pos="1276"/>
        </w:tabs>
        <w:ind w:firstLine="851"/>
        <w:jc w:val="both"/>
        <w:rPr>
          <w:spacing w:val="1"/>
        </w:rPr>
      </w:pPr>
      <w:r w:rsidRPr="00E04B81">
        <w:rPr>
          <w:spacing w:val="1"/>
        </w:rPr>
        <w:t xml:space="preserve">22.6. </w:t>
      </w:r>
      <w:r w:rsidR="00A56891" w:rsidRPr="00E04B81">
        <w:rPr>
          <w:spacing w:val="1"/>
        </w:rPr>
        <w:t>В случае, если способ получения результата муниципальной услуги заявителем не выбран либо выбран некорректно, то результат предоставления муниципальной услуги направляется почтовым отправлением - заказным письмом.</w:t>
      </w:r>
    </w:p>
    <w:p w:rsidR="007F0B54" w:rsidRPr="00E04B81" w:rsidRDefault="007F0B54" w:rsidP="007F0B54">
      <w:pPr>
        <w:tabs>
          <w:tab w:val="left" w:pos="1276"/>
        </w:tabs>
        <w:ind w:firstLine="851"/>
        <w:jc w:val="both"/>
        <w:rPr>
          <w:spacing w:val="1"/>
        </w:rPr>
      </w:pPr>
      <w:r w:rsidRPr="00E04B81">
        <w:rPr>
          <w:spacing w:val="1"/>
        </w:rPr>
        <w:t xml:space="preserve">22.7. </w:t>
      </w:r>
      <w:r w:rsidR="00A56891" w:rsidRPr="00E04B81">
        <w:rPr>
          <w:spacing w:val="1"/>
        </w:rPr>
        <w:t>Критерием принятия решения по административной процедуре является выбор заявителем способа выдачи или направления результата предоставления муниципальной услуги.</w:t>
      </w:r>
    </w:p>
    <w:p w:rsidR="007F0B54" w:rsidRPr="00E04B81" w:rsidRDefault="007F0B54" w:rsidP="007F0B54">
      <w:pPr>
        <w:tabs>
          <w:tab w:val="left" w:pos="1276"/>
        </w:tabs>
        <w:ind w:firstLine="851"/>
        <w:jc w:val="both"/>
        <w:rPr>
          <w:spacing w:val="1"/>
        </w:rPr>
      </w:pPr>
      <w:r w:rsidRPr="00E04B81">
        <w:rPr>
          <w:spacing w:val="1"/>
        </w:rPr>
        <w:t>22.8.</w:t>
      </w:r>
      <w:r w:rsidR="007D3FA9" w:rsidRPr="00E04B81">
        <w:rPr>
          <w:spacing w:val="1"/>
        </w:rPr>
        <w:t xml:space="preserve"> </w:t>
      </w:r>
      <w:r w:rsidR="00A56891" w:rsidRPr="00E04B81">
        <w:rPr>
          <w:spacing w:val="1"/>
        </w:rPr>
        <w:t>Результатом административной процедуры является направление (выдача) заявителю или его представителю результата предоставления муниципальной услуги.</w:t>
      </w:r>
    </w:p>
    <w:p w:rsidR="00A56891" w:rsidRPr="00E04B81" w:rsidRDefault="007F0B54" w:rsidP="009A4E26">
      <w:pPr>
        <w:tabs>
          <w:tab w:val="left" w:pos="1276"/>
        </w:tabs>
        <w:ind w:firstLine="851"/>
        <w:jc w:val="both"/>
        <w:rPr>
          <w:spacing w:val="1"/>
        </w:rPr>
      </w:pPr>
      <w:r w:rsidRPr="00E04B81">
        <w:rPr>
          <w:spacing w:val="1"/>
        </w:rPr>
        <w:t>22.9.</w:t>
      </w:r>
      <w:r w:rsidR="007A3825" w:rsidRPr="00E04B81">
        <w:rPr>
          <w:spacing w:val="1"/>
        </w:rPr>
        <w:t xml:space="preserve"> </w:t>
      </w:r>
      <w:r w:rsidR="00A56891" w:rsidRPr="00E04B81">
        <w:rPr>
          <w:spacing w:val="1"/>
        </w:rPr>
        <w:t>Способом фиксации результата административной процедуры является внесение специалистом уполномоченного органа, ответственным за выдачу заявителю или его представителю результата муниципальной услуги, в журнал регистрации обращений за предоставлением муниципальной услуги отметки о выдаче результата предоставления муниципальной услуги.</w:t>
      </w:r>
    </w:p>
    <w:p w:rsidR="00A56891" w:rsidRPr="00E04B81" w:rsidRDefault="00A56891" w:rsidP="00A56891">
      <w:pPr>
        <w:autoSpaceDE w:val="0"/>
        <w:autoSpaceDN w:val="0"/>
        <w:adjustRightInd w:val="0"/>
        <w:ind w:firstLine="567"/>
        <w:jc w:val="both"/>
        <w:rPr>
          <w:rFonts w:eastAsiaTheme="minorEastAsia"/>
          <w:sz w:val="16"/>
          <w:szCs w:val="16"/>
        </w:rPr>
      </w:pPr>
    </w:p>
    <w:p w:rsidR="00857EE3" w:rsidRPr="00E04B81" w:rsidRDefault="00A56891" w:rsidP="007D3FA9">
      <w:pPr>
        <w:tabs>
          <w:tab w:val="left" w:pos="1276"/>
        </w:tabs>
        <w:jc w:val="center"/>
        <w:rPr>
          <w:b/>
        </w:rPr>
      </w:pPr>
      <w:r w:rsidRPr="00E04B81">
        <w:rPr>
          <w:b/>
        </w:rPr>
        <w:t>Глава 25. И</w:t>
      </w:r>
      <w:r w:rsidR="00857EE3" w:rsidRPr="00E04B81">
        <w:rPr>
          <w:b/>
        </w:rPr>
        <w:t xml:space="preserve">справление допущенных опечаток и ошибок в выданных в результате предоставления муниципальной услуги документах </w:t>
      </w:r>
    </w:p>
    <w:p w:rsidR="00901E20" w:rsidRPr="00E04B81" w:rsidRDefault="00901E20" w:rsidP="00901E20">
      <w:pPr>
        <w:tabs>
          <w:tab w:val="left" w:pos="1276"/>
        </w:tabs>
        <w:jc w:val="both"/>
      </w:pPr>
    </w:p>
    <w:p w:rsidR="00A56891" w:rsidRPr="00E04B81" w:rsidRDefault="00901E20" w:rsidP="00BD4B9A">
      <w:pPr>
        <w:ind w:firstLine="851"/>
        <w:jc w:val="both"/>
      </w:pPr>
      <w:r w:rsidRPr="00E04B81">
        <w:t xml:space="preserve">25.1. </w:t>
      </w:r>
      <w:r w:rsidR="00A56891" w:rsidRPr="00E04B81">
        <w:t xml:space="preserve">Основанием исправления выявленных заявителем опечаток и ошибок в документах, выданных в результате предоставления муниципальной услуги, является </w:t>
      </w:r>
      <w:r w:rsidR="00A56891" w:rsidRPr="00E04B81">
        <w:lastRenderedPageBreak/>
        <w:t xml:space="preserve">поступление в </w:t>
      </w:r>
      <w:r w:rsidR="00047287" w:rsidRPr="00E04B81">
        <w:t>А</w:t>
      </w:r>
      <w:r w:rsidR="00A56891" w:rsidRPr="00E04B81">
        <w:t xml:space="preserve">дминистрацию заявления об исправлении опечаток и ошибок </w:t>
      </w:r>
      <w:r w:rsidR="00A56891" w:rsidRPr="00E04B81">
        <w:rPr>
          <w:spacing w:val="1"/>
        </w:rPr>
        <w:t xml:space="preserve">по форме согласно приложению № </w:t>
      </w:r>
      <w:r w:rsidR="0023130A">
        <w:rPr>
          <w:spacing w:val="1"/>
        </w:rPr>
        <w:t>4</w:t>
      </w:r>
      <w:r w:rsidR="00A56891" w:rsidRPr="00E04B81">
        <w:rPr>
          <w:spacing w:val="1"/>
        </w:rPr>
        <w:t xml:space="preserve"> к настоящему административному регламенту</w:t>
      </w:r>
      <w:r w:rsidR="00A56891" w:rsidRPr="00E04B81">
        <w:t>.</w:t>
      </w:r>
    </w:p>
    <w:p w:rsidR="00F64C31" w:rsidRPr="00E04B81" w:rsidRDefault="00F64C31" w:rsidP="00BD4B9A">
      <w:pPr>
        <w:ind w:firstLine="851"/>
        <w:jc w:val="both"/>
      </w:pPr>
      <w:r w:rsidRPr="00E04B81">
        <w:t xml:space="preserve">25.2. </w:t>
      </w:r>
      <w:r w:rsidR="00A56891" w:rsidRPr="00E04B81">
        <w:t>К заявлению об исправлении опечаток и ошибок заявитель прилагает документы, подтверждающие наличие в решении опечаток и ошибок.</w:t>
      </w:r>
    </w:p>
    <w:p w:rsidR="00F64C31" w:rsidRPr="00E04B81" w:rsidRDefault="00F64C31" w:rsidP="00BD4B9A">
      <w:pPr>
        <w:ind w:firstLine="851"/>
        <w:jc w:val="both"/>
      </w:pPr>
      <w:r w:rsidRPr="00E04B81">
        <w:t xml:space="preserve">25.3. </w:t>
      </w:r>
      <w:r w:rsidR="00A56891" w:rsidRPr="00E04B81">
        <w:t xml:space="preserve">Представление в </w:t>
      </w:r>
      <w:r w:rsidR="00047287" w:rsidRPr="00E04B81">
        <w:t>А</w:t>
      </w:r>
      <w:r w:rsidR="00A56891" w:rsidRPr="00E04B81">
        <w:t xml:space="preserve">дминистрацию заявления об исправлении опечаток в документах осуществляется заявителем посредством личного обращения в </w:t>
      </w:r>
      <w:r w:rsidR="00047287" w:rsidRPr="00E04B81">
        <w:t>А</w:t>
      </w:r>
      <w:r w:rsidR="00A56891" w:rsidRPr="00E04B81">
        <w:t>дминистрацию либо посредством почтовой связи.</w:t>
      </w:r>
    </w:p>
    <w:p w:rsidR="00F64C31" w:rsidRPr="00E04B81" w:rsidRDefault="00F64C31" w:rsidP="00BD4B9A">
      <w:pPr>
        <w:ind w:firstLine="851"/>
        <w:jc w:val="both"/>
      </w:pPr>
      <w:r w:rsidRPr="00E04B81">
        <w:t xml:space="preserve">25.4. </w:t>
      </w:r>
      <w:r w:rsidR="00A56891" w:rsidRPr="00E04B81">
        <w:t>Регистрация заявления об исправлении опечаток и ошибок в документах осуществляется в порядке и сроки, установленные главой 16 настоящего административного регламента, и направляется специалисту уполномоченного органа.</w:t>
      </w:r>
    </w:p>
    <w:p w:rsidR="00D21801" w:rsidRPr="00E04B81" w:rsidRDefault="00F64C31" w:rsidP="00BD4B9A">
      <w:pPr>
        <w:ind w:firstLine="851"/>
        <w:jc w:val="both"/>
      </w:pPr>
      <w:r w:rsidRPr="00E04B81">
        <w:t xml:space="preserve">25.5. </w:t>
      </w:r>
      <w:r w:rsidR="00A56891" w:rsidRPr="00E04B81">
        <w:t>По результатам рассмотрения заявления об исправлении опечаток и ошибок в срок не более 5 рабочих дней со дня его регистрации уполномоченным органом обеспечивается исправление опечаток и ошибок в документах, выданных в результате предоставления муниципальной услуги, либо подготовка отказа в исправлении опечаток и ошибок.</w:t>
      </w:r>
    </w:p>
    <w:p w:rsidR="00D21801" w:rsidRPr="00E04B81" w:rsidRDefault="00A56891" w:rsidP="00BD4B9A">
      <w:pPr>
        <w:ind w:firstLine="851"/>
        <w:jc w:val="both"/>
      </w:pPr>
      <w:r w:rsidRPr="00E04B81">
        <w:t>Исправление опечаток и ошибок в документах, выданных в результате предоставления муниципальной услуги, уполномоченный орган осуществляет путем внесения соответствующих изменений.</w:t>
      </w:r>
    </w:p>
    <w:p w:rsidR="00D21801" w:rsidRPr="00E04B81" w:rsidRDefault="00A56891" w:rsidP="00BD4B9A">
      <w:pPr>
        <w:ind w:firstLine="851"/>
        <w:jc w:val="both"/>
      </w:pPr>
      <w:r w:rsidRPr="00E04B81">
        <w:t xml:space="preserve">Отказ в исправлении опечаток и ошибок в документах, выданных в результате предоставления муниципальной услуги, оформляется в виде письменного уведомления, подписанного </w:t>
      </w:r>
      <w:r w:rsidR="00323B1F" w:rsidRPr="00E04B81">
        <w:t xml:space="preserve">мэром </w:t>
      </w:r>
      <w:r w:rsidR="00054A70">
        <w:t>округа</w:t>
      </w:r>
      <w:r w:rsidRPr="00E04B81">
        <w:t>, с указанием причины отказа.</w:t>
      </w:r>
    </w:p>
    <w:p w:rsidR="00D21801" w:rsidRPr="00E04B81" w:rsidRDefault="00D21801" w:rsidP="00BD4B9A">
      <w:pPr>
        <w:ind w:firstLine="851"/>
        <w:jc w:val="both"/>
      </w:pPr>
      <w:r w:rsidRPr="00E04B81">
        <w:t xml:space="preserve">25.6. </w:t>
      </w:r>
      <w:r w:rsidR="00A56891" w:rsidRPr="00E04B81">
        <w:t>Основанием для отказа в исправлении опечаток и ошибок является отсутствие в документах, представленных заявителем, информации, подтверждающей наличие ошибок и опечаток в документах, выданных в результате предоставления муниципальной услуги.</w:t>
      </w:r>
    </w:p>
    <w:p w:rsidR="00D21801" w:rsidRPr="00E04B81" w:rsidRDefault="00D21801" w:rsidP="00BD4B9A">
      <w:pPr>
        <w:ind w:firstLine="851"/>
        <w:jc w:val="both"/>
      </w:pPr>
      <w:r w:rsidRPr="00E04B81">
        <w:t xml:space="preserve">25.7. </w:t>
      </w:r>
      <w:r w:rsidR="00A56891" w:rsidRPr="00E04B81">
        <w:t>При выявлении опечаток и ошибок в документах, выданных в результате предоставления муниципальной услуги, уполномоченным органом самостоятельно, такие опечатки и ошибки исправляются в соответствии с пунктом 25.5. настоящей главы в срок не более 5 рабочих дней со дня их выявления, о чем специалистом уполномоченного органа, сообщается заявителю любым доступным способом, в том числе, посредством телефонной связи в срок, не позднее 1 рабочего дня, следующего за днем выявления допущенных опечаток и ошибок.</w:t>
      </w:r>
    </w:p>
    <w:p w:rsidR="00BD4B9A" w:rsidRPr="00E04B81" w:rsidRDefault="00D21801" w:rsidP="00BD4B9A">
      <w:pPr>
        <w:ind w:firstLine="851"/>
        <w:jc w:val="both"/>
      </w:pPr>
      <w:r w:rsidRPr="00E04B81">
        <w:t xml:space="preserve">25.8. </w:t>
      </w:r>
      <w:r w:rsidR="00A56891" w:rsidRPr="00E04B81">
        <w:t xml:space="preserve">Документы, указанные в абзацах втором и третьем пункта 25.5. настоящей главы, выдаются заявителю лично в уполномоченном органе либо направляются почтовым отправлением - заказным письмом в срок, не позднее 2 рабочих дней со дня их подписания </w:t>
      </w:r>
      <w:r w:rsidR="00323B1F" w:rsidRPr="00E04B81">
        <w:t xml:space="preserve">мэром </w:t>
      </w:r>
      <w:r w:rsidR="00054A70">
        <w:t>округа</w:t>
      </w:r>
      <w:r w:rsidR="00A56891" w:rsidRPr="00E04B81">
        <w:t>.</w:t>
      </w:r>
    </w:p>
    <w:p w:rsidR="00BD4B9A" w:rsidRPr="00E04B81" w:rsidRDefault="00A56891" w:rsidP="00BD4B9A">
      <w:pPr>
        <w:ind w:firstLine="851"/>
        <w:jc w:val="both"/>
      </w:pPr>
      <w:r w:rsidRPr="00E04B81">
        <w:t>Способ получения документов, указанных в абзацах втором и третьем пункта 25.5. настоящей главы, выбирается заявителем самостоятельно в соответствии с абзацем первым настоящего пункта и указывается в заявлении об исправлении опечаток и ошибок.</w:t>
      </w:r>
    </w:p>
    <w:p w:rsidR="00BD4B9A" w:rsidRPr="00E04B81" w:rsidRDefault="00BD4B9A" w:rsidP="00BD4B9A">
      <w:pPr>
        <w:ind w:firstLine="851"/>
        <w:jc w:val="both"/>
        <w:rPr>
          <w:rFonts w:eastAsiaTheme="minorEastAsia"/>
        </w:rPr>
      </w:pPr>
      <w:r w:rsidRPr="00E04B81">
        <w:rPr>
          <w:rFonts w:eastAsiaTheme="minorEastAsia"/>
        </w:rPr>
        <w:t xml:space="preserve">25.9. </w:t>
      </w:r>
      <w:r w:rsidR="00A56891" w:rsidRPr="00E04B81">
        <w:rPr>
          <w:rFonts w:eastAsiaTheme="minorEastAsia"/>
        </w:rPr>
        <w:t>Критерием принятия решения, указанного в пункте 25.5.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A56891" w:rsidRPr="00E04B81" w:rsidRDefault="00BD4B9A" w:rsidP="00BD4B9A">
      <w:pPr>
        <w:ind w:firstLine="851"/>
        <w:jc w:val="both"/>
        <w:rPr>
          <w:rFonts w:eastAsiaTheme="minorEastAsia"/>
        </w:rPr>
      </w:pPr>
      <w:r w:rsidRPr="00E04B81">
        <w:rPr>
          <w:rFonts w:eastAsiaTheme="minorEastAsia"/>
        </w:rPr>
        <w:t xml:space="preserve">25.10. </w:t>
      </w:r>
      <w:r w:rsidR="00A56891" w:rsidRPr="00E04B81">
        <w:rPr>
          <w:rFonts w:eastAsiaTheme="minorEastAsia"/>
        </w:rPr>
        <w:t xml:space="preserve">Способом фиксации результата рассмотрения заявления об исправлении технической ошибки является внесение специалистом уполномоченного органа, ответственным за направление (выдачу) заявителю или его представителю результата муниципальной услуги, в журнал регистрации обращений за предоставлением муниципальной услуги отметки о выдаче </w:t>
      </w:r>
      <w:r w:rsidR="00A56891" w:rsidRPr="00E04B81">
        <w:rPr>
          <w:spacing w:val="1"/>
        </w:rPr>
        <w:t xml:space="preserve">решения </w:t>
      </w:r>
      <w:r w:rsidR="00323B1F" w:rsidRPr="00E04B81">
        <w:rPr>
          <w:spacing w:val="1"/>
        </w:rPr>
        <w:t>А</w:t>
      </w:r>
      <w:r w:rsidR="00A56891" w:rsidRPr="00E04B81">
        <w:rPr>
          <w:spacing w:val="1"/>
        </w:rPr>
        <w:t>дминистрации о согласовании (отказе в согласовании) создания места (площадки) накопления ТКО</w:t>
      </w:r>
      <w:r w:rsidR="00A56891" w:rsidRPr="00E04B81">
        <w:rPr>
          <w:rFonts w:eastAsiaTheme="minorEastAsia"/>
        </w:rPr>
        <w:t xml:space="preserve"> с исправленной технической ошибкой либо уведомления об отсутствии технической ошибки в выданном в результате предоставления муниципальной услуги документе заявителю или его представителю.</w:t>
      </w:r>
    </w:p>
    <w:p w:rsidR="00A56891" w:rsidRPr="00E04B81" w:rsidRDefault="00A56891" w:rsidP="00A56891">
      <w:pPr>
        <w:shd w:val="clear" w:color="auto" w:fill="FFFFFF"/>
        <w:ind w:firstLine="709"/>
        <w:jc w:val="both"/>
        <w:textAlignment w:val="baseline"/>
        <w:rPr>
          <w:spacing w:val="1"/>
          <w:sz w:val="16"/>
          <w:szCs w:val="16"/>
        </w:rPr>
      </w:pPr>
    </w:p>
    <w:p w:rsidR="005710EA" w:rsidRPr="00E04B81" w:rsidRDefault="005710EA" w:rsidP="00A56891">
      <w:pPr>
        <w:shd w:val="clear" w:color="auto" w:fill="FFFFFF"/>
        <w:ind w:firstLine="709"/>
        <w:jc w:val="both"/>
        <w:textAlignment w:val="baseline"/>
        <w:rPr>
          <w:spacing w:val="1"/>
          <w:sz w:val="16"/>
          <w:szCs w:val="16"/>
        </w:rPr>
      </w:pPr>
    </w:p>
    <w:p w:rsidR="005710EA" w:rsidRPr="00E04B81" w:rsidRDefault="005710EA" w:rsidP="00A56891">
      <w:pPr>
        <w:shd w:val="clear" w:color="auto" w:fill="FFFFFF"/>
        <w:ind w:firstLine="709"/>
        <w:jc w:val="both"/>
        <w:textAlignment w:val="baseline"/>
        <w:rPr>
          <w:spacing w:val="1"/>
          <w:sz w:val="16"/>
          <w:szCs w:val="16"/>
        </w:rPr>
      </w:pPr>
    </w:p>
    <w:p w:rsidR="00A56891" w:rsidRPr="00E04B81" w:rsidRDefault="00A56891" w:rsidP="00EB2848">
      <w:pPr>
        <w:tabs>
          <w:tab w:val="left" w:pos="1276"/>
        </w:tabs>
        <w:jc w:val="center"/>
        <w:rPr>
          <w:b/>
          <w:sz w:val="28"/>
          <w:szCs w:val="28"/>
        </w:rPr>
      </w:pPr>
      <w:r w:rsidRPr="00E04B81">
        <w:rPr>
          <w:b/>
          <w:sz w:val="28"/>
          <w:szCs w:val="28"/>
        </w:rPr>
        <w:lastRenderedPageBreak/>
        <w:t>Раздел IV. Ф</w:t>
      </w:r>
      <w:r w:rsidR="00B6626C" w:rsidRPr="00E04B81">
        <w:rPr>
          <w:b/>
          <w:sz w:val="28"/>
          <w:szCs w:val="28"/>
        </w:rPr>
        <w:t xml:space="preserve">ормы контроля за </w:t>
      </w:r>
      <w:r w:rsidR="00B27CC5" w:rsidRPr="00E04B81">
        <w:rPr>
          <w:b/>
          <w:sz w:val="28"/>
          <w:szCs w:val="28"/>
        </w:rPr>
        <w:t>предоставлением</w:t>
      </w:r>
      <w:r w:rsidR="00B6626C" w:rsidRPr="00E04B81">
        <w:rPr>
          <w:b/>
          <w:sz w:val="28"/>
          <w:szCs w:val="28"/>
        </w:rPr>
        <w:t xml:space="preserve"> </w:t>
      </w:r>
      <w:r w:rsidR="009502A8" w:rsidRPr="00E04B81">
        <w:rPr>
          <w:b/>
          <w:sz w:val="28"/>
          <w:szCs w:val="28"/>
        </w:rPr>
        <w:t xml:space="preserve">муниципальной </w:t>
      </w:r>
      <w:r w:rsidR="00B27CC5" w:rsidRPr="00E04B81">
        <w:rPr>
          <w:b/>
          <w:sz w:val="28"/>
          <w:szCs w:val="28"/>
        </w:rPr>
        <w:t>услуги</w:t>
      </w:r>
      <w:r w:rsidR="009502A8" w:rsidRPr="00E04B81">
        <w:rPr>
          <w:b/>
          <w:sz w:val="28"/>
          <w:szCs w:val="28"/>
        </w:rPr>
        <w:t xml:space="preserve"> </w:t>
      </w:r>
    </w:p>
    <w:p w:rsidR="00A56891" w:rsidRPr="00E04B81" w:rsidRDefault="00A56891" w:rsidP="00EB2848">
      <w:pPr>
        <w:tabs>
          <w:tab w:val="left" w:pos="1276"/>
        </w:tabs>
        <w:jc w:val="center"/>
        <w:rPr>
          <w:b/>
        </w:rPr>
      </w:pPr>
    </w:p>
    <w:p w:rsidR="00B27CC5" w:rsidRPr="00E04B81" w:rsidRDefault="00A56891" w:rsidP="00EB2848">
      <w:pPr>
        <w:tabs>
          <w:tab w:val="left" w:pos="1276"/>
        </w:tabs>
        <w:jc w:val="center"/>
        <w:rPr>
          <w:b/>
        </w:rPr>
      </w:pPr>
      <w:bookmarkStart w:id="2" w:name="Par413"/>
      <w:bookmarkEnd w:id="2"/>
      <w:r w:rsidRPr="00E04B81">
        <w:rPr>
          <w:b/>
        </w:rPr>
        <w:t>Глава 26. П</w:t>
      </w:r>
      <w:r w:rsidR="00B27CC5" w:rsidRPr="00E04B81">
        <w:rPr>
          <w:b/>
        </w:rPr>
        <w:t xml:space="preserve">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5710EA" w:rsidRPr="00E04B81">
        <w:rPr>
          <w:b/>
        </w:rPr>
        <w:t>муниципальной</w:t>
      </w:r>
      <w:r w:rsidR="00B27CC5" w:rsidRPr="00E04B81">
        <w:rPr>
          <w:b/>
        </w:rPr>
        <w:t xml:space="preserve"> услуги, а также принятием </w:t>
      </w:r>
      <w:r w:rsidR="005710EA" w:rsidRPr="00E04B81">
        <w:rPr>
          <w:b/>
        </w:rPr>
        <w:t xml:space="preserve">ими решений </w:t>
      </w:r>
      <w:r w:rsidR="00B27CC5" w:rsidRPr="00E04B81">
        <w:rPr>
          <w:b/>
        </w:rPr>
        <w:t xml:space="preserve"> </w:t>
      </w:r>
    </w:p>
    <w:p w:rsidR="00B27CC5" w:rsidRPr="00E04B81" w:rsidRDefault="00B27CC5" w:rsidP="00EB2848">
      <w:pPr>
        <w:tabs>
          <w:tab w:val="left" w:pos="1276"/>
        </w:tabs>
        <w:jc w:val="center"/>
        <w:rPr>
          <w:b/>
        </w:rPr>
      </w:pPr>
    </w:p>
    <w:p w:rsidR="00A56891" w:rsidRPr="00E04B81" w:rsidRDefault="00A56891" w:rsidP="00A56891">
      <w:pPr>
        <w:widowControl w:val="0"/>
        <w:autoSpaceDE w:val="0"/>
        <w:autoSpaceDN w:val="0"/>
        <w:adjustRightInd w:val="0"/>
        <w:jc w:val="both"/>
        <w:outlineLvl w:val="2"/>
        <w:rPr>
          <w:rFonts w:eastAsiaTheme="minorEastAsia"/>
          <w:sz w:val="16"/>
          <w:szCs w:val="16"/>
        </w:rPr>
      </w:pPr>
    </w:p>
    <w:p w:rsidR="00A56891" w:rsidRPr="00E04B81" w:rsidRDefault="00A56891" w:rsidP="00A56891">
      <w:pPr>
        <w:widowControl w:val="0"/>
        <w:autoSpaceDE w:val="0"/>
        <w:autoSpaceDN w:val="0"/>
        <w:adjustRightInd w:val="0"/>
        <w:ind w:firstLine="709"/>
        <w:jc w:val="both"/>
        <w:rPr>
          <w:rFonts w:eastAsiaTheme="minorEastAsia"/>
          <w:lang w:eastAsia="ko-KR"/>
        </w:rPr>
      </w:pPr>
      <w:r w:rsidRPr="00E04B81">
        <w:rPr>
          <w:rFonts w:eastAsiaTheme="minorEastAsia"/>
          <w:lang w:eastAsia="ko-KR"/>
        </w:rPr>
        <w:t xml:space="preserve">26.1.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w:t>
      </w:r>
      <w:r w:rsidR="002248D8" w:rsidRPr="00E04B81">
        <w:rPr>
          <w:rFonts w:eastAsiaTheme="minorEastAsia"/>
          <w:lang w:eastAsia="ko-KR"/>
        </w:rPr>
        <w:t>А</w:t>
      </w:r>
      <w:r w:rsidRPr="00E04B81">
        <w:rPr>
          <w:rFonts w:eastAsiaTheme="minorEastAsia"/>
          <w:lang w:eastAsia="ko-KR"/>
        </w:rPr>
        <w:t xml:space="preserve">дминистрации, осуществляется должностными лицами </w:t>
      </w:r>
      <w:r w:rsidR="0077671E" w:rsidRPr="00E04B81">
        <w:rPr>
          <w:rFonts w:eastAsiaTheme="minorEastAsia"/>
          <w:lang w:eastAsia="ko-KR"/>
        </w:rPr>
        <w:t>А</w:t>
      </w:r>
      <w:r w:rsidRPr="00E04B81">
        <w:rPr>
          <w:rFonts w:eastAsiaTheme="minorEastAsia"/>
          <w:lang w:eastAsia="ko-KR"/>
        </w:rPr>
        <w:t xml:space="preserve">дминистрации, наделенными соответствующими полномочиями, путем рассмотрения отчетов специалистов, муниципальных служащих </w:t>
      </w:r>
      <w:r w:rsidR="0077671E" w:rsidRPr="00E04B81">
        <w:rPr>
          <w:rFonts w:eastAsiaTheme="minorEastAsia"/>
          <w:lang w:eastAsia="ko-KR"/>
        </w:rPr>
        <w:t>А</w:t>
      </w:r>
      <w:r w:rsidRPr="00E04B81">
        <w:rPr>
          <w:rFonts w:eastAsiaTheme="minorEastAsia"/>
          <w:lang w:eastAsia="ko-KR"/>
        </w:rPr>
        <w:t>дминистрации, а также рассмотрения жалоб заявителей.</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lang w:eastAsia="ko-KR"/>
        </w:rPr>
        <w:t>26.2. </w:t>
      </w:r>
      <w:r w:rsidRPr="00E04B81">
        <w:rPr>
          <w:rFonts w:eastAsiaTheme="minorEastAsia"/>
        </w:rPr>
        <w:t>Основными задачами текущего контроля являются:</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26.2.1. Обеспечение своевременного и качественного предоставления муниципальной услуги;</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26.2.2. Выявление нарушений в сроках и качестве предоставления муниципальной услуги;</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26.2.3. Выявление и устранение причин и условий, способствующих ненадлежащему предоставлению муниципальной услуги;</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26.2.4. Принятие мер по надлежащему предоставлению муниципальной услуги.</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26.3. Текущий контроль осуществляется на постоянной основе.</w:t>
      </w:r>
    </w:p>
    <w:p w:rsidR="00BE6104" w:rsidRPr="00E04B81" w:rsidRDefault="00BE6104" w:rsidP="00BE6104">
      <w:pPr>
        <w:widowControl w:val="0"/>
        <w:autoSpaceDE w:val="0"/>
        <w:autoSpaceDN w:val="0"/>
        <w:adjustRightInd w:val="0"/>
        <w:jc w:val="both"/>
        <w:rPr>
          <w:lang w:eastAsia="ko-KR"/>
        </w:rPr>
      </w:pPr>
    </w:p>
    <w:p w:rsidR="00A56891" w:rsidRPr="00E04B81" w:rsidRDefault="00A56891" w:rsidP="00A56891">
      <w:pPr>
        <w:widowControl w:val="0"/>
        <w:autoSpaceDE w:val="0"/>
        <w:autoSpaceDN w:val="0"/>
        <w:adjustRightInd w:val="0"/>
        <w:ind w:firstLine="709"/>
        <w:jc w:val="both"/>
        <w:rPr>
          <w:sz w:val="16"/>
          <w:szCs w:val="16"/>
          <w:lang w:eastAsia="ko-KR"/>
        </w:rPr>
      </w:pPr>
    </w:p>
    <w:p w:rsidR="005710EA" w:rsidRPr="00E04B81" w:rsidRDefault="00A56891" w:rsidP="005710EA">
      <w:pPr>
        <w:tabs>
          <w:tab w:val="left" w:pos="1276"/>
        </w:tabs>
        <w:jc w:val="center"/>
        <w:rPr>
          <w:b/>
        </w:rPr>
      </w:pPr>
      <w:r w:rsidRPr="00E04B81">
        <w:rPr>
          <w:b/>
        </w:rPr>
        <w:t>Глава 27. П</w:t>
      </w:r>
      <w:r w:rsidR="005710EA" w:rsidRPr="00E04B81">
        <w:rPr>
          <w:b/>
        </w:rPr>
        <w:t xml:space="preserve">орядок и периодичность </w:t>
      </w:r>
      <w:r w:rsidR="00C8419C" w:rsidRPr="00E04B81">
        <w:rPr>
          <w:b/>
        </w:rPr>
        <w:t xml:space="preserve">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5710EA" w:rsidRPr="00E04B81" w:rsidRDefault="005710EA" w:rsidP="005710EA">
      <w:pPr>
        <w:tabs>
          <w:tab w:val="left" w:pos="1276"/>
        </w:tabs>
        <w:jc w:val="center"/>
        <w:rPr>
          <w:b/>
        </w:rPr>
      </w:pPr>
    </w:p>
    <w:p w:rsidR="00A56891" w:rsidRPr="00E04B81" w:rsidRDefault="00A56891" w:rsidP="00C8419C">
      <w:pPr>
        <w:widowControl w:val="0"/>
        <w:autoSpaceDE w:val="0"/>
        <w:autoSpaceDN w:val="0"/>
        <w:adjustRightInd w:val="0"/>
        <w:outlineLvl w:val="2"/>
        <w:rPr>
          <w:rFonts w:eastAsiaTheme="minorEastAsia"/>
          <w:sz w:val="16"/>
          <w:szCs w:val="16"/>
        </w:rPr>
      </w:pP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 xml:space="preserve">27.1. Контроль за полнотой и качеством предоставления специалистами </w:t>
      </w:r>
      <w:r w:rsidR="00323B1F" w:rsidRPr="00E04B81">
        <w:rPr>
          <w:rFonts w:eastAsiaTheme="minorEastAsia"/>
        </w:rPr>
        <w:t>А</w:t>
      </w:r>
      <w:r w:rsidRPr="00E04B81">
        <w:rPr>
          <w:rFonts w:eastAsiaTheme="minorEastAsia"/>
        </w:rPr>
        <w:t>дминистрации муниципальной услуги осуществляется в форме плановых и внеплановых проверок.</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 xml:space="preserve">27.2. Плановые поверки осуществляются на основании планов работы </w:t>
      </w:r>
      <w:r w:rsidR="00A8336B" w:rsidRPr="00E04B81">
        <w:rPr>
          <w:rFonts w:eastAsiaTheme="minorEastAsia"/>
        </w:rPr>
        <w:t>А</w:t>
      </w:r>
      <w:r w:rsidRPr="00E04B81">
        <w:rPr>
          <w:rFonts w:eastAsiaTheme="minorEastAsia"/>
        </w:rPr>
        <w:t xml:space="preserve">дминистрации. Внеплановые проверки осуществляются по решению </w:t>
      </w:r>
      <w:r w:rsidR="00F1608F" w:rsidRPr="00E04B81">
        <w:rPr>
          <w:rFonts w:eastAsiaTheme="minorEastAsia"/>
        </w:rPr>
        <w:t xml:space="preserve">мэра </w:t>
      </w:r>
      <w:r w:rsidR="00054A70">
        <w:rPr>
          <w:rFonts w:eastAsiaTheme="minorEastAsia"/>
        </w:rPr>
        <w:t>округа</w:t>
      </w:r>
      <w:r w:rsidR="000D4FE0" w:rsidRPr="00E04B81">
        <w:rPr>
          <w:rFonts w:eastAsiaTheme="minorEastAsia"/>
        </w:rPr>
        <w:t xml:space="preserve"> </w:t>
      </w:r>
      <w:r w:rsidRPr="00E04B81">
        <w:rPr>
          <w:rFonts w:eastAsiaTheme="minorEastAsia"/>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00662023" w:rsidRPr="00E04B81">
        <w:rPr>
          <w:rFonts w:eastAsiaTheme="minorEastAsia"/>
        </w:rPr>
        <w:t>А</w:t>
      </w:r>
      <w:r w:rsidRPr="00E04B81">
        <w:rPr>
          <w:rFonts w:eastAsiaTheme="minorEastAsia"/>
        </w:rPr>
        <w:t>дминистрации.</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 xml:space="preserve">27.3. Контроль за полнотой и качеством предоставления специалистами </w:t>
      </w:r>
      <w:r w:rsidR="00A8336B" w:rsidRPr="00E04B81">
        <w:rPr>
          <w:rFonts w:eastAsiaTheme="minorEastAsia"/>
        </w:rPr>
        <w:t>А</w:t>
      </w:r>
      <w:r w:rsidRPr="00E04B81">
        <w:rPr>
          <w:rFonts w:eastAsiaTheme="minorEastAsia"/>
        </w:rPr>
        <w:t xml:space="preserve">дминистрации муниципальной услуги осуществляется комиссией по контролю за полнотой и качеством предоставления муниципальных услуг </w:t>
      </w:r>
      <w:r w:rsidR="00F561A6" w:rsidRPr="00E04B81">
        <w:rPr>
          <w:rFonts w:eastAsiaTheme="minorEastAsia"/>
        </w:rPr>
        <w:t>А</w:t>
      </w:r>
      <w:r w:rsidRPr="00E04B81">
        <w:rPr>
          <w:rFonts w:eastAsiaTheme="minorEastAsia"/>
        </w:rPr>
        <w:t xml:space="preserve">дминистрации, состав и порядок деятельности которой утверждается правовым актом </w:t>
      </w:r>
      <w:r w:rsidR="00F561A6" w:rsidRPr="00E04B81">
        <w:rPr>
          <w:rFonts w:eastAsiaTheme="minorEastAsia"/>
        </w:rPr>
        <w:t>А</w:t>
      </w:r>
      <w:r w:rsidRPr="00E04B81">
        <w:rPr>
          <w:rFonts w:eastAsiaTheme="minorEastAsia"/>
        </w:rPr>
        <w:t>дминистрации.</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 xml:space="preserve">27.4.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A56891" w:rsidRPr="00E04B81" w:rsidRDefault="00A56891" w:rsidP="00A56891">
      <w:pPr>
        <w:autoSpaceDE w:val="0"/>
        <w:autoSpaceDN w:val="0"/>
        <w:adjustRightInd w:val="0"/>
        <w:ind w:firstLine="709"/>
        <w:jc w:val="both"/>
        <w:rPr>
          <w:rFonts w:eastAsiaTheme="minorEastAsia"/>
        </w:rPr>
      </w:pPr>
      <w:r w:rsidRPr="00E04B81">
        <w:rPr>
          <w:rFonts w:eastAsiaTheme="minorEastAsia"/>
        </w:rPr>
        <w:t xml:space="preserve">В случае поступления жалобы на решения, действия (бездействие) должностных лиц </w:t>
      </w:r>
      <w:r w:rsidR="00F561A6" w:rsidRPr="00E04B81">
        <w:rPr>
          <w:rFonts w:eastAsiaTheme="minorEastAsia"/>
        </w:rPr>
        <w:t>А</w:t>
      </w:r>
      <w:r w:rsidRPr="00E04B81">
        <w:rPr>
          <w:rFonts w:eastAsiaTheme="minorEastAsia"/>
        </w:rPr>
        <w:t xml:space="preserve">дминистрации при предоставлении муниципальной услуги </w:t>
      </w:r>
      <w:r w:rsidR="00F561A6" w:rsidRPr="00E04B81">
        <w:rPr>
          <w:rFonts w:eastAsiaTheme="minorEastAsia"/>
        </w:rPr>
        <w:t xml:space="preserve">мэр </w:t>
      </w:r>
      <w:r w:rsidR="00054A70">
        <w:rPr>
          <w:rFonts w:eastAsiaTheme="minorEastAsia"/>
        </w:rPr>
        <w:t>округа</w:t>
      </w:r>
      <w:r w:rsidR="00A23489" w:rsidRPr="00E04B81">
        <w:rPr>
          <w:rFonts w:eastAsiaTheme="minorEastAsia"/>
        </w:rPr>
        <w:t xml:space="preserve"> </w:t>
      </w:r>
      <w:r w:rsidRPr="00E04B81">
        <w:rPr>
          <w:rFonts w:eastAsiaTheme="minorEastAsia"/>
        </w:rPr>
        <w:t>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A56891" w:rsidRPr="00E04B81" w:rsidRDefault="00A56891" w:rsidP="00A56891">
      <w:pPr>
        <w:widowControl w:val="0"/>
        <w:autoSpaceDE w:val="0"/>
        <w:autoSpaceDN w:val="0"/>
        <w:adjustRightInd w:val="0"/>
        <w:ind w:firstLine="709"/>
        <w:jc w:val="both"/>
        <w:rPr>
          <w:sz w:val="16"/>
          <w:szCs w:val="16"/>
          <w:lang w:eastAsia="ko-KR"/>
        </w:rPr>
      </w:pPr>
    </w:p>
    <w:p w:rsidR="00C7297B" w:rsidRPr="00E04B81" w:rsidRDefault="00A56891" w:rsidP="00C7297B">
      <w:pPr>
        <w:tabs>
          <w:tab w:val="left" w:pos="1276"/>
        </w:tabs>
        <w:jc w:val="center"/>
        <w:rPr>
          <w:b/>
        </w:rPr>
      </w:pPr>
      <w:bookmarkStart w:id="3" w:name="Par427"/>
      <w:bookmarkEnd w:id="3"/>
      <w:r w:rsidRPr="00E04B81">
        <w:rPr>
          <w:b/>
        </w:rPr>
        <w:lastRenderedPageBreak/>
        <w:t>Глава 28. О</w:t>
      </w:r>
      <w:r w:rsidR="00C7297B" w:rsidRPr="00E04B81">
        <w:rPr>
          <w:b/>
        </w:rPr>
        <w:t xml:space="preserve">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 </w:t>
      </w:r>
    </w:p>
    <w:p w:rsidR="00C7297B" w:rsidRPr="00E04B81" w:rsidRDefault="00C7297B" w:rsidP="00C7297B">
      <w:pPr>
        <w:tabs>
          <w:tab w:val="left" w:pos="1276"/>
        </w:tabs>
        <w:jc w:val="center"/>
        <w:rPr>
          <w:b/>
        </w:rPr>
      </w:pPr>
    </w:p>
    <w:p w:rsidR="00A56891" w:rsidRPr="00E04B81" w:rsidRDefault="00A56891" w:rsidP="00A56891">
      <w:pPr>
        <w:widowControl w:val="0"/>
        <w:autoSpaceDE w:val="0"/>
        <w:autoSpaceDN w:val="0"/>
        <w:adjustRightInd w:val="0"/>
        <w:jc w:val="both"/>
        <w:outlineLvl w:val="2"/>
        <w:rPr>
          <w:rFonts w:eastAsiaTheme="minorEastAsia"/>
          <w:sz w:val="16"/>
          <w:szCs w:val="16"/>
        </w:rPr>
      </w:pP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 xml:space="preserve">28.1. Обязанность соблюдения положений настоящего административного регламента закрепляется в должностных инструкциях специалистов </w:t>
      </w:r>
      <w:r w:rsidR="009C1129" w:rsidRPr="00E04B81">
        <w:rPr>
          <w:lang w:eastAsia="ko-KR"/>
        </w:rPr>
        <w:t>А</w:t>
      </w:r>
      <w:r w:rsidRPr="00E04B81">
        <w:rPr>
          <w:lang w:eastAsia="ko-KR"/>
        </w:rPr>
        <w:t>дминистрации.</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 xml:space="preserve">28.2. При выявлении нарушений прав заявителей или их представителей в связи с исполнением настоящего административного регламента виновные в нарушении, специалисты </w:t>
      </w:r>
      <w:r w:rsidR="009C1129" w:rsidRPr="00E04B81">
        <w:rPr>
          <w:lang w:eastAsia="ko-KR"/>
        </w:rPr>
        <w:t>А</w:t>
      </w:r>
      <w:r w:rsidRPr="00E04B81">
        <w:rPr>
          <w:lang w:eastAsia="ko-KR"/>
        </w:rPr>
        <w:t>дминистрации привлекаются к ответственности в соответствии с законодательством Российской Федерации.</w:t>
      </w:r>
    </w:p>
    <w:p w:rsidR="00A56891" w:rsidRPr="00E04B81" w:rsidRDefault="00A56891" w:rsidP="00A56891">
      <w:pPr>
        <w:widowControl w:val="0"/>
        <w:autoSpaceDE w:val="0"/>
        <w:autoSpaceDN w:val="0"/>
        <w:adjustRightInd w:val="0"/>
        <w:ind w:firstLine="709"/>
        <w:jc w:val="both"/>
        <w:rPr>
          <w:sz w:val="28"/>
          <w:szCs w:val="28"/>
          <w:lang w:eastAsia="ko-KR"/>
        </w:rPr>
      </w:pPr>
    </w:p>
    <w:p w:rsidR="009C1129" w:rsidRPr="00E04B81" w:rsidRDefault="00A56891" w:rsidP="009C1129">
      <w:pPr>
        <w:tabs>
          <w:tab w:val="left" w:pos="1276"/>
        </w:tabs>
        <w:jc w:val="center"/>
        <w:rPr>
          <w:b/>
        </w:rPr>
      </w:pPr>
      <w:bookmarkStart w:id="4" w:name="Par447"/>
      <w:bookmarkEnd w:id="4"/>
      <w:r w:rsidRPr="00E04B81">
        <w:rPr>
          <w:b/>
        </w:rPr>
        <w:t>Глава 29. П</w:t>
      </w:r>
      <w:r w:rsidR="009C1129" w:rsidRPr="00E04B81">
        <w:rPr>
          <w:b/>
        </w:rPr>
        <w:t xml:space="preserve">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9C1129" w:rsidRPr="00E04B81" w:rsidRDefault="009C1129" w:rsidP="009C1129">
      <w:pPr>
        <w:tabs>
          <w:tab w:val="left" w:pos="1276"/>
        </w:tabs>
        <w:jc w:val="center"/>
        <w:rPr>
          <w:b/>
        </w:rPr>
      </w:pPr>
    </w:p>
    <w:p w:rsidR="009C1129" w:rsidRPr="00E04B81" w:rsidRDefault="009C1129" w:rsidP="009C1129">
      <w:pPr>
        <w:tabs>
          <w:tab w:val="left" w:pos="1276"/>
        </w:tabs>
        <w:rPr>
          <w:b/>
        </w:rPr>
      </w:pPr>
    </w:p>
    <w:p w:rsidR="00A56891" w:rsidRPr="00E04B81" w:rsidRDefault="00A56891" w:rsidP="00A56891">
      <w:pPr>
        <w:widowControl w:val="0"/>
        <w:autoSpaceDE w:val="0"/>
        <w:autoSpaceDN w:val="0"/>
        <w:adjustRightInd w:val="0"/>
        <w:ind w:firstLine="709"/>
        <w:jc w:val="both"/>
        <w:rPr>
          <w:rFonts w:eastAsiaTheme="minorEastAsia"/>
        </w:rPr>
      </w:pPr>
      <w:r w:rsidRPr="00E04B81">
        <w:rPr>
          <w:rFonts w:eastAsiaTheme="minorEastAsia"/>
          <w:lang w:eastAsia="ko-KR"/>
        </w:rPr>
        <w:t>29.1. </w:t>
      </w:r>
      <w:r w:rsidRPr="00E04B81">
        <w:rPr>
          <w:rFonts w:eastAsiaTheme="minorEastAsia"/>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EA1D95" w:rsidRPr="00E04B81">
        <w:rPr>
          <w:rFonts w:eastAsiaTheme="minorEastAsia"/>
        </w:rPr>
        <w:t>А</w:t>
      </w:r>
      <w:r w:rsidRPr="00E04B81">
        <w:rPr>
          <w:rFonts w:eastAsiaTheme="minorEastAsia"/>
        </w:rPr>
        <w:t>дминистрации о фактах:</w:t>
      </w:r>
    </w:p>
    <w:p w:rsidR="00A56891" w:rsidRPr="00E04B81" w:rsidRDefault="00A56891" w:rsidP="00A56891">
      <w:pPr>
        <w:widowControl w:val="0"/>
        <w:autoSpaceDE w:val="0"/>
        <w:autoSpaceDN w:val="0"/>
        <w:adjustRightInd w:val="0"/>
        <w:ind w:firstLine="709"/>
        <w:jc w:val="both"/>
        <w:rPr>
          <w:rFonts w:eastAsiaTheme="minorEastAsia"/>
        </w:rPr>
      </w:pPr>
      <w:r w:rsidRPr="00E04B81">
        <w:rPr>
          <w:rFonts w:eastAsiaTheme="minorEastAsia"/>
        </w:rPr>
        <w:t xml:space="preserve">29.1.1. Нарушения прав и законных интересов заявителей или их представителей решением, действием (бездействием) </w:t>
      </w:r>
      <w:r w:rsidR="00EA1D95" w:rsidRPr="00E04B81">
        <w:rPr>
          <w:rFonts w:eastAsiaTheme="minorEastAsia"/>
          <w:lang w:eastAsia="ko-KR"/>
        </w:rPr>
        <w:t>А</w:t>
      </w:r>
      <w:r w:rsidRPr="00E04B81">
        <w:rPr>
          <w:rFonts w:eastAsiaTheme="minorEastAsia"/>
          <w:lang w:eastAsia="ko-KR"/>
        </w:rPr>
        <w:t>дминистрации</w:t>
      </w:r>
      <w:r w:rsidRPr="00E04B81">
        <w:rPr>
          <w:rFonts w:eastAsiaTheme="minorEastAsia"/>
        </w:rPr>
        <w:t xml:space="preserve"> его специалистов;</w:t>
      </w:r>
    </w:p>
    <w:p w:rsidR="00A56891" w:rsidRPr="00E04B81" w:rsidRDefault="00A56891" w:rsidP="00A56891">
      <w:pPr>
        <w:widowControl w:val="0"/>
        <w:autoSpaceDE w:val="0"/>
        <w:autoSpaceDN w:val="0"/>
        <w:adjustRightInd w:val="0"/>
        <w:ind w:firstLine="709"/>
        <w:jc w:val="both"/>
        <w:rPr>
          <w:rFonts w:eastAsiaTheme="minorEastAsia"/>
        </w:rPr>
      </w:pPr>
      <w:r w:rsidRPr="00E04B81">
        <w:rPr>
          <w:rFonts w:eastAsiaTheme="minorEastAsia"/>
        </w:rPr>
        <w:t>29.1.2.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A56891" w:rsidRPr="00E04B81" w:rsidRDefault="00A56891" w:rsidP="00A56891">
      <w:pPr>
        <w:widowControl w:val="0"/>
        <w:autoSpaceDE w:val="0"/>
        <w:autoSpaceDN w:val="0"/>
        <w:adjustRightInd w:val="0"/>
        <w:ind w:firstLine="709"/>
        <w:jc w:val="both"/>
        <w:rPr>
          <w:rFonts w:eastAsiaTheme="minorEastAsia"/>
        </w:rPr>
      </w:pPr>
      <w:r w:rsidRPr="00E04B81">
        <w:rPr>
          <w:rFonts w:eastAsiaTheme="minorEastAsia"/>
        </w:rPr>
        <w:t xml:space="preserve">29.1.3. Некорректного поведения специалистов </w:t>
      </w:r>
      <w:r w:rsidR="00EA1D95" w:rsidRPr="00E04B81">
        <w:rPr>
          <w:rFonts w:eastAsiaTheme="minorEastAsia"/>
          <w:lang w:eastAsia="ko-KR"/>
        </w:rPr>
        <w:t>А</w:t>
      </w:r>
      <w:r w:rsidRPr="00E04B81">
        <w:rPr>
          <w:rFonts w:eastAsiaTheme="minorEastAsia"/>
          <w:lang w:eastAsia="ko-KR"/>
        </w:rPr>
        <w:t>дминистрации</w:t>
      </w:r>
      <w:r w:rsidRPr="00E04B81">
        <w:rPr>
          <w:rFonts w:eastAsiaTheme="minorEastAsia"/>
        </w:rPr>
        <w:t>, нарушения правил служебной этики при предоставлении муниципальной услуги.</w:t>
      </w:r>
    </w:p>
    <w:p w:rsidR="00A56891" w:rsidRPr="00E04B81" w:rsidRDefault="00A56891" w:rsidP="00A56891">
      <w:pPr>
        <w:widowControl w:val="0"/>
        <w:autoSpaceDE w:val="0"/>
        <w:autoSpaceDN w:val="0"/>
        <w:adjustRightInd w:val="0"/>
        <w:ind w:firstLine="709"/>
        <w:jc w:val="both"/>
        <w:rPr>
          <w:rFonts w:eastAsiaTheme="minorEastAsia"/>
        </w:rPr>
      </w:pPr>
      <w:r w:rsidRPr="00E04B81">
        <w:rPr>
          <w:rFonts w:eastAsiaTheme="minorEastAsia"/>
        </w:rPr>
        <w:t xml:space="preserve">29.2. Информацию, указанную в пункте 29.1. настоящего административного регламента, граждане, их объединения и организации могут сообщить устно по телефону </w:t>
      </w:r>
      <w:r w:rsidR="00EA1D95" w:rsidRPr="00E04B81">
        <w:rPr>
          <w:rFonts w:eastAsiaTheme="minorEastAsia"/>
        </w:rPr>
        <w:t>А</w:t>
      </w:r>
      <w:r w:rsidRPr="00E04B81">
        <w:rPr>
          <w:rFonts w:eastAsiaTheme="minorEastAsia"/>
        </w:rPr>
        <w:t xml:space="preserve">дминистрации, указанному на официальном сайте </w:t>
      </w:r>
      <w:r w:rsidR="00EA1D95" w:rsidRPr="00E04B81">
        <w:rPr>
          <w:rFonts w:eastAsiaTheme="minorEastAsia"/>
        </w:rPr>
        <w:t>А</w:t>
      </w:r>
      <w:r w:rsidRPr="00E04B81">
        <w:rPr>
          <w:rFonts w:eastAsiaTheme="minorEastAsia"/>
        </w:rPr>
        <w:t xml:space="preserve">дминистрации, письменно, подав обращение через организации почтовой связи на адрес </w:t>
      </w:r>
      <w:r w:rsidR="00E672E7" w:rsidRPr="00E04B81">
        <w:rPr>
          <w:rFonts w:eastAsiaTheme="minorEastAsia"/>
        </w:rPr>
        <w:t>А</w:t>
      </w:r>
      <w:r w:rsidRPr="00E04B81">
        <w:rPr>
          <w:rFonts w:eastAsiaTheme="minorEastAsia"/>
        </w:rPr>
        <w:t xml:space="preserve">дминистрации, или направить электронное обращение через официальный сайт </w:t>
      </w:r>
      <w:r w:rsidR="00E672E7" w:rsidRPr="00E04B81">
        <w:rPr>
          <w:rFonts w:eastAsiaTheme="minorEastAsia"/>
        </w:rPr>
        <w:t>А</w:t>
      </w:r>
      <w:r w:rsidRPr="00E04B81">
        <w:rPr>
          <w:rFonts w:eastAsiaTheme="minorEastAsia"/>
        </w:rPr>
        <w:t>дминистрации, через Единый портал.</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29.3. Контроль за предоставлением муниципальной услуги осуществляется в соответствии с действующим законодательством.</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 xml:space="preserve">29.4. </w:t>
      </w:r>
      <w:r w:rsidRPr="00E04B81">
        <w:t>Срок рассмотрения обращений со стороны граждан, их объединений и организаций составляет 30 календарных дней с момента их регистрации.</w:t>
      </w:r>
    </w:p>
    <w:p w:rsidR="00A56891" w:rsidRPr="00E04B81" w:rsidRDefault="00A56891" w:rsidP="00A56891">
      <w:pPr>
        <w:widowControl w:val="0"/>
        <w:autoSpaceDE w:val="0"/>
        <w:autoSpaceDN w:val="0"/>
        <w:adjustRightInd w:val="0"/>
        <w:ind w:firstLine="709"/>
        <w:jc w:val="both"/>
        <w:rPr>
          <w:lang w:eastAsia="ko-KR"/>
        </w:rPr>
      </w:pPr>
      <w:r w:rsidRPr="00E04B81">
        <w:t xml:space="preserve">Днем регистрации обращения является день его поступления в </w:t>
      </w:r>
      <w:r w:rsidR="00E672E7" w:rsidRPr="00E04B81">
        <w:t>А</w:t>
      </w:r>
      <w:r w:rsidRPr="00E04B81">
        <w:t>дминистраци</w:t>
      </w:r>
      <w:r w:rsidR="00E672E7" w:rsidRPr="00E04B81">
        <w:t>ю</w:t>
      </w:r>
      <w:r w:rsidRPr="00E04B81">
        <w:t xml:space="preserve"> (до 17-00). </w:t>
      </w:r>
    </w:p>
    <w:p w:rsidR="00A56891" w:rsidRPr="00E04B81" w:rsidRDefault="00A56891" w:rsidP="00A56891">
      <w:pPr>
        <w:jc w:val="both"/>
        <w:rPr>
          <w:rFonts w:eastAsiaTheme="minorEastAsia"/>
          <w:sz w:val="28"/>
          <w:szCs w:val="28"/>
        </w:rPr>
      </w:pPr>
    </w:p>
    <w:p w:rsidR="00E672E7" w:rsidRPr="00E04B81" w:rsidRDefault="00A56891" w:rsidP="00A56891">
      <w:pPr>
        <w:widowControl w:val="0"/>
        <w:autoSpaceDE w:val="0"/>
        <w:autoSpaceDN w:val="0"/>
        <w:adjustRightInd w:val="0"/>
        <w:jc w:val="center"/>
        <w:outlineLvl w:val="2"/>
        <w:rPr>
          <w:b/>
          <w:sz w:val="28"/>
          <w:szCs w:val="28"/>
        </w:rPr>
      </w:pPr>
      <w:r w:rsidRPr="00E04B81">
        <w:rPr>
          <w:b/>
          <w:sz w:val="28"/>
          <w:szCs w:val="28"/>
        </w:rPr>
        <w:t>Р</w:t>
      </w:r>
      <w:r w:rsidR="006649D9" w:rsidRPr="00E04B81">
        <w:rPr>
          <w:b/>
          <w:sz w:val="28"/>
          <w:szCs w:val="28"/>
        </w:rPr>
        <w:t xml:space="preserve">аздел </w:t>
      </w:r>
      <w:r w:rsidRPr="00E04B81">
        <w:rPr>
          <w:b/>
          <w:sz w:val="28"/>
          <w:szCs w:val="28"/>
        </w:rPr>
        <w:t>V. Д</w:t>
      </w:r>
      <w:r w:rsidR="00E672E7" w:rsidRPr="00E04B81">
        <w:rPr>
          <w:b/>
          <w:sz w:val="28"/>
          <w:szCs w:val="28"/>
        </w:rPr>
        <w:t>осудебный (внесудебный) порядок обжалова</w:t>
      </w:r>
      <w:r w:rsidR="006649D9" w:rsidRPr="00E04B81">
        <w:rPr>
          <w:b/>
          <w:sz w:val="28"/>
          <w:szCs w:val="28"/>
        </w:rPr>
        <w:t>ни</w:t>
      </w:r>
      <w:r w:rsidR="00E672E7" w:rsidRPr="00E04B81">
        <w:rPr>
          <w:b/>
          <w:sz w:val="28"/>
          <w:szCs w:val="28"/>
        </w:rPr>
        <w:t>я решений и действий (бездействия</w:t>
      </w:r>
      <w:r w:rsidR="006649D9" w:rsidRPr="00E04B81">
        <w:rPr>
          <w:b/>
          <w:sz w:val="28"/>
          <w:szCs w:val="28"/>
        </w:rPr>
        <w:t xml:space="preserve">) Администрации, МФЦ, а также их должностных лиц, работников </w:t>
      </w:r>
    </w:p>
    <w:p w:rsidR="00A56891" w:rsidRPr="00E04B81" w:rsidRDefault="00A56891" w:rsidP="006649D9">
      <w:pPr>
        <w:widowControl w:val="0"/>
        <w:autoSpaceDE w:val="0"/>
        <w:autoSpaceDN w:val="0"/>
        <w:adjustRightInd w:val="0"/>
        <w:outlineLvl w:val="2"/>
        <w:rPr>
          <w:rFonts w:eastAsiaTheme="minorEastAsia"/>
          <w:sz w:val="28"/>
          <w:szCs w:val="28"/>
        </w:rPr>
      </w:pPr>
    </w:p>
    <w:p w:rsidR="00AC6476" w:rsidRPr="00E04B81" w:rsidRDefault="00A56891" w:rsidP="00A56891">
      <w:pPr>
        <w:widowControl w:val="0"/>
        <w:autoSpaceDE w:val="0"/>
        <w:autoSpaceDN w:val="0"/>
        <w:adjustRightInd w:val="0"/>
        <w:jc w:val="center"/>
        <w:outlineLvl w:val="2"/>
        <w:rPr>
          <w:rFonts w:eastAsiaTheme="minorEastAsia"/>
          <w:b/>
        </w:rPr>
      </w:pPr>
      <w:r w:rsidRPr="00E04B81">
        <w:rPr>
          <w:rFonts w:eastAsiaTheme="minorEastAsia"/>
          <w:b/>
        </w:rPr>
        <w:t>Глава 30. И</w:t>
      </w:r>
      <w:r w:rsidR="00AC6476" w:rsidRPr="00E04B81">
        <w:rPr>
          <w:rFonts w:eastAsiaTheme="minorEastAsia"/>
          <w:b/>
        </w:rPr>
        <w:t xml:space="preserve">нформация для </w:t>
      </w:r>
      <w:r w:rsidR="00BA2EBF" w:rsidRPr="00E04B81">
        <w:rPr>
          <w:rFonts w:eastAsiaTheme="minorEastAsia"/>
          <w:b/>
        </w:rPr>
        <w:t>заинтересованных</w:t>
      </w:r>
      <w:r w:rsidR="00AC6476" w:rsidRPr="00E04B81">
        <w:rPr>
          <w:rFonts w:eastAsiaTheme="minorEastAsia"/>
          <w:b/>
        </w:rPr>
        <w:t xml:space="preserve"> лиц об их </w:t>
      </w:r>
      <w:r w:rsidR="00BA2EBF" w:rsidRPr="00E04B81">
        <w:rPr>
          <w:rFonts w:eastAsiaTheme="minorEastAsia"/>
          <w:b/>
        </w:rPr>
        <w:t>праве</w:t>
      </w:r>
      <w:r w:rsidR="00AC6476" w:rsidRPr="00E04B81">
        <w:rPr>
          <w:rFonts w:eastAsiaTheme="minorEastAsia"/>
          <w:b/>
        </w:rPr>
        <w:t xml:space="preserve"> на досудебное (внесудебное) обжалование действий </w:t>
      </w:r>
      <w:r w:rsidR="00BA2EBF" w:rsidRPr="00E04B81">
        <w:rPr>
          <w:rFonts w:eastAsiaTheme="minorEastAsia"/>
          <w:b/>
        </w:rPr>
        <w:t xml:space="preserve">(бездействия) и (или) решений, принятых (осуществленных) в ходе предоставления муниципальной услуги </w:t>
      </w:r>
    </w:p>
    <w:p w:rsidR="00AC6476" w:rsidRPr="00E04B81" w:rsidRDefault="00AC6476" w:rsidP="00A56891">
      <w:pPr>
        <w:widowControl w:val="0"/>
        <w:autoSpaceDE w:val="0"/>
        <w:autoSpaceDN w:val="0"/>
        <w:adjustRightInd w:val="0"/>
        <w:jc w:val="center"/>
        <w:outlineLvl w:val="2"/>
        <w:rPr>
          <w:rFonts w:eastAsiaTheme="minorEastAsia"/>
          <w:sz w:val="28"/>
          <w:szCs w:val="28"/>
        </w:rPr>
      </w:pPr>
    </w:p>
    <w:p w:rsidR="00AC6476" w:rsidRPr="00E04B81" w:rsidRDefault="00AC6476" w:rsidP="00A56891">
      <w:pPr>
        <w:widowControl w:val="0"/>
        <w:autoSpaceDE w:val="0"/>
        <w:autoSpaceDN w:val="0"/>
        <w:adjustRightInd w:val="0"/>
        <w:jc w:val="center"/>
        <w:outlineLvl w:val="2"/>
        <w:rPr>
          <w:rFonts w:eastAsiaTheme="minorEastAsia"/>
          <w:sz w:val="28"/>
          <w:szCs w:val="28"/>
        </w:rPr>
      </w:pP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30.1.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w:t>
      </w:r>
      <w:r w:rsidR="00A96120" w:rsidRPr="00E04B81">
        <w:rPr>
          <w:lang w:eastAsia="ko-KR"/>
        </w:rPr>
        <w:t>А</w:t>
      </w:r>
      <w:r w:rsidRPr="00E04B81">
        <w:rPr>
          <w:lang w:eastAsia="ko-KR"/>
        </w:rPr>
        <w:t>дминистрации,</w:t>
      </w:r>
      <w:r w:rsidRPr="00E04B81">
        <w:t xml:space="preserve"> МФЦ, организаций, привлекаемых МФЦ в соответствии с </w:t>
      </w:r>
      <w:r w:rsidRPr="00E04B81">
        <w:lastRenderedPageBreak/>
        <w:t>Федерального закона от 27 июля 2010 года № 210-ФЗ «Об организации предоставления государственных и муниципальных услуг»,</w:t>
      </w:r>
      <w:r w:rsidRPr="00E04B81">
        <w:rPr>
          <w:lang w:eastAsia="ko-KR"/>
        </w:rPr>
        <w:t xml:space="preserve"> а также специалистов </w:t>
      </w:r>
      <w:r w:rsidR="00EE2445" w:rsidRPr="00E04B81">
        <w:rPr>
          <w:lang w:eastAsia="ko-KR"/>
        </w:rPr>
        <w:t>А</w:t>
      </w:r>
      <w:r w:rsidRPr="00E04B81">
        <w:rPr>
          <w:lang w:eastAsia="ko-KR"/>
        </w:rPr>
        <w:t>дминистрации,</w:t>
      </w:r>
      <w:r w:rsidRPr="00E04B81">
        <w:t xml:space="preserve"> работников МФЦ</w:t>
      </w:r>
      <w:r w:rsidRPr="00E04B81">
        <w:rPr>
          <w:lang w:eastAsia="ko-KR"/>
        </w:rPr>
        <w:t xml:space="preserve"> (далее – жалоба).</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30.2. С целью обжалования решений и действий (бездействия) </w:t>
      </w:r>
      <w:r w:rsidR="00EE2445" w:rsidRPr="00E04B81">
        <w:rPr>
          <w:lang w:eastAsia="ko-KR"/>
        </w:rPr>
        <w:t>А</w:t>
      </w:r>
      <w:r w:rsidRPr="00E04B81">
        <w:rPr>
          <w:lang w:eastAsia="ko-KR"/>
        </w:rPr>
        <w:t xml:space="preserve">дминистрации, а также специалистов </w:t>
      </w:r>
      <w:r w:rsidR="00EE2445" w:rsidRPr="00E04B81">
        <w:rPr>
          <w:lang w:eastAsia="ko-KR"/>
        </w:rPr>
        <w:t>А</w:t>
      </w:r>
      <w:r w:rsidRPr="00E04B81">
        <w:rPr>
          <w:lang w:eastAsia="ko-KR"/>
        </w:rPr>
        <w:t xml:space="preserve">дминистрации заинтересованное лицо вправе обратиться в </w:t>
      </w:r>
      <w:r w:rsidR="00EE2445" w:rsidRPr="00E04B81">
        <w:rPr>
          <w:lang w:eastAsia="ko-KR"/>
        </w:rPr>
        <w:t>А</w:t>
      </w:r>
      <w:r w:rsidRPr="00E04B81">
        <w:rPr>
          <w:lang w:eastAsia="ko-KR"/>
        </w:rPr>
        <w:t xml:space="preserve">дминистрацию с жалобой на решения и действия (бездействия) </w:t>
      </w:r>
      <w:r w:rsidR="00EE2445" w:rsidRPr="00E04B81">
        <w:rPr>
          <w:lang w:eastAsia="ko-KR"/>
        </w:rPr>
        <w:t>А</w:t>
      </w:r>
      <w:r w:rsidRPr="00E04B81">
        <w:rPr>
          <w:lang w:eastAsia="ko-KR"/>
        </w:rPr>
        <w:t xml:space="preserve">дминистрации, а также специалистов </w:t>
      </w:r>
      <w:r w:rsidR="00EE2445" w:rsidRPr="00E04B81">
        <w:rPr>
          <w:lang w:eastAsia="ko-KR"/>
        </w:rPr>
        <w:t>А</w:t>
      </w:r>
      <w:r w:rsidRPr="00E04B81">
        <w:rPr>
          <w:lang w:eastAsia="ko-KR"/>
        </w:rPr>
        <w:t>дминистрации.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30.3. Информацию о порядке подачи и рассмотрения жалобы заинтересованные лица могут получить:</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30.3.1. На стендах, расположенных в помещениях, занимаемых </w:t>
      </w:r>
      <w:r w:rsidR="00EE2445" w:rsidRPr="00E04B81">
        <w:rPr>
          <w:lang w:eastAsia="ko-KR"/>
        </w:rPr>
        <w:t>А</w:t>
      </w:r>
      <w:r w:rsidRPr="00E04B81">
        <w:rPr>
          <w:lang w:eastAsia="ko-KR"/>
        </w:rPr>
        <w:t>дминистрацией;</w:t>
      </w:r>
    </w:p>
    <w:p w:rsidR="00A56891" w:rsidRPr="00E04B81" w:rsidRDefault="00A56891" w:rsidP="00A56891">
      <w:pPr>
        <w:widowControl w:val="0"/>
        <w:autoSpaceDE w:val="0"/>
        <w:autoSpaceDN w:val="0"/>
        <w:adjustRightInd w:val="0"/>
        <w:ind w:firstLine="709"/>
        <w:jc w:val="both"/>
        <w:rPr>
          <w:lang w:eastAsia="ko-KR"/>
        </w:rPr>
      </w:pPr>
      <w:r w:rsidRPr="00E04B81">
        <w:rPr>
          <w:sz w:val="28"/>
          <w:szCs w:val="28"/>
          <w:lang w:eastAsia="ko-KR"/>
        </w:rPr>
        <w:t xml:space="preserve">  </w:t>
      </w:r>
      <w:r w:rsidRPr="00E04B81">
        <w:rPr>
          <w:lang w:eastAsia="ko-KR"/>
        </w:rPr>
        <w:t xml:space="preserve">30.3.2. На официальном сайте </w:t>
      </w:r>
      <w:r w:rsidRPr="00E04B81">
        <w:t xml:space="preserve">муниципального образования «Нижнеилимский </w:t>
      </w:r>
      <w:r w:rsidR="004215BD" w:rsidRPr="00E04B81">
        <w:t>муниц</w:t>
      </w:r>
      <w:r w:rsidR="00BA52C3" w:rsidRPr="00E04B81">
        <w:t>и</w:t>
      </w:r>
      <w:r w:rsidR="004215BD" w:rsidRPr="00E04B81">
        <w:t>п</w:t>
      </w:r>
      <w:r w:rsidR="00BA52C3" w:rsidRPr="00E04B81">
        <w:t>а</w:t>
      </w:r>
      <w:r w:rsidR="004215BD" w:rsidRPr="00E04B81">
        <w:t>льный округ</w:t>
      </w:r>
      <w:r w:rsidRPr="00E04B81">
        <w:t xml:space="preserve">» </w:t>
      </w:r>
      <w:r w:rsidRPr="00E04B81">
        <w:rPr>
          <w:lang w:eastAsia="ko-KR"/>
        </w:rPr>
        <w:t xml:space="preserve">в информационно-телекоммуникационной сети «Интернет»: </w:t>
      </w:r>
      <w:r w:rsidR="00B843A9" w:rsidRPr="00E04B81">
        <w:rPr>
          <w:lang w:eastAsia="ko-KR"/>
        </w:rPr>
        <w:t>https://nilim-raion.ru;</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30.3.3. Посредством Единого портала: </w:t>
      </w:r>
      <w:hyperlink r:id="rId11" w:history="1">
        <w:r w:rsidRPr="00E04B81">
          <w:rPr>
            <w:u w:val="single"/>
          </w:rPr>
          <w:t>http://gosuslugi.ru</w:t>
        </w:r>
      </w:hyperlink>
      <w:r w:rsidRPr="00E04B81">
        <w:rPr>
          <w:lang w:eastAsia="ko-KR"/>
        </w:rPr>
        <w:t>;</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30.3.4. Лично у специалиста или муниципального служащего </w:t>
      </w:r>
      <w:r w:rsidR="00C20146" w:rsidRPr="00E04B81">
        <w:rPr>
          <w:lang w:eastAsia="ko-KR"/>
        </w:rPr>
        <w:t>А</w:t>
      </w:r>
      <w:r w:rsidRPr="00E04B81">
        <w:rPr>
          <w:lang w:eastAsia="ko-KR"/>
        </w:rPr>
        <w:t>дминистрации;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30.3.5. С использованием средств телефонной связи по номеру: 8(39566)3-</w:t>
      </w:r>
      <w:r w:rsidR="0074508F" w:rsidRPr="00E04B81">
        <w:rPr>
          <w:lang w:eastAsia="ko-KR"/>
        </w:rPr>
        <w:t>0</w:t>
      </w:r>
      <w:r w:rsidR="009E5F6F">
        <w:rPr>
          <w:lang w:eastAsia="ko-KR"/>
        </w:rPr>
        <w:t>7</w:t>
      </w:r>
      <w:r w:rsidRPr="00E04B81">
        <w:rPr>
          <w:lang w:eastAsia="ko-KR"/>
        </w:rPr>
        <w:t>-</w:t>
      </w:r>
      <w:r w:rsidR="009E5F6F">
        <w:rPr>
          <w:lang w:eastAsia="ko-KR"/>
        </w:rPr>
        <w:t>08</w:t>
      </w:r>
      <w:r w:rsidRPr="00E04B81">
        <w:rPr>
          <w:lang w:eastAsia="ko-KR"/>
        </w:rPr>
        <w:t>;</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30.3.6. Через организации почтовой связи по адресу </w:t>
      </w:r>
      <w:r w:rsidR="00323B1F" w:rsidRPr="00E04B81">
        <w:rPr>
          <w:lang w:eastAsia="ko-KR"/>
        </w:rPr>
        <w:t>А</w:t>
      </w:r>
      <w:r w:rsidRPr="00E04B81">
        <w:rPr>
          <w:lang w:eastAsia="ko-KR"/>
        </w:rPr>
        <w:t>дминистрации: 665653, Иркутская область, г. Железногорск-Илимский, 8 квартал, дом 20:</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30.4. Заинтересованное лицо может обратиться с жалобой, в том числе в следующих случаях:</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30.4.1. Нарушение срока регистрации заявления заявителя о предоставлении муниципальной услуги;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30.4.2. Нарушение срока предоставления муниципальной услуги;</w:t>
      </w:r>
    </w:p>
    <w:p w:rsidR="00A56891" w:rsidRPr="00E04B81" w:rsidRDefault="00A56891" w:rsidP="00A56891">
      <w:pPr>
        <w:autoSpaceDE w:val="0"/>
        <w:autoSpaceDN w:val="0"/>
        <w:adjustRightInd w:val="0"/>
        <w:jc w:val="both"/>
        <w:rPr>
          <w:rFonts w:eastAsiaTheme="minorEastAsia"/>
          <w:lang w:eastAsia="ko-KR"/>
        </w:rPr>
      </w:pPr>
      <w:r w:rsidRPr="00E04B81">
        <w:rPr>
          <w:rFonts w:eastAsiaTheme="minorEastAsia"/>
          <w:sz w:val="28"/>
          <w:szCs w:val="28"/>
          <w:lang w:eastAsia="ko-KR"/>
        </w:rPr>
        <w:tab/>
      </w:r>
      <w:r w:rsidRPr="00E04B81">
        <w:rPr>
          <w:rFonts w:eastAsiaTheme="minorEastAsia"/>
          <w:lang w:eastAsia="ko-KR"/>
        </w:rPr>
        <w:t xml:space="preserve">  30.4.3. Требование у заявителя документов</w:t>
      </w:r>
      <w:r w:rsidRPr="00E04B81">
        <w:rPr>
          <w:rFonts w:eastAsiaTheme="minorEastAsia"/>
        </w:rPr>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w:t>
      </w:r>
      <w:r w:rsidR="0074508F" w:rsidRPr="00E04B81">
        <w:rPr>
          <w:rFonts w:eastAsiaTheme="minorEastAsia"/>
        </w:rPr>
        <w:t>А</w:t>
      </w:r>
      <w:r w:rsidRPr="00E04B81">
        <w:rPr>
          <w:rFonts w:eastAsiaTheme="minorEastAsia"/>
        </w:rPr>
        <w:t>дминистрации для предоставления муниципальной услуги</w:t>
      </w:r>
      <w:r w:rsidRPr="00E04B81">
        <w:rPr>
          <w:rFonts w:eastAsiaTheme="minorEastAsia"/>
          <w:lang w:eastAsia="ko-KR"/>
        </w:rPr>
        <w:t>;</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30.4.4.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w:t>
      </w:r>
      <w:r w:rsidR="00505DF3" w:rsidRPr="00E04B81">
        <w:t>А</w:t>
      </w:r>
      <w:r w:rsidRPr="00E04B81">
        <w:t xml:space="preserve">дминистрации </w:t>
      </w:r>
      <w:r w:rsidRPr="00E04B81">
        <w:rPr>
          <w:lang w:eastAsia="ko-KR"/>
        </w:rPr>
        <w:t>для предоставления муниципальной услуги, у заявителя;</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w:t>
      </w:r>
      <w:r w:rsidR="00505DF3" w:rsidRPr="00E04B81">
        <w:t>А</w:t>
      </w:r>
      <w:r w:rsidRPr="00E04B81">
        <w:t>дминистрации</w:t>
      </w:r>
      <w:r w:rsidRPr="00E04B81">
        <w:rPr>
          <w:lang w:eastAsia="ko-KR"/>
        </w:rPr>
        <w:t>, а также настоящим административным регламентом;</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30.4.6. За</w:t>
      </w:r>
      <w:r w:rsidR="00505DF3" w:rsidRPr="00E04B81">
        <w:rPr>
          <w:lang w:eastAsia="ko-KR"/>
        </w:rPr>
        <w:t xml:space="preserve"> </w:t>
      </w:r>
      <w:r w:rsidRPr="00E04B81">
        <w:rPr>
          <w:lang w:eastAsia="ko-KR"/>
        </w:rPr>
        <w:t xml:space="preserve">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w:t>
      </w:r>
      <w:r w:rsidR="00505DF3" w:rsidRPr="00E04B81">
        <w:t>А</w:t>
      </w:r>
      <w:r w:rsidRPr="00E04B81">
        <w:t>дминистрации;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30.4.7. Отказ специалиста </w:t>
      </w:r>
      <w:r w:rsidR="00505DF3" w:rsidRPr="00E04B81">
        <w:rPr>
          <w:lang w:eastAsia="ko-KR"/>
        </w:rPr>
        <w:t>А</w:t>
      </w:r>
      <w:r w:rsidRPr="00E04B81">
        <w:rPr>
          <w:lang w:eastAsia="ko-KR"/>
        </w:rPr>
        <w:t>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56891" w:rsidRPr="00E04B81" w:rsidRDefault="00A56891" w:rsidP="00A56891">
      <w:pPr>
        <w:autoSpaceDE w:val="0"/>
        <w:autoSpaceDN w:val="0"/>
        <w:adjustRightInd w:val="0"/>
        <w:jc w:val="both"/>
        <w:rPr>
          <w:rFonts w:eastAsiaTheme="minorEastAsia"/>
        </w:rPr>
      </w:pPr>
      <w:r w:rsidRPr="00E04B81">
        <w:rPr>
          <w:rFonts w:eastAsiaTheme="minorEastAsia"/>
          <w:sz w:val="28"/>
          <w:szCs w:val="28"/>
          <w:lang w:eastAsia="ko-KR"/>
        </w:rPr>
        <w:tab/>
        <w:t xml:space="preserve">  </w:t>
      </w:r>
      <w:r w:rsidRPr="00E04B81">
        <w:rPr>
          <w:rFonts w:eastAsiaTheme="minorEastAsia"/>
          <w:lang w:eastAsia="ko-KR"/>
        </w:rPr>
        <w:t>30.4.8. Н</w:t>
      </w:r>
      <w:r w:rsidRPr="00E04B81">
        <w:rPr>
          <w:rFonts w:eastAsiaTheme="minorEastAsia"/>
        </w:rPr>
        <w:t>арушение срока или порядка выдачи документов по результатам предоставления муниципальной услуги;</w:t>
      </w:r>
    </w:p>
    <w:p w:rsidR="00A56891" w:rsidRPr="00E04B81" w:rsidRDefault="00A56891" w:rsidP="00A56891">
      <w:pPr>
        <w:autoSpaceDE w:val="0"/>
        <w:autoSpaceDN w:val="0"/>
        <w:adjustRightInd w:val="0"/>
        <w:jc w:val="both"/>
        <w:rPr>
          <w:rFonts w:eastAsiaTheme="minorEastAsia"/>
        </w:rPr>
      </w:pPr>
      <w:r w:rsidRPr="00E04B81">
        <w:rPr>
          <w:rFonts w:eastAsiaTheme="minorEastAsia"/>
          <w:sz w:val="28"/>
          <w:szCs w:val="28"/>
        </w:rPr>
        <w:tab/>
        <w:t xml:space="preserve">  </w:t>
      </w:r>
      <w:r w:rsidRPr="00E04B81">
        <w:rPr>
          <w:rFonts w:eastAsiaTheme="minorEastAsia"/>
        </w:rPr>
        <w:t xml:space="preserve">30.4.9.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w:t>
      </w:r>
      <w:r w:rsidR="00D81176" w:rsidRPr="00E04B81">
        <w:rPr>
          <w:rFonts w:eastAsiaTheme="minorEastAsia"/>
        </w:rPr>
        <w:t>А</w:t>
      </w:r>
      <w:r w:rsidRPr="00E04B81">
        <w:rPr>
          <w:rFonts w:eastAsiaTheme="minorEastAsia"/>
        </w:rPr>
        <w:t>дминистрации;</w:t>
      </w:r>
    </w:p>
    <w:p w:rsidR="00A56891" w:rsidRPr="00E04B81" w:rsidRDefault="00A56891" w:rsidP="00A56891">
      <w:pPr>
        <w:autoSpaceDE w:val="0"/>
        <w:autoSpaceDN w:val="0"/>
        <w:adjustRightInd w:val="0"/>
        <w:jc w:val="both"/>
        <w:rPr>
          <w:rFonts w:eastAsiaTheme="minorEastAsia"/>
        </w:rPr>
      </w:pPr>
      <w:r w:rsidRPr="00E04B81">
        <w:rPr>
          <w:rFonts w:eastAsiaTheme="minorEastAsia"/>
          <w:sz w:val="28"/>
          <w:szCs w:val="28"/>
        </w:rPr>
        <w:lastRenderedPageBreak/>
        <w:tab/>
      </w:r>
      <w:r w:rsidRPr="00E04B81">
        <w:rPr>
          <w:rFonts w:eastAsiaTheme="minorEastAsia"/>
        </w:rPr>
        <w:t xml:space="preserve">  30.4.10.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E04B81">
          <w:rPr>
            <w:rFonts w:eastAsiaTheme="minorEastAsia"/>
          </w:rPr>
          <w:t>пунктом 4 части 1 статьи 7</w:t>
        </w:r>
      </w:hyperlink>
      <w:r w:rsidRPr="00E04B81">
        <w:rPr>
          <w:rFonts w:eastAsiaTheme="minorEastAsia"/>
        </w:rPr>
        <w:t xml:space="preserve"> Федерального закона от 27.07.2010 № 210-ФЗ «Об организации предоставления государственных и муниципальных услуг».</w:t>
      </w:r>
    </w:p>
    <w:p w:rsidR="00A56891" w:rsidRPr="00E04B81" w:rsidRDefault="00A56891" w:rsidP="00A56891">
      <w:pPr>
        <w:autoSpaceDE w:val="0"/>
        <w:autoSpaceDN w:val="0"/>
        <w:adjustRightInd w:val="0"/>
        <w:jc w:val="both"/>
        <w:rPr>
          <w:rFonts w:eastAsiaTheme="minorEastAsia"/>
        </w:rPr>
      </w:pPr>
      <w:r w:rsidRPr="00E04B81">
        <w:rPr>
          <w:rFonts w:eastAsiaTheme="minorEastAsia"/>
          <w:sz w:val="28"/>
          <w:szCs w:val="28"/>
        </w:rPr>
        <w:t xml:space="preserve">        </w:t>
      </w:r>
      <w:r w:rsidRPr="00E04B81">
        <w:rPr>
          <w:rFonts w:eastAsiaTheme="minorEastAsia"/>
          <w:sz w:val="28"/>
          <w:szCs w:val="28"/>
        </w:rPr>
        <w:tab/>
      </w:r>
      <w:r w:rsidRPr="00E04B81">
        <w:rPr>
          <w:rFonts w:eastAsiaTheme="minorEastAsia"/>
          <w:lang w:eastAsia="ko-KR"/>
        </w:rPr>
        <w:t>30.5. Жалоба может быть подана в письменной форме на бумажном носителе, в электронной форме одним из следующих способов:</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30.5.1. Лично по адресу: 665653, Иркутская область, г. Железногорск-Илимский, 8 квартал, дом 20; телефон: 8(39566)3-</w:t>
      </w:r>
      <w:r w:rsidR="00F75897" w:rsidRPr="00E04B81">
        <w:rPr>
          <w:lang w:eastAsia="ko-KR"/>
        </w:rPr>
        <w:t>0</w:t>
      </w:r>
      <w:r w:rsidR="009E5F6F">
        <w:rPr>
          <w:lang w:eastAsia="ko-KR"/>
        </w:rPr>
        <w:t>7-08</w:t>
      </w:r>
      <w:r w:rsidRPr="00E04B81">
        <w:rPr>
          <w:lang w:eastAsia="ko-KR"/>
        </w:rPr>
        <w:t>;</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30.5.2. Через организации почтовой связи;</w:t>
      </w:r>
    </w:p>
    <w:p w:rsidR="00A56891" w:rsidRPr="00563968" w:rsidRDefault="00A56891" w:rsidP="00A56891">
      <w:pPr>
        <w:widowControl w:val="0"/>
        <w:autoSpaceDE w:val="0"/>
        <w:autoSpaceDN w:val="0"/>
        <w:adjustRightInd w:val="0"/>
        <w:ind w:firstLine="709"/>
        <w:jc w:val="both"/>
        <w:rPr>
          <w:lang w:eastAsia="ko-KR"/>
        </w:rPr>
      </w:pPr>
      <w:r w:rsidRPr="00E04B81">
        <w:rPr>
          <w:lang w:eastAsia="ko-KR"/>
        </w:rPr>
        <w:t>30.5.3. </w:t>
      </w:r>
      <w:r w:rsidRPr="00563968">
        <w:rPr>
          <w:lang w:eastAsia="ko-KR"/>
        </w:rPr>
        <w:t>С использованием информационно-телекоммуникационной сети «Интернет»:</w:t>
      </w:r>
    </w:p>
    <w:p w:rsidR="00A56891" w:rsidRPr="00563968" w:rsidRDefault="00A56891" w:rsidP="00A56891">
      <w:pPr>
        <w:widowControl w:val="0"/>
        <w:autoSpaceDE w:val="0"/>
        <w:autoSpaceDN w:val="0"/>
        <w:adjustRightInd w:val="0"/>
        <w:ind w:firstLine="709"/>
        <w:jc w:val="both"/>
        <w:rPr>
          <w:lang w:eastAsia="ko-KR"/>
        </w:rPr>
      </w:pPr>
      <w:r w:rsidRPr="00563968">
        <w:rPr>
          <w:lang w:eastAsia="ko-KR"/>
        </w:rPr>
        <w:t xml:space="preserve">официальный сайт </w:t>
      </w:r>
      <w:r w:rsidR="00563968" w:rsidRPr="00563968">
        <w:t>муниципального образования «Нижнеилимский муниципальный округ»</w:t>
      </w:r>
      <w:r w:rsidRPr="00563968">
        <w:rPr>
          <w:lang w:eastAsia="ko-KR"/>
        </w:rPr>
        <w:t>:</w:t>
      </w:r>
      <w:r w:rsidRPr="00563968">
        <w:t xml:space="preserve"> http://nilim-raion.ru</w:t>
      </w:r>
      <w:r w:rsidRPr="00563968">
        <w:rPr>
          <w:lang w:eastAsia="ko-KR"/>
        </w:rPr>
        <w:t>;</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30.5.4. Через МФЦ;</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 xml:space="preserve">30.5.5. Посредством Единого портала </w:t>
      </w:r>
      <w:hyperlink r:id="rId13" w:history="1">
        <w:r w:rsidRPr="00E04B81">
          <w:rPr>
            <w:u w:val="single"/>
          </w:rPr>
          <w:t>http://gosuslugi.ru</w:t>
        </w:r>
      </w:hyperlink>
      <w:r w:rsidRPr="00E04B81">
        <w:t>.</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30.6.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Прием жалоб осуществляется в рабочие дни в соответствии с графиком работы.</w:t>
      </w:r>
    </w:p>
    <w:p w:rsidR="00A56891" w:rsidRPr="00E04B81" w:rsidRDefault="00A56891" w:rsidP="00A56891">
      <w:pPr>
        <w:widowControl w:val="0"/>
        <w:autoSpaceDE w:val="0"/>
        <w:autoSpaceDN w:val="0"/>
        <w:adjustRightInd w:val="0"/>
        <w:ind w:firstLine="708"/>
        <w:jc w:val="both"/>
        <w:rPr>
          <w:lang w:eastAsia="ko-KR"/>
        </w:rPr>
      </w:pPr>
      <w:r w:rsidRPr="00E04B81">
        <w:rPr>
          <w:lang w:eastAsia="ko-KR"/>
        </w:rPr>
        <w:t xml:space="preserve">30.7. Жалоба может быть подана при личном приеме заинтересованного лица. </w:t>
      </w:r>
    </w:p>
    <w:p w:rsidR="00A56891" w:rsidRPr="00E04B81" w:rsidRDefault="00A56891" w:rsidP="00A56891">
      <w:pPr>
        <w:widowControl w:val="0"/>
        <w:autoSpaceDE w:val="0"/>
        <w:autoSpaceDN w:val="0"/>
        <w:adjustRightInd w:val="0"/>
        <w:ind w:firstLine="708"/>
        <w:jc w:val="both"/>
        <w:rPr>
          <w:lang w:eastAsia="ko-KR"/>
        </w:rPr>
      </w:pPr>
      <w:r w:rsidRPr="00E04B81">
        <w:rPr>
          <w:lang w:eastAsia="ko-KR"/>
        </w:rPr>
        <w:t xml:space="preserve">30.8. Прием заинтересованных лиц в </w:t>
      </w:r>
      <w:r w:rsidR="005171D5" w:rsidRPr="00E04B81">
        <w:rPr>
          <w:lang w:eastAsia="ko-KR"/>
        </w:rPr>
        <w:t>А</w:t>
      </w:r>
      <w:r w:rsidRPr="00E04B81">
        <w:rPr>
          <w:lang w:eastAsia="ko-KR"/>
        </w:rPr>
        <w:t xml:space="preserve">дминистрации осуществляет мэр </w:t>
      </w:r>
      <w:r w:rsidR="00054A70">
        <w:rPr>
          <w:lang w:eastAsia="ko-KR"/>
        </w:rPr>
        <w:t>округа</w:t>
      </w:r>
      <w:r w:rsidRPr="00E04B81">
        <w:rPr>
          <w:lang w:eastAsia="ko-KR"/>
        </w:rPr>
        <w:t xml:space="preserve"> и его заместители согласно графику приема. </w:t>
      </w:r>
    </w:p>
    <w:p w:rsidR="00A56891" w:rsidRPr="00E04B81" w:rsidRDefault="00A56891" w:rsidP="00A56891">
      <w:pPr>
        <w:widowControl w:val="0"/>
        <w:autoSpaceDE w:val="0"/>
        <w:autoSpaceDN w:val="0"/>
        <w:adjustRightInd w:val="0"/>
        <w:ind w:firstLine="708"/>
        <w:jc w:val="both"/>
        <w:rPr>
          <w:lang w:eastAsia="ko-KR"/>
        </w:rPr>
      </w:pPr>
      <w:r w:rsidRPr="00E04B81">
        <w:rPr>
          <w:lang w:eastAsia="ko-KR"/>
        </w:rPr>
        <w:t>30.9. При личном приеме обратившееся заинтересованное лицо предъявляет документ, удостоверяющий его личность.</w:t>
      </w:r>
    </w:p>
    <w:p w:rsidR="00A56891" w:rsidRPr="00E04B81" w:rsidRDefault="00A56891" w:rsidP="00A56891">
      <w:pPr>
        <w:widowControl w:val="0"/>
        <w:autoSpaceDE w:val="0"/>
        <w:autoSpaceDN w:val="0"/>
        <w:adjustRightInd w:val="0"/>
        <w:ind w:firstLine="720"/>
        <w:jc w:val="both"/>
        <w:rPr>
          <w:lang w:eastAsia="ko-KR"/>
        </w:rPr>
      </w:pPr>
      <w:r w:rsidRPr="00E04B81">
        <w:rPr>
          <w:lang w:eastAsia="ko-KR"/>
        </w:rPr>
        <w:t>30.10. Жалоба должна содержать:</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30.10.1.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A56891" w:rsidRPr="00E04B81" w:rsidRDefault="00A56891" w:rsidP="00A56891">
      <w:pPr>
        <w:autoSpaceDE w:val="0"/>
        <w:autoSpaceDN w:val="0"/>
        <w:adjustRightInd w:val="0"/>
        <w:jc w:val="both"/>
        <w:rPr>
          <w:rFonts w:eastAsiaTheme="minorEastAsia"/>
        </w:rPr>
      </w:pPr>
      <w:r w:rsidRPr="00E04B81">
        <w:rPr>
          <w:rFonts w:eastAsiaTheme="minorEastAsia"/>
          <w:sz w:val="28"/>
          <w:szCs w:val="28"/>
          <w:lang w:eastAsia="ko-KR"/>
        </w:rPr>
        <w:tab/>
      </w:r>
      <w:r w:rsidRPr="00E04B81">
        <w:rPr>
          <w:rFonts w:eastAsiaTheme="minorEastAsia"/>
          <w:lang w:eastAsia="ko-KR"/>
        </w:rPr>
        <w:t>30.10.2. </w:t>
      </w:r>
      <w:r w:rsidRPr="00E04B81">
        <w:rPr>
          <w:rFonts w:eastAsiaTheme="minorEastAsi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56891" w:rsidRPr="00E04B81" w:rsidRDefault="00A56891" w:rsidP="00A56891">
      <w:pPr>
        <w:widowControl w:val="0"/>
        <w:autoSpaceDE w:val="0"/>
        <w:autoSpaceDN w:val="0"/>
        <w:adjustRightInd w:val="0"/>
        <w:ind w:firstLine="708"/>
        <w:jc w:val="both"/>
        <w:rPr>
          <w:lang w:eastAsia="ko-KR"/>
        </w:rPr>
      </w:pPr>
      <w:r w:rsidRPr="00E04B81">
        <w:rPr>
          <w:lang w:eastAsia="ko-KR"/>
        </w:rPr>
        <w:t xml:space="preserve">30.10.3. Сведения об обжалуемых решениях и действиях (бездействии) </w:t>
      </w:r>
      <w:r w:rsidR="007D1EBE" w:rsidRPr="00E04B81">
        <w:rPr>
          <w:lang w:eastAsia="ko-KR"/>
        </w:rPr>
        <w:t>А</w:t>
      </w:r>
      <w:r w:rsidRPr="00E04B81">
        <w:rPr>
          <w:lang w:eastAsia="ko-KR"/>
        </w:rPr>
        <w:t xml:space="preserve">дминистрации, специалиста </w:t>
      </w:r>
      <w:r w:rsidR="007D1EBE" w:rsidRPr="00E04B81">
        <w:rPr>
          <w:lang w:eastAsia="ko-KR"/>
        </w:rPr>
        <w:t>А</w:t>
      </w:r>
      <w:r w:rsidRPr="00E04B81">
        <w:rPr>
          <w:lang w:eastAsia="ko-KR"/>
        </w:rPr>
        <w:t>дминистрации;</w:t>
      </w:r>
    </w:p>
    <w:p w:rsidR="00A56891" w:rsidRPr="00E04B81" w:rsidRDefault="00A56891" w:rsidP="00A56891">
      <w:pPr>
        <w:widowControl w:val="0"/>
        <w:autoSpaceDE w:val="0"/>
        <w:autoSpaceDN w:val="0"/>
        <w:adjustRightInd w:val="0"/>
        <w:ind w:firstLine="708"/>
        <w:jc w:val="both"/>
        <w:rPr>
          <w:lang w:eastAsia="ko-KR"/>
        </w:rPr>
      </w:pPr>
      <w:r w:rsidRPr="00E04B81">
        <w:rPr>
          <w:lang w:eastAsia="ko-KR"/>
        </w:rPr>
        <w:t xml:space="preserve">30.10.4. Доводы, на основании которых заинтересованное лицо не согласно с решением и действием (бездействием) </w:t>
      </w:r>
      <w:r w:rsidR="007D1EBE" w:rsidRPr="00E04B81">
        <w:rPr>
          <w:lang w:eastAsia="ko-KR"/>
        </w:rPr>
        <w:t>А</w:t>
      </w:r>
      <w:r w:rsidRPr="00E04B81">
        <w:rPr>
          <w:lang w:eastAsia="ko-KR"/>
        </w:rPr>
        <w:t xml:space="preserve">дминистрации, специалиста </w:t>
      </w:r>
      <w:r w:rsidR="007D1EBE" w:rsidRPr="00E04B81">
        <w:rPr>
          <w:lang w:eastAsia="ko-KR"/>
        </w:rPr>
        <w:t>А</w:t>
      </w:r>
      <w:r w:rsidRPr="00E04B81">
        <w:rPr>
          <w:lang w:eastAsia="ko-KR"/>
        </w:rPr>
        <w:t>дминистрации. Заинтересованным лицом могут быть представлены документы (при наличии), подтверждающие доводы заинтересованного лица, либо их копии.</w:t>
      </w:r>
    </w:p>
    <w:p w:rsidR="00A56891" w:rsidRPr="00E04B81" w:rsidRDefault="00A56891" w:rsidP="00A56891">
      <w:pPr>
        <w:widowControl w:val="0"/>
        <w:autoSpaceDE w:val="0"/>
        <w:autoSpaceDN w:val="0"/>
        <w:adjustRightInd w:val="0"/>
        <w:ind w:firstLine="708"/>
        <w:jc w:val="both"/>
        <w:rPr>
          <w:lang w:eastAsia="ko-KR"/>
        </w:rPr>
      </w:pPr>
      <w:r w:rsidRPr="00E04B81">
        <w:rPr>
          <w:lang w:eastAsia="ko-KR"/>
        </w:rPr>
        <w:t>30.11. При рассмотрении жалобы  обеспечивается объективное, всестороннее и своевременное ее рассмотрение, в случае необходимости – с участием заинтересованного лица, направившего жалобу, с предоставлением документов, необходимых для ее обоснования.</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A56891" w:rsidRPr="00E04B81" w:rsidRDefault="00A56891" w:rsidP="00A56891">
      <w:pPr>
        <w:widowControl w:val="0"/>
        <w:autoSpaceDE w:val="0"/>
        <w:autoSpaceDN w:val="0"/>
        <w:adjustRightInd w:val="0"/>
        <w:ind w:firstLine="851"/>
        <w:jc w:val="both"/>
        <w:rPr>
          <w:lang w:eastAsia="en-US"/>
        </w:rPr>
      </w:pPr>
      <w:r w:rsidRPr="00E04B81">
        <w:rPr>
          <w:lang w:eastAsia="ko-KR"/>
        </w:rPr>
        <w:t xml:space="preserve">30.12. Поступившая в </w:t>
      </w:r>
      <w:r w:rsidR="005B1A1B" w:rsidRPr="00E04B81">
        <w:rPr>
          <w:lang w:eastAsia="ko-KR"/>
        </w:rPr>
        <w:t>А</w:t>
      </w:r>
      <w:r w:rsidRPr="00E04B81">
        <w:rPr>
          <w:lang w:eastAsia="ko-KR"/>
        </w:rPr>
        <w:t>дминистрацию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 xml:space="preserve">Жалоба, поступившая в </w:t>
      </w:r>
      <w:r w:rsidR="005B1A1B" w:rsidRPr="00E04B81">
        <w:rPr>
          <w:lang w:eastAsia="ko-KR"/>
        </w:rPr>
        <w:t>А</w:t>
      </w:r>
      <w:r w:rsidRPr="00E04B81">
        <w:rPr>
          <w:lang w:eastAsia="ko-KR"/>
        </w:rPr>
        <w:t xml:space="preserve">дминистрацию, подлежит рассмотрению в течение 15 </w:t>
      </w:r>
      <w:r w:rsidRPr="00E04B81">
        <w:rPr>
          <w:lang w:eastAsia="ko-KR"/>
        </w:rPr>
        <w:lastRenderedPageBreak/>
        <w:t xml:space="preserve">рабочих дней со дня ее регистрации, в случае обжалования отказа </w:t>
      </w:r>
      <w:r w:rsidR="005B1A1B" w:rsidRPr="00E04B81">
        <w:rPr>
          <w:lang w:eastAsia="ko-KR"/>
        </w:rPr>
        <w:t>А</w:t>
      </w:r>
      <w:r w:rsidRPr="00E04B81">
        <w:rPr>
          <w:lang w:eastAsia="ko-KR"/>
        </w:rPr>
        <w:t>дминистрации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56891" w:rsidRPr="00E04B81" w:rsidRDefault="00A56891" w:rsidP="00A56891">
      <w:pPr>
        <w:ind w:firstLine="851"/>
        <w:jc w:val="both"/>
        <w:rPr>
          <w:rFonts w:eastAsiaTheme="minorEastAsia"/>
        </w:rPr>
      </w:pPr>
      <w:r w:rsidRPr="00E04B81">
        <w:rPr>
          <w:rFonts w:eastAsiaTheme="minorEastAsia"/>
          <w:lang w:eastAsia="ko-KR"/>
        </w:rPr>
        <w:t>30.13.</w:t>
      </w:r>
      <w:bookmarkStart w:id="5" w:name="Par509"/>
      <w:bookmarkEnd w:id="5"/>
      <w:r w:rsidRPr="00E04B81">
        <w:rPr>
          <w:rFonts w:eastAsiaTheme="minorEastAsia"/>
          <w:lang w:eastAsia="ko-KR"/>
        </w:rPr>
        <w:t xml:space="preserve"> </w:t>
      </w:r>
      <w:r w:rsidRPr="00E04B81">
        <w:rPr>
          <w:rFonts w:eastAsiaTheme="minorEastAsia"/>
        </w:rPr>
        <w:t>Порядок рассмотрения отдельных жалоб:</w:t>
      </w:r>
    </w:p>
    <w:p w:rsidR="00A56891" w:rsidRPr="00E04B81" w:rsidRDefault="00A56891" w:rsidP="00A56891">
      <w:pPr>
        <w:ind w:firstLine="851"/>
        <w:jc w:val="both"/>
        <w:rPr>
          <w:rFonts w:eastAsiaTheme="minorEastAsia"/>
        </w:rPr>
      </w:pPr>
      <w:r w:rsidRPr="00E04B81">
        <w:rPr>
          <w:rFonts w:eastAsiaTheme="minorEastAsia"/>
        </w:rPr>
        <w:t>30.13.1.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A56891" w:rsidRPr="00E04B81" w:rsidRDefault="00A56891" w:rsidP="00A56891">
      <w:pPr>
        <w:ind w:firstLine="851"/>
        <w:jc w:val="both"/>
        <w:rPr>
          <w:rFonts w:eastAsiaTheme="minorEastAsia"/>
        </w:rPr>
      </w:pPr>
      <w:r w:rsidRPr="00E04B81">
        <w:rPr>
          <w:rFonts w:eastAsiaTheme="minorEastAsia"/>
        </w:rPr>
        <w:t xml:space="preserve">30.13.2. При получении жалобы, в которой содержатся нецензурные или оскорбительные выражения, угрозы жизни, здоровью или имуществу специалиста </w:t>
      </w:r>
      <w:r w:rsidR="005B1A1B" w:rsidRPr="00E04B81">
        <w:rPr>
          <w:rFonts w:eastAsiaTheme="minorEastAsia"/>
        </w:rPr>
        <w:t>А</w:t>
      </w:r>
      <w:r w:rsidRPr="00E04B81">
        <w:rPr>
          <w:rFonts w:eastAsiaTheme="minorEastAsia"/>
        </w:rPr>
        <w:t xml:space="preserve">дминистрации, а также членам его семьи, </w:t>
      </w:r>
      <w:r w:rsidR="005B1A1B" w:rsidRPr="00E04B81">
        <w:rPr>
          <w:rFonts w:eastAsiaTheme="minorEastAsia"/>
        </w:rPr>
        <w:t>А</w:t>
      </w:r>
      <w:r w:rsidRPr="00E04B81">
        <w:rPr>
          <w:rFonts w:eastAsiaTheme="minorEastAsia"/>
        </w:rPr>
        <w:t>дминистрация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A56891" w:rsidRPr="00E04B81" w:rsidRDefault="00A56891" w:rsidP="00A56891">
      <w:pPr>
        <w:ind w:firstLine="851"/>
        <w:jc w:val="both"/>
        <w:rPr>
          <w:rFonts w:eastAsiaTheme="minorEastAsia"/>
        </w:rPr>
      </w:pPr>
      <w:r w:rsidRPr="00E04B81">
        <w:rPr>
          <w:rFonts w:eastAsiaTheme="minorEastAsia"/>
        </w:rPr>
        <w:t>30.13.3.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A56891" w:rsidRPr="00E04B81" w:rsidRDefault="00A56891" w:rsidP="00A56891">
      <w:pPr>
        <w:widowControl w:val="0"/>
        <w:autoSpaceDE w:val="0"/>
        <w:autoSpaceDN w:val="0"/>
        <w:adjustRightInd w:val="0"/>
        <w:ind w:firstLine="851"/>
        <w:jc w:val="both"/>
      </w:pPr>
      <w:r w:rsidRPr="00E04B81">
        <w:t xml:space="preserve">30.13.4.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w:t>
      </w:r>
      <w:r w:rsidR="00D87DFD" w:rsidRPr="00E04B81">
        <w:t>А</w:t>
      </w:r>
      <w:r w:rsidRPr="00E04B81">
        <w:t xml:space="preserve">дминистрация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w:t>
      </w:r>
      <w:r w:rsidR="00D87DFD" w:rsidRPr="00E04B81">
        <w:t>А</w:t>
      </w:r>
      <w:r w:rsidRPr="00E04B81">
        <w:t>дминистрацию.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30.14. По результатам рассмотрения жалобы </w:t>
      </w:r>
      <w:r w:rsidR="00D87DFD" w:rsidRPr="00E04B81">
        <w:t>А</w:t>
      </w:r>
      <w:r w:rsidRPr="00E04B81">
        <w:t>дминистрация</w:t>
      </w:r>
      <w:r w:rsidRPr="00E04B81">
        <w:rPr>
          <w:lang w:eastAsia="ko-KR"/>
        </w:rPr>
        <w:t xml:space="preserve"> принимает одно из следующих решений:</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30.14.1. Удовлетворяет жалобу, в том числе в форме отмены принятого решения, исправления допущенных специалистами </w:t>
      </w:r>
      <w:r w:rsidR="00D87DFD" w:rsidRPr="00E04B81">
        <w:rPr>
          <w:lang w:eastAsia="ko-KR"/>
        </w:rPr>
        <w:t>А</w:t>
      </w:r>
      <w:r w:rsidRPr="00E04B81">
        <w:rPr>
          <w:lang w:eastAsia="ko-KR"/>
        </w:rPr>
        <w:t xml:space="preserve">дминистрации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w:t>
      </w:r>
      <w:r w:rsidR="00D87DFD" w:rsidRPr="00E04B81">
        <w:rPr>
          <w:lang w:eastAsia="ko-KR"/>
        </w:rPr>
        <w:t>А</w:t>
      </w:r>
      <w:r w:rsidRPr="00E04B81">
        <w:rPr>
          <w:lang w:eastAsia="ko-KR"/>
        </w:rPr>
        <w:t>дминистрации;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30.14.2. Отказывает в удовлетворении жалобы.</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30.15. Не позднее дня, следующего за днем принятия решения, указанного в пункте 30.14.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 В ответе по результатам рассмотрения жалобы указываются:</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30.16.1.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 xml:space="preserve">30.16.2. Номер, дата, место принятия решения, включая сведения о специалисте </w:t>
      </w:r>
      <w:r w:rsidR="00F1468A" w:rsidRPr="00E04B81">
        <w:rPr>
          <w:lang w:eastAsia="ko-KR"/>
        </w:rPr>
        <w:t>А</w:t>
      </w:r>
      <w:r w:rsidRPr="00E04B81">
        <w:rPr>
          <w:lang w:eastAsia="ko-KR"/>
        </w:rPr>
        <w:t>дминистрации, решение или действие (бездействие) которого обжалуется;</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30.16.3. Фамилия, имя и (если имеется) отчество заинтересованного лица, подавшего жалобу;</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30.16.4. Основания для принятия решения по жалобе;</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30.16.5. Принятое по жалобе решение;</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30.16.7. Сведения о порядке обжалования принятого по жалобе решения.</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30.17. Основаниями отказа в удовлетворении жалобы являются:</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lastRenderedPageBreak/>
        <w:t>30.17.1 Наличие вступившего в законную силу решения суда, арбитражного суда по жалобе о том же предмете и по тем же основаниям;</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30.17.2. Подача жалобы лицом, полномочия которого не подтверждены в порядке, установленном законодательством Российской Федерации;</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30.17.3. Наличие решения по жалобе, принятого ранее в отношении того же заинтересованного лица и по тому же предмету жалобы.</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30.18. Решение, принятое по результатам рассмотрения жалобы, может быть обжаловано в порядке, установленном законодательством.</w:t>
      </w:r>
    </w:p>
    <w:p w:rsidR="00A56891" w:rsidRPr="00E04B81" w:rsidRDefault="00A56891" w:rsidP="00A56891">
      <w:pPr>
        <w:widowControl w:val="0"/>
        <w:autoSpaceDE w:val="0"/>
        <w:autoSpaceDN w:val="0"/>
        <w:adjustRightInd w:val="0"/>
        <w:ind w:firstLine="851"/>
        <w:jc w:val="both"/>
        <w:rPr>
          <w:lang w:eastAsia="ko-KR"/>
        </w:rPr>
      </w:pPr>
      <w:r w:rsidRPr="00E04B81">
        <w:rPr>
          <w:lang w:eastAsia="ko-KR"/>
        </w:rPr>
        <w:t>30.19.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56891" w:rsidRPr="00E04B81" w:rsidRDefault="00A56891" w:rsidP="00A56891">
      <w:pPr>
        <w:widowControl w:val="0"/>
        <w:autoSpaceDE w:val="0"/>
        <w:autoSpaceDN w:val="0"/>
        <w:adjustRightInd w:val="0"/>
        <w:ind w:firstLine="709"/>
        <w:jc w:val="both"/>
        <w:rPr>
          <w:lang w:eastAsia="ko-KR"/>
        </w:rPr>
      </w:pPr>
      <w:r w:rsidRPr="00E04B81">
        <w:rPr>
          <w:lang w:eastAsia="ko-KR"/>
        </w:rPr>
        <w:t xml:space="preserve">30.20. Жалоба на решения и действия (бездействие) МФЦ, работника МФЦ подается в соответствии с Положением о порядке обслуживания заявителя в Государственном автономном учреждении «Иркутский областной многофункциональный центр предоставления государственных муниципальных услуг», в котором предусмотрен порядок досудебного (внесудебного) обжалования заявителем решений и действий (бездействий) МФЦ, работника МФЦ. </w:t>
      </w:r>
    </w:p>
    <w:p w:rsidR="0015764D" w:rsidRPr="00E04B81" w:rsidRDefault="0015764D" w:rsidP="0015764D">
      <w:pPr>
        <w:tabs>
          <w:tab w:val="left" w:pos="1276"/>
        </w:tabs>
        <w:ind w:right="-1"/>
        <w:jc w:val="both"/>
      </w:pPr>
    </w:p>
    <w:p w:rsidR="00193119" w:rsidRPr="00E04B81" w:rsidRDefault="00193119" w:rsidP="00193119">
      <w:pPr>
        <w:tabs>
          <w:tab w:val="left" w:pos="1276"/>
        </w:tabs>
        <w:ind w:right="-1"/>
        <w:jc w:val="both"/>
      </w:pPr>
    </w:p>
    <w:p w:rsidR="00193119" w:rsidRPr="00E04B81" w:rsidRDefault="00193119" w:rsidP="00193119">
      <w:pPr>
        <w:shd w:val="clear" w:color="auto" w:fill="FFFFFF"/>
        <w:ind w:firstLine="709"/>
        <w:jc w:val="right"/>
        <w:textAlignment w:val="baseline"/>
        <w:rPr>
          <w:spacing w:val="1"/>
          <w:sz w:val="28"/>
          <w:szCs w:val="28"/>
        </w:rPr>
      </w:pPr>
    </w:p>
    <w:p w:rsidR="00193119" w:rsidRPr="00E04B81" w:rsidRDefault="00193119" w:rsidP="00193119">
      <w:pPr>
        <w:shd w:val="clear" w:color="auto" w:fill="FFFFFF"/>
        <w:ind w:firstLine="709"/>
        <w:jc w:val="right"/>
        <w:textAlignment w:val="baseline"/>
        <w:rPr>
          <w:spacing w:val="1"/>
          <w:sz w:val="28"/>
          <w:szCs w:val="28"/>
        </w:rPr>
      </w:pPr>
    </w:p>
    <w:p w:rsidR="00193119" w:rsidRPr="00E04B81" w:rsidRDefault="00193119" w:rsidP="00193119">
      <w:pPr>
        <w:shd w:val="clear" w:color="auto" w:fill="FFFFFF"/>
        <w:ind w:firstLine="709"/>
        <w:jc w:val="right"/>
        <w:textAlignment w:val="baseline"/>
        <w:rPr>
          <w:spacing w:val="1"/>
          <w:sz w:val="28"/>
          <w:szCs w:val="28"/>
        </w:rPr>
      </w:pPr>
    </w:p>
    <w:p w:rsidR="006811CA" w:rsidRPr="00E04B81" w:rsidRDefault="006811CA"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0A32" w:rsidRPr="00E04B81" w:rsidRDefault="00AB0A32" w:rsidP="006811CA">
      <w:pPr>
        <w:shd w:val="clear" w:color="auto" w:fill="FFFFFF"/>
        <w:textAlignment w:val="baseline"/>
        <w:rPr>
          <w:spacing w:val="1"/>
          <w:sz w:val="28"/>
          <w:szCs w:val="28"/>
        </w:rPr>
      </w:pPr>
    </w:p>
    <w:p w:rsidR="00AB3CBD" w:rsidRPr="00E04B81" w:rsidRDefault="00193119" w:rsidP="0025177E">
      <w:pPr>
        <w:shd w:val="clear" w:color="auto" w:fill="FFFFFF"/>
        <w:ind w:left="3969"/>
        <w:jc w:val="both"/>
        <w:textAlignment w:val="baseline"/>
        <w:rPr>
          <w:spacing w:val="1"/>
        </w:rPr>
      </w:pPr>
      <w:r w:rsidRPr="00193119">
        <w:rPr>
          <w:spacing w:val="1"/>
        </w:rPr>
        <w:lastRenderedPageBreak/>
        <w:t>Приложение №</w:t>
      </w:r>
      <w:r w:rsidR="00156636">
        <w:rPr>
          <w:spacing w:val="1"/>
        </w:rPr>
        <w:t xml:space="preserve"> </w:t>
      </w:r>
      <w:r w:rsidRPr="00193119">
        <w:rPr>
          <w:spacing w:val="1"/>
        </w:rPr>
        <w:t>1</w:t>
      </w:r>
    </w:p>
    <w:p w:rsidR="00AB0A32" w:rsidRPr="00E04B81" w:rsidRDefault="00AB0A32" w:rsidP="00AB0A32">
      <w:pPr>
        <w:shd w:val="clear" w:color="auto" w:fill="FFFFFF"/>
        <w:ind w:left="3969"/>
        <w:textAlignment w:val="baseline"/>
        <w:rPr>
          <w:spacing w:val="1"/>
        </w:rPr>
      </w:pPr>
      <w:r w:rsidRPr="00E04B81">
        <w:rPr>
          <w:spacing w:val="1"/>
        </w:rPr>
        <w:t>к административному регламенту предоставления муниципальной услуги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w:t>
      </w:r>
      <w:r w:rsidR="00792A29" w:rsidRPr="00E04B81">
        <w:rPr>
          <w:spacing w:val="1"/>
        </w:rPr>
        <w:t xml:space="preserve"> Иркутской области</w:t>
      </w:r>
      <w:r w:rsidRPr="00E04B81">
        <w:rPr>
          <w:spacing w:val="1"/>
        </w:rPr>
        <w:t xml:space="preserve">» </w:t>
      </w:r>
    </w:p>
    <w:p w:rsidR="00AB0A32" w:rsidRPr="00E04B81" w:rsidRDefault="00AB0A32" w:rsidP="00AB0A32">
      <w:pPr>
        <w:shd w:val="clear" w:color="auto" w:fill="FFFFFF"/>
        <w:ind w:left="3969"/>
        <w:textAlignment w:val="baseline"/>
        <w:rPr>
          <w:spacing w:val="1"/>
        </w:rPr>
      </w:pPr>
      <w:r w:rsidRPr="00E04B81">
        <w:rPr>
          <w:spacing w:val="1"/>
        </w:rPr>
        <w:t>от «___» ________ 20___ года № _________</w:t>
      </w:r>
    </w:p>
    <w:p w:rsidR="00AB0A32" w:rsidRPr="00E04B81" w:rsidRDefault="00AB0A32" w:rsidP="00AB0A32">
      <w:pPr>
        <w:shd w:val="clear" w:color="auto" w:fill="FFFFFF"/>
        <w:ind w:left="3969"/>
        <w:textAlignment w:val="baseline"/>
        <w:rPr>
          <w:spacing w:val="1"/>
        </w:rPr>
      </w:pPr>
    </w:p>
    <w:p w:rsidR="00AB0A32" w:rsidRPr="00E04B81" w:rsidRDefault="00AB0A32" w:rsidP="00DB2471">
      <w:pPr>
        <w:shd w:val="clear" w:color="auto" w:fill="FFFFFF"/>
        <w:textAlignment w:val="baseline"/>
        <w:rPr>
          <w:spacing w:val="1"/>
        </w:rPr>
      </w:pPr>
    </w:p>
    <w:p w:rsidR="00193119" w:rsidRPr="00193119" w:rsidRDefault="00193119" w:rsidP="00193119">
      <w:pPr>
        <w:shd w:val="clear" w:color="auto" w:fill="FFFFFF"/>
        <w:ind w:firstLine="709"/>
        <w:jc w:val="right"/>
        <w:textAlignment w:val="baseline"/>
        <w:rPr>
          <w:spacing w:val="1"/>
          <w:sz w:val="28"/>
          <w:szCs w:val="28"/>
        </w:rPr>
      </w:pPr>
    </w:p>
    <w:p w:rsidR="00F2284D" w:rsidRPr="00E04B81" w:rsidRDefault="00193119" w:rsidP="00F2284D">
      <w:pPr>
        <w:shd w:val="clear" w:color="auto" w:fill="FFFFFF"/>
        <w:jc w:val="center"/>
        <w:textAlignment w:val="baseline"/>
        <w:rPr>
          <w:b/>
          <w:spacing w:val="1"/>
          <w:lang w:eastAsia="en-US"/>
        </w:rPr>
      </w:pPr>
      <w:r w:rsidRPr="00193119">
        <w:rPr>
          <w:b/>
          <w:spacing w:val="1"/>
          <w:lang w:eastAsia="en-US"/>
        </w:rPr>
        <w:t>ЗАЯВЛЕНИЕ</w:t>
      </w:r>
    </w:p>
    <w:p w:rsidR="00FC1AEF" w:rsidRPr="00E04B81" w:rsidRDefault="00193119" w:rsidP="00F2284D">
      <w:pPr>
        <w:shd w:val="clear" w:color="auto" w:fill="FFFFFF"/>
        <w:jc w:val="center"/>
        <w:textAlignment w:val="baseline"/>
        <w:rPr>
          <w:b/>
          <w:spacing w:val="1"/>
          <w:lang w:eastAsia="en-US"/>
        </w:rPr>
      </w:pPr>
      <w:r w:rsidRPr="00193119">
        <w:rPr>
          <w:b/>
          <w:spacing w:val="1"/>
          <w:lang w:eastAsia="en-US"/>
        </w:rPr>
        <w:t xml:space="preserve">о согласовании создания места (площадки) накопления твердых коммунальных отходов </w:t>
      </w:r>
      <w:r w:rsidR="00FC1AEF" w:rsidRPr="00E04B81">
        <w:rPr>
          <w:b/>
          <w:spacing w:val="1"/>
          <w:lang w:eastAsia="en-US"/>
        </w:rPr>
        <w:t>на межселенной территории и в границах Нижнеилимского муниципального округа</w:t>
      </w:r>
      <w:r w:rsidR="008F6847" w:rsidRPr="00E04B81">
        <w:rPr>
          <w:b/>
          <w:spacing w:val="1"/>
          <w:lang w:eastAsia="en-US"/>
        </w:rPr>
        <w:t xml:space="preserve"> </w:t>
      </w:r>
      <w:r w:rsidR="009E6E76" w:rsidRPr="00E04B81">
        <w:rPr>
          <w:b/>
          <w:spacing w:val="1"/>
          <w:lang w:eastAsia="en-US"/>
        </w:rPr>
        <w:t xml:space="preserve">Иркутской </w:t>
      </w:r>
      <w:r w:rsidR="008F6847" w:rsidRPr="00E04B81">
        <w:rPr>
          <w:b/>
          <w:spacing w:val="1"/>
          <w:lang w:eastAsia="en-US"/>
        </w:rPr>
        <w:t>области</w:t>
      </w:r>
      <w:r w:rsidR="00FC1AEF" w:rsidRPr="00E04B81">
        <w:rPr>
          <w:b/>
          <w:spacing w:val="1"/>
          <w:lang w:eastAsia="en-US"/>
        </w:rPr>
        <w:t xml:space="preserve"> </w:t>
      </w:r>
    </w:p>
    <w:p w:rsidR="00193119" w:rsidRPr="00193119" w:rsidRDefault="00193119" w:rsidP="00193119">
      <w:pPr>
        <w:shd w:val="clear" w:color="auto" w:fill="FFFFFF"/>
        <w:jc w:val="center"/>
        <w:textAlignment w:val="baseline"/>
        <w:rPr>
          <w:spacing w:val="1"/>
          <w:sz w:val="20"/>
          <w:szCs w:val="20"/>
          <w:lang w:eastAsia="en-US"/>
        </w:rPr>
      </w:pPr>
      <w:r w:rsidRPr="00193119">
        <w:rPr>
          <w:spacing w:val="1"/>
          <w:sz w:val="20"/>
          <w:szCs w:val="20"/>
          <w:lang w:eastAsia="en-US"/>
        </w:rPr>
        <w:t>(форма)</w:t>
      </w:r>
    </w:p>
    <w:p w:rsidR="00193119" w:rsidRPr="00193119" w:rsidRDefault="00193119" w:rsidP="00193119">
      <w:pPr>
        <w:spacing w:after="200" w:line="276" w:lineRule="auto"/>
        <w:contextualSpacing/>
        <w:jc w:val="right"/>
        <w:rPr>
          <w:sz w:val="28"/>
          <w:szCs w:val="28"/>
        </w:rPr>
      </w:pPr>
      <w:r w:rsidRPr="00193119">
        <w:rPr>
          <w:b/>
          <w:sz w:val="28"/>
          <w:szCs w:val="28"/>
        </w:rPr>
        <w:br/>
      </w:r>
      <w:r w:rsidRPr="00193119">
        <w:rPr>
          <w:sz w:val="28"/>
          <w:szCs w:val="28"/>
        </w:rPr>
        <w:t xml:space="preserve">                         В </w:t>
      </w:r>
      <w:r w:rsidR="005700D9" w:rsidRPr="00E04B81">
        <w:rPr>
          <w:sz w:val="28"/>
          <w:szCs w:val="28"/>
        </w:rPr>
        <w:t>А</w:t>
      </w:r>
      <w:r w:rsidRPr="00193119">
        <w:rPr>
          <w:sz w:val="28"/>
          <w:szCs w:val="28"/>
        </w:rPr>
        <w:t>дминистрацию Нижнеилимского</w:t>
      </w:r>
    </w:p>
    <w:p w:rsidR="00193119" w:rsidRPr="00193119" w:rsidRDefault="00193119" w:rsidP="00193119">
      <w:pPr>
        <w:contextualSpacing/>
        <w:jc w:val="right"/>
        <w:rPr>
          <w:sz w:val="28"/>
          <w:szCs w:val="28"/>
        </w:rPr>
      </w:pPr>
      <w:r w:rsidRPr="00193119">
        <w:rPr>
          <w:sz w:val="28"/>
          <w:szCs w:val="28"/>
        </w:rPr>
        <w:t xml:space="preserve">муниципального </w:t>
      </w:r>
      <w:r w:rsidR="005700D9" w:rsidRPr="00E04B81">
        <w:rPr>
          <w:sz w:val="28"/>
          <w:szCs w:val="28"/>
        </w:rPr>
        <w:t>округа</w:t>
      </w:r>
    </w:p>
    <w:p w:rsidR="00193119" w:rsidRPr="00193119" w:rsidRDefault="005700D9" w:rsidP="00193119">
      <w:pPr>
        <w:contextualSpacing/>
        <w:jc w:val="right"/>
        <w:rPr>
          <w:sz w:val="28"/>
          <w:szCs w:val="28"/>
        </w:rPr>
      </w:pPr>
      <w:r w:rsidRPr="00E04B81">
        <w:rPr>
          <w:sz w:val="28"/>
          <w:szCs w:val="28"/>
        </w:rPr>
        <w:t xml:space="preserve">Мэру </w:t>
      </w:r>
      <w:r w:rsidR="00193119" w:rsidRPr="00193119">
        <w:rPr>
          <w:sz w:val="28"/>
          <w:szCs w:val="28"/>
        </w:rPr>
        <w:t xml:space="preserve"> __________________                     </w:t>
      </w:r>
    </w:p>
    <w:p w:rsidR="00193119" w:rsidRPr="00193119" w:rsidRDefault="00193119" w:rsidP="00193119">
      <w:pPr>
        <w:shd w:val="clear" w:color="auto" w:fill="FFFFFF"/>
        <w:ind w:firstLine="709"/>
        <w:jc w:val="right"/>
        <w:textAlignment w:val="baseline"/>
        <w:rPr>
          <w:spacing w:val="1"/>
          <w:lang w:eastAsia="en-US"/>
        </w:rPr>
      </w:pPr>
    </w:p>
    <w:p w:rsidR="005700D9" w:rsidRPr="00E04B81" w:rsidRDefault="005700D9" w:rsidP="005700D9">
      <w:pPr>
        <w:shd w:val="clear" w:color="auto" w:fill="FFFFFF"/>
        <w:spacing w:line="240" w:lineRule="atLeast"/>
        <w:textAlignment w:val="baseline"/>
        <w:outlineLvl w:val="2"/>
        <w:rPr>
          <w:spacing w:val="1"/>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1655"/>
        <w:gridCol w:w="2904"/>
      </w:tblGrid>
      <w:tr w:rsidR="00E04B81" w:rsidRPr="00E04B81" w:rsidTr="001F3D4C">
        <w:tc>
          <w:tcPr>
            <w:tcW w:w="5079" w:type="dxa"/>
          </w:tcPr>
          <w:p w:rsidR="00EA0DCC" w:rsidRPr="00E04B81" w:rsidRDefault="00EA0DCC" w:rsidP="005700D9">
            <w:pPr>
              <w:spacing w:line="240" w:lineRule="atLeast"/>
              <w:textAlignment w:val="baseline"/>
              <w:outlineLvl w:val="2"/>
              <w:rPr>
                <w:spacing w:val="1"/>
                <w:lang w:eastAsia="en-US"/>
              </w:rPr>
            </w:pPr>
            <w:r w:rsidRPr="00E04B81">
              <w:rPr>
                <w:spacing w:val="1"/>
                <w:lang w:eastAsia="en-US"/>
              </w:rPr>
              <w:t xml:space="preserve">от заявителя (представителя заявителя) </w:t>
            </w:r>
          </w:p>
        </w:tc>
        <w:tc>
          <w:tcPr>
            <w:tcW w:w="4559" w:type="dxa"/>
            <w:gridSpan w:val="2"/>
            <w:tcBorders>
              <w:bottom w:val="single" w:sz="4" w:space="0" w:color="auto"/>
            </w:tcBorders>
          </w:tcPr>
          <w:p w:rsidR="00EA0DCC" w:rsidRPr="00E04B81" w:rsidRDefault="00EA0DCC" w:rsidP="005700D9">
            <w:pPr>
              <w:spacing w:line="240" w:lineRule="atLeast"/>
              <w:textAlignment w:val="baseline"/>
              <w:outlineLvl w:val="2"/>
              <w:rPr>
                <w:spacing w:val="1"/>
                <w:lang w:eastAsia="en-US"/>
              </w:rPr>
            </w:pPr>
          </w:p>
        </w:tc>
      </w:tr>
      <w:tr w:rsidR="00E04B81" w:rsidRPr="00E04B81" w:rsidTr="001F3D4C">
        <w:tc>
          <w:tcPr>
            <w:tcW w:w="5079" w:type="dxa"/>
          </w:tcPr>
          <w:p w:rsidR="00EA0DCC" w:rsidRPr="00E04B81" w:rsidRDefault="00EA0DCC" w:rsidP="005700D9">
            <w:pPr>
              <w:spacing w:line="240" w:lineRule="atLeast"/>
              <w:textAlignment w:val="baseline"/>
              <w:outlineLvl w:val="2"/>
              <w:rPr>
                <w:spacing w:val="1"/>
                <w:lang w:eastAsia="en-US"/>
              </w:rPr>
            </w:pPr>
          </w:p>
        </w:tc>
        <w:tc>
          <w:tcPr>
            <w:tcW w:w="4559" w:type="dxa"/>
            <w:gridSpan w:val="2"/>
            <w:tcBorders>
              <w:top w:val="single" w:sz="4" w:space="0" w:color="auto"/>
            </w:tcBorders>
          </w:tcPr>
          <w:p w:rsidR="00EA0DCC" w:rsidRPr="00E04B81" w:rsidRDefault="00EA0DCC" w:rsidP="009A06B7">
            <w:pPr>
              <w:spacing w:line="240" w:lineRule="atLeast"/>
              <w:jc w:val="center"/>
              <w:textAlignment w:val="baseline"/>
              <w:outlineLvl w:val="2"/>
              <w:rPr>
                <w:spacing w:val="1"/>
                <w:sz w:val="20"/>
                <w:szCs w:val="20"/>
                <w:lang w:eastAsia="en-US"/>
              </w:rPr>
            </w:pPr>
            <w:r w:rsidRPr="00E04B81">
              <w:rPr>
                <w:spacing w:val="1"/>
                <w:sz w:val="20"/>
                <w:szCs w:val="20"/>
                <w:lang w:eastAsia="en-US"/>
              </w:rPr>
              <w:t>(ФИО (отчество указывается при наличии),</w:t>
            </w:r>
          </w:p>
        </w:tc>
      </w:tr>
      <w:tr w:rsidR="00E04B81" w:rsidRPr="00E04B81" w:rsidTr="00FB1EF6">
        <w:tc>
          <w:tcPr>
            <w:tcW w:w="9638" w:type="dxa"/>
            <w:gridSpan w:val="3"/>
            <w:tcBorders>
              <w:bottom w:val="single" w:sz="4" w:space="0" w:color="auto"/>
            </w:tcBorders>
          </w:tcPr>
          <w:p w:rsidR="00EA0DCC" w:rsidRPr="00E04B81" w:rsidRDefault="00EA0DCC"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tcBorders>
          </w:tcPr>
          <w:p w:rsidR="00EA0DCC" w:rsidRPr="00E04B81" w:rsidRDefault="009A06B7" w:rsidP="009A06B7">
            <w:pPr>
              <w:spacing w:line="240" w:lineRule="atLeast"/>
              <w:jc w:val="center"/>
              <w:textAlignment w:val="baseline"/>
              <w:outlineLvl w:val="2"/>
              <w:rPr>
                <w:spacing w:val="1"/>
                <w:sz w:val="20"/>
                <w:szCs w:val="20"/>
                <w:lang w:eastAsia="en-US"/>
              </w:rPr>
            </w:pPr>
            <w:r w:rsidRPr="00E04B81">
              <w:rPr>
                <w:spacing w:val="1"/>
                <w:sz w:val="20"/>
                <w:szCs w:val="20"/>
                <w:lang w:eastAsia="en-US"/>
              </w:rPr>
              <w:t>адрес регистрации по месту жительства, реквизиты документа, удостоверяющего личность</w:t>
            </w:r>
          </w:p>
        </w:tc>
      </w:tr>
      <w:tr w:rsidR="00E04B81" w:rsidRPr="00E04B81" w:rsidTr="00FB1EF6">
        <w:tc>
          <w:tcPr>
            <w:tcW w:w="9638" w:type="dxa"/>
            <w:gridSpan w:val="3"/>
            <w:tcBorders>
              <w:bottom w:val="single" w:sz="4" w:space="0" w:color="auto"/>
            </w:tcBorders>
          </w:tcPr>
          <w:p w:rsidR="00EA0DCC" w:rsidRPr="00E04B81" w:rsidRDefault="00EA0DCC"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tcBorders>
          </w:tcPr>
          <w:p w:rsidR="00EA0DCC" w:rsidRPr="00E04B81" w:rsidRDefault="009A06B7" w:rsidP="009A06B7">
            <w:pPr>
              <w:spacing w:line="240" w:lineRule="atLeast"/>
              <w:jc w:val="center"/>
              <w:textAlignment w:val="baseline"/>
              <w:outlineLvl w:val="2"/>
              <w:rPr>
                <w:spacing w:val="1"/>
                <w:sz w:val="20"/>
                <w:szCs w:val="20"/>
                <w:lang w:eastAsia="en-US"/>
              </w:rPr>
            </w:pPr>
            <w:r w:rsidRPr="00E04B81">
              <w:rPr>
                <w:spacing w:val="1"/>
                <w:sz w:val="20"/>
                <w:szCs w:val="20"/>
                <w:lang w:eastAsia="en-US"/>
              </w:rPr>
              <w:t>(наименование документа, серия, номер, кем и когда выдан),</w:t>
            </w:r>
          </w:p>
        </w:tc>
      </w:tr>
      <w:tr w:rsidR="00E04B81" w:rsidRPr="00E04B81" w:rsidTr="00FB1EF6">
        <w:tc>
          <w:tcPr>
            <w:tcW w:w="9638" w:type="dxa"/>
            <w:gridSpan w:val="3"/>
            <w:tcBorders>
              <w:bottom w:val="single" w:sz="4" w:space="0" w:color="auto"/>
            </w:tcBorders>
          </w:tcPr>
          <w:p w:rsidR="00EA0DCC" w:rsidRPr="00E04B81" w:rsidRDefault="00EA0DCC"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bottom w:val="single" w:sz="4" w:space="0" w:color="auto"/>
            </w:tcBorders>
          </w:tcPr>
          <w:p w:rsidR="00EA0DCC" w:rsidRPr="00E04B81" w:rsidRDefault="00EA0DCC"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tcBorders>
          </w:tcPr>
          <w:p w:rsidR="009A06B7" w:rsidRPr="00E04B81" w:rsidRDefault="009A06B7" w:rsidP="009A06B7">
            <w:pPr>
              <w:spacing w:line="240" w:lineRule="atLeast"/>
              <w:jc w:val="center"/>
              <w:textAlignment w:val="baseline"/>
              <w:outlineLvl w:val="2"/>
              <w:rPr>
                <w:spacing w:val="1"/>
                <w:sz w:val="20"/>
                <w:szCs w:val="20"/>
                <w:lang w:eastAsia="en-US"/>
              </w:rPr>
            </w:pPr>
            <w:r w:rsidRPr="00E04B81">
              <w:rPr>
                <w:spacing w:val="1"/>
                <w:sz w:val="20"/>
                <w:szCs w:val="20"/>
                <w:lang w:eastAsia="en-US"/>
              </w:rPr>
              <w:t>полное наименование юридического лица, ЕГРЮЛ (ЕГРИП – для индивидуального предпринимателя) адрес фактического местонахождения</w:t>
            </w:r>
          </w:p>
        </w:tc>
      </w:tr>
      <w:tr w:rsidR="00E04B81" w:rsidRPr="00E04B81" w:rsidTr="00FB1EF6">
        <w:tc>
          <w:tcPr>
            <w:tcW w:w="9638" w:type="dxa"/>
            <w:gridSpan w:val="3"/>
            <w:tcBorders>
              <w:bottom w:val="single" w:sz="4" w:space="0" w:color="auto"/>
            </w:tcBorders>
          </w:tcPr>
          <w:p w:rsidR="009A06B7" w:rsidRPr="00E04B81" w:rsidRDefault="009A06B7"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tcBorders>
          </w:tcPr>
          <w:p w:rsidR="009A06B7" w:rsidRPr="00E04B81" w:rsidRDefault="00F01188" w:rsidP="00F01188">
            <w:pPr>
              <w:spacing w:line="240" w:lineRule="atLeast"/>
              <w:jc w:val="center"/>
              <w:textAlignment w:val="baseline"/>
              <w:outlineLvl w:val="2"/>
              <w:rPr>
                <w:spacing w:val="1"/>
                <w:sz w:val="20"/>
                <w:szCs w:val="20"/>
                <w:lang w:eastAsia="en-US"/>
              </w:rPr>
            </w:pPr>
            <w:r w:rsidRPr="00E04B81">
              <w:rPr>
                <w:spacing w:val="1"/>
                <w:sz w:val="20"/>
                <w:szCs w:val="20"/>
                <w:lang w:eastAsia="en-US"/>
              </w:rPr>
              <w:t>юридического лица, реквизиты документов, подтверждающих личность и полномочия</w:t>
            </w:r>
          </w:p>
        </w:tc>
      </w:tr>
      <w:tr w:rsidR="00E04B81" w:rsidRPr="00E04B81" w:rsidTr="00FB1EF6">
        <w:tc>
          <w:tcPr>
            <w:tcW w:w="9638" w:type="dxa"/>
            <w:gridSpan w:val="3"/>
            <w:tcBorders>
              <w:bottom w:val="single" w:sz="4" w:space="0" w:color="auto"/>
            </w:tcBorders>
          </w:tcPr>
          <w:p w:rsidR="009A06B7" w:rsidRPr="00E04B81" w:rsidRDefault="009A06B7"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tcBorders>
          </w:tcPr>
          <w:p w:rsidR="009A06B7" w:rsidRPr="00E04B81" w:rsidRDefault="00F01188" w:rsidP="00F01188">
            <w:pPr>
              <w:spacing w:line="240" w:lineRule="atLeast"/>
              <w:jc w:val="center"/>
              <w:textAlignment w:val="baseline"/>
              <w:outlineLvl w:val="2"/>
              <w:rPr>
                <w:spacing w:val="1"/>
                <w:sz w:val="20"/>
                <w:szCs w:val="20"/>
                <w:lang w:eastAsia="en-US"/>
              </w:rPr>
            </w:pPr>
            <w:r w:rsidRPr="00E04B81">
              <w:rPr>
                <w:spacing w:val="1"/>
                <w:sz w:val="20"/>
                <w:szCs w:val="20"/>
                <w:lang w:eastAsia="en-US"/>
              </w:rPr>
              <w:t>представителя заявителя (наименование документа, номер документа, кем и когда выдан)</w:t>
            </w:r>
          </w:p>
        </w:tc>
      </w:tr>
      <w:tr w:rsidR="00E04B81" w:rsidRPr="00E04B81" w:rsidTr="001F3D4C">
        <w:tc>
          <w:tcPr>
            <w:tcW w:w="6734" w:type="dxa"/>
            <w:gridSpan w:val="2"/>
          </w:tcPr>
          <w:p w:rsidR="00F01188" w:rsidRPr="00E04B81" w:rsidRDefault="00F01188" w:rsidP="005700D9">
            <w:pPr>
              <w:spacing w:line="240" w:lineRule="atLeast"/>
              <w:textAlignment w:val="baseline"/>
              <w:outlineLvl w:val="2"/>
              <w:rPr>
                <w:spacing w:val="1"/>
                <w:lang w:eastAsia="en-US"/>
              </w:rPr>
            </w:pPr>
            <w:r w:rsidRPr="00E04B81">
              <w:rPr>
                <w:spacing w:val="1"/>
                <w:lang w:eastAsia="en-US"/>
              </w:rPr>
              <w:t>Контактные данные заявителя (представителя заявителя):</w:t>
            </w:r>
          </w:p>
        </w:tc>
        <w:tc>
          <w:tcPr>
            <w:tcW w:w="2904" w:type="dxa"/>
          </w:tcPr>
          <w:p w:rsidR="00F01188" w:rsidRPr="00E04B81" w:rsidRDefault="00F01188" w:rsidP="005700D9">
            <w:pPr>
              <w:spacing w:line="240" w:lineRule="atLeast"/>
              <w:textAlignment w:val="baseline"/>
              <w:outlineLvl w:val="2"/>
              <w:rPr>
                <w:spacing w:val="1"/>
                <w:lang w:eastAsia="en-US"/>
              </w:rPr>
            </w:pPr>
          </w:p>
        </w:tc>
      </w:tr>
      <w:tr w:rsidR="00E04B81" w:rsidRPr="00E04B81" w:rsidTr="00FB1EF6">
        <w:tc>
          <w:tcPr>
            <w:tcW w:w="9638" w:type="dxa"/>
            <w:gridSpan w:val="3"/>
            <w:tcBorders>
              <w:bottom w:val="single" w:sz="4" w:space="0" w:color="auto"/>
            </w:tcBorders>
          </w:tcPr>
          <w:p w:rsidR="009D1557" w:rsidRPr="00E04B81" w:rsidRDefault="009D1557"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bottom w:val="single" w:sz="4" w:space="0" w:color="auto"/>
            </w:tcBorders>
          </w:tcPr>
          <w:p w:rsidR="009A06B7" w:rsidRPr="00E04B81" w:rsidRDefault="009A06B7" w:rsidP="005700D9">
            <w:pPr>
              <w:spacing w:line="240" w:lineRule="atLeast"/>
              <w:textAlignment w:val="baseline"/>
              <w:outlineLvl w:val="2"/>
              <w:rPr>
                <w:spacing w:val="1"/>
                <w:lang w:eastAsia="en-US"/>
              </w:rPr>
            </w:pPr>
          </w:p>
        </w:tc>
      </w:tr>
      <w:tr w:rsidR="00E04B81" w:rsidRPr="00E04B81" w:rsidTr="00FB1EF6">
        <w:tc>
          <w:tcPr>
            <w:tcW w:w="9638" w:type="dxa"/>
            <w:gridSpan w:val="3"/>
            <w:tcBorders>
              <w:top w:val="single" w:sz="4" w:space="0" w:color="auto"/>
            </w:tcBorders>
          </w:tcPr>
          <w:p w:rsidR="009D1557" w:rsidRPr="00E04B81" w:rsidRDefault="009D1557" w:rsidP="009D1557">
            <w:pPr>
              <w:spacing w:line="240" w:lineRule="atLeast"/>
              <w:jc w:val="center"/>
              <w:textAlignment w:val="baseline"/>
              <w:outlineLvl w:val="2"/>
              <w:rPr>
                <w:spacing w:val="1"/>
                <w:sz w:val="20"/>
                <w:szCs w:val="20"/>
                <w:lang w:eastAsia="en-US"/>
              </w:rPr>
            </w:pPr>
            <w:r w:rsidRPr="00E04B81">
              <w:rPr>
                <w:spacing w:val="1"/>
                <w:sz w:val="20"/>
                <w:szCs w:val="20"/>
                <w:lang w:eastAsia="en-US"/>
              </w:rPr>
              <w:t>почтовый адрес, адрес электронной почты (при наличии), номер контактного телефона</w:t>
            </w:r>
          </w:p>
        </w:tc>
      </w:tr>
      <w:tr w:rsidR="00E04B81" w:rsidRPr="00E04B81" w:rsidTr="00FB1EF6">
        <w:tc>
          <w:tcPr>
            <w:tcW w:w="9638" w:type="dxa"/>
            <w:gridSpan w:val="3"/>
          </w:tcPr>
          <w:p w:rsidR="009D1557" w:rsidRPr="00E04B81" w:rsidRDefault="00C03828" w:rsidP="00C03828">
            <w:pPr>
              <w:spacing w:line="240" w:lineRule="atLeast"/>
              <w:jc w:val="both"/>
              <w:textAlignment w:val="baseline"/>
              <w:outlineLvl w:val="2"/>
              <w:rPr>
                <w:spacing w:val="1"/>
                <w:lang w:eastAsia="en-US"/>
              </w:rPr>
            </w:pPr>
            <w:r w:rsidRPr="00E04B81">
              <w:rPr>
                <w:spacing w:val="1"/>
                <w:lang w:eastAsia="en-US"/>
              </w:rPr>
              <w:t>Прошу согласовать создание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p>
        </w:tc>
      </w:tr>
      <w:tr w:rsidR="00E04B81" w:rsidRPr="00E04B81" w:rsidTr="00FB1EF6">
        <w:tc>
          <w:tcPr>
            <w:tcW w:w="9638" w:type="dxa"/>
            <w:gridSpan w:val="3"/>
          </w:tcPr>
          <w:p w:rsidR="009D1557" w:rsidRPr="00E04B81" w:rsidRDefault="00C03828" w:rsidP="00C03828">
            <w:pPr>
              <w:jc w:val="both"/>
              <w:rPr>
                <w:spacing w:val="1"/>
                <w:lang w:eastAsia="en-US"/>
              </w:rPr>
            </w:pPr>
            <w:r w:rsidRPr="00E04B81">
              <w:rPr>
                <w:spacing w:val="1"/>
                <w:lang w:eastAsia="en-US"/>
              </w:rPr>
              <w:t>Способ получения результата предоставления муниципальной услуги: лично, по почтовому адресу, по электронной почте – при наличии (нужное подчеркнуть).</w:t>
            </w:r>
          </w:p>
        </w:tc>
      </w:tr>
      <w:tr w:rsidR="00E04B81" w:rsidRPr="00E04B81" w:rsidTr="00FB1EF6">
        <w:tc>
          <w:tcPr>
            <w:tcW w:w="9638" w:type="dxa"/>
            <w:gridSpan w:val="3"/>
          </w:tcPr>
          <w:p w:rsidR="009D1557" w:rsidRPr="00E04B81" w:rsidRDefault="009D1557" w:rsidP="005700D9">
            <w:pPr>
              <w:spacing w:line="240" w:lineRule="atLeast"/>
              <w:textAlignment w:val="baseline"/>
              <w:outlineLvl w:val="2"/>
              <w:rPr>
                <w:spacing w:val="1"/>
                <w:lang w:eastAsia="en-US"/>
              </w:rPr>
            </w:pPr>
          </w:p>
        </w:tc>
      </w:tr>
      <w:tr w:rsidR="00E04B81" w:rsidRPr="00E04B81" w:rsidTr="00FB1EF6">
        <w:tc>
          <w:tcPr>
            <w:tcW w:w="9638" w:type="dxa"/>
            <w:gridSpan w:val="3"/>
          </w:tcPr>
          <w:p w:rsidR="009D1557" w:rsidRPr="00E04B81" w:rsidRDefault="0068123A" w:rsidP="0068123A">
            <w:pPr>
              <w:spacing w:line="240" w:lineRule="atLeast"/>
              <w:jc w:val="center"/>
              <w:textAlignment w:val="baseline"/>
              <w:outlineLvl w:val="2"/>
              <w:rPr>
                <w:b/>
                <w:spacing w:val="1"/>
                <w:lang w:eastAsia="en-US"/>
              </w:rPr>
            </w:pPr>
            <w:r w:rsidRPr="00E04B81">
              <w:rPr>
                <w:b/>
                <w:spacing w:val="1"/>
                <w:lang w:eastAsia="en-US"/>
              </w:rPr>
              <w:t>Данные о планируемом месте (площадке) накопления твердых коммунальных отходов:</w:t>
            </w:r>
          </w:p>
        </w:tc>
      </w:tr>
      <w:tr w:rsidR="00E04B81" w:rsidRPr="00E04B81" w:rsidTr="00FB1EF6">
        <w:tc>
          <w:tcPr>
            <w:tcW w:w="9638" w:type="dxa"/>
            <w:gridSpan w:val="3"/>
          </w:tcPr>
          <w:p w:rsidR="009D1557" w:rsidRPr="00E04B81" w:rsidRDefault="009D1557" w:rsidP="005700D9">
            <w:pPr>
              <w:spacing w:line="240" w:lineRule="atLeast"/>
              <w:textAlignment w:val="baseline"/>
              <w:outlineLvl w:val="2"/>
              <w:rPr>
                <w:spacing w:val="1"/>
                <w:lang w:eastAsia="en-US"/>
              </w:rPr>
            </w:pPr>
          </w:p>
        </w:tc>
      </w:tr>
      <w:tr w:rsidR="00E04B81" w:rsidRPr="00E04B81" w:rsidTr="00FB1EF6">
        <w:tc>
          <w:tcPr>
            <w:tcW w:w="9638" w:type="dxa"/>
            <w:gridSpan w:val="3"/>
          </w:tcPr>
          <w:p w:rsidR="009D1557" w:rsidRPr="00E04B81" w:rsidRDefault="00452906" w:rsidP="00452906">
            <w:pPr>
              <w:pStyle w:val="a4"/>
              <w:numPr>
                <w:ilvl w:val="0"/>
                <w:numId w:val="43"/>
              </w:numPr>
              <w:spacing w:line="240" w:lineRule="atLeast"/>
              <w:textAlignment w:val="baseline"/>
              <w:outlineLvl w:val="2"/>
              <w:rPr>
                <w:spacing w:val="1"/>
                <w:lang w:eastAsia="en-US"/>
              </w:rPr>
            </w:pPr>
            <w:r w:rsidRPr="00E04B81">
              <w:rPr>
                <w:spacing w:val="1"/>
                <w:lang w:eastAsia="en-US"/>
              </w:rPr>
              <w:t>Адрес (местоположение) планируемого к созданию места (площадки) накопления</w:t>
            </w:r>
          </w:p>
        </w:tc>
      </w:tr>
    </w:tbl>
    <w:p w:rsidR="00F669B0" w:rsidRPr="00E04B81" w:rsidRDefault="00F669B0"/>
    <w:p w:rsidR="00F669B0" w:rsidRPr="00E04B81" w:rsidRDefault="00F669B0"/>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
        <w:gridCol w:w="71"/>
        <w:gridCol w:w="261"/>
        <w:gridCol w:w="92"/>
        <w:gridCol w:w="1121"/>
        <w:gridCol w:w="369"/>
        <w:gridCol w:w="357"/>
        <w:gridCol w:w="210"/>
        <w:gridCol w:w="247"/>
        <w:gridCol w:w="320"/>
        <w:gridCol w:w="141"/>
        <w:gridCol w:w="731"/>
        <w:gridCol w:w="119"/>
        <w:gridCol w:w="143"/>
        <w:gridCol w:w="850"/>
        <w:gridCol w:w="64"/>
        <w:gridCol w:w="1069"/>
        <w:gridCol w:w="426"/>
        <w:gridCol w:w="232"/>
        <w:gridCol w:w="658"/>
        <w:gridCol w:w="342"/>
        <w:gridCol w:w="1035"/>
      </w:tblGrid>
      <w:tr w:rsidR="00E04B81" w:rsidRPr="00E04B81" w:rsidTr="002B2B0B">
        <w:tc>
          <w:tcPr>
            <w:tcW w:w="2325" w:type="dxa"/>
            <w:gridSpan w:val="5"/>
          </w:tcPr>
          <w:p w:rsidR="00C01D39" w:rsidRPr="00E04B81" w:rsidRDefault="00C01D39" w:rsidP="005700D9">
            <w:pPr>
              <w:spacing w:line="240" w:lineRule="atLeast"/>
              <w:textAlignment w:val="baseline"/>
              <w:outlineLvl w:val="2"/>
              <w:rPr>
                <w:spacing w:val="1"/>
                <w:lang w:eastAsia="en-US"/>
              </w:rPr>
            </w:pPr>
            <w:r w:rsidRPr="00E04B81">
              <w:rPr>
                <w:spacing w:val="1"/>
                <w:lang w:eastAsia="en-US"/>
              </w:rPr>
              <w:t>накопления ТКО  от</w:t>
            </w:r>
          </w:p>
        </w:tc>
        <w:tc>
          <w:tcPr>
            <w:tcW w:w="2494" w:type="dxa"/>
            <w:gridSpan w:val="8"/>
            <w:tcBorders>
              <w:bottom w:val="single" w:sz="4" w:space="0" w:color="auto"/>
            </w:tcBorders>
          </w:tcPr>
          <w:p w:rsidR="00C01D39" w:rsidRPr="00E04B81" w:rsidRDefault="00C01D39" w:rsidP="005700D9">
            <w:pPr>
              <w:spacing w:line="240" w:lineRule="atLeast"/>
              <w:textAlignment w:val="baseline"/>
              <w:outlineLvl w:val="2"/>
              <w:rPr>
                <w:spacing w:val="1"/>
                <w:lang w:eastAsia="en-US"/>
              </w:rPr>
            </w:pPr>
          </w:p>
        </w:tc>
        <w:tc>
          <w:tcPr>
            <w:tcW w:w="1057" w:type="dxa"/>
            <w:gridSpan w:val="3"/>
          </w:tcPr>
          <w:p w:rsidR="00C01D39" w:rsidRPr="00E04B81" w:rsidRDefault="00C01D39" w:rsidP="005700D9">
            <w:pPr>
              <w:spacing w:line="240" w:lineRule="atLeast"/>
              <w:textAlignment w:val="baseline"/>
              <w:outlineLvl w:val="2"/>
              <w:rPr>
                <w:spacing w:val="1"/>
                <w:lang w:eastAsia="en-US"/>
              </w:rPr>
            </w:pPr>
            <w:r w:rsidRPr="00E04B81">
              <w:rPr>
                <w:spacing w:val="1"/>
                <w:lang w:eastAsia="en-US"/>
              </w:rPr>
              <w:t xml:space="preserve">метров </w:t>
            </w:r>
          </w:p>
        </w:tc>
        <w:tc>
          <w:tcPr>
            <w:tcW w:w="2727" w:type="dxa"/>
            <w:gridSpan w:val="5"/>
          </w:tcPr>
          <w:p w:rsidR="00C01D39" w:rsidRPr="00E04B81" w:rsidRDefault="00C01D39" w:rsidP="005700D9">
            <w:pPr>
              <w:spacing w:line="240" w:lineRule="atLeast"/>
              <w:textAlignment w:val="baseline"/>
              <w:outlineLvl w:val="2"/>
              <w:rPr>
                <w:spacing w:val="1"/>
                <w:lang w:eastAsia="en-US"/>
              </w:rPr>
            </w:pPr>
            <w:r w:rsidRPr="00E04B81">
              <w:rPr>
                <w:spacing w:val="1"/>
                <w:lang w:eastAsia="en-US"/>
              </w:rPr>
              <w:t xml:space="preserve">по направлению на </w:t>
            </w:r>
          </w:p>
        </w:tc>
        <w:tc>
          <w:tcPr>
            <w:tcW w:w="1035" w:type="dxa"/>
            <w:tcBorders>
              <w:bottom w:val="single" w:sz="4" w:space="0" w:color="auto"/>
            </w:tcBorders>
          </w:tcPr>
          <w:p w:rsidR="00C01D39" w:rsidRPr="00E04B81" w:rsidRDefault="00C01D39" w:rsidP="005700D9">
            <w:pPr>
              <w:spacing w:line="240" w:lineRule="atLeast"/>
              <w:textAlignment w:val="baseline"/>
              <w:outlineLvl w:val="2"/>
              <w:rPr>
                <w:spacing w:val="1"/>
                <w:lang w:eastAsia="en-US"/>
              </w:rPr>
            </w:pPr>
            <w:bookmarkStart w:id="6" w:name="_GoBack"/>
            <w:bookmarkEnd w:id="6"/>
          </w:p>
        </w:tc>
      </w:tr>
      <w:tr w:rsidR="00E04B81" w:rsidRPr="00E04B81" w:rsidTr="002B2B0B">
        <w:tc>
          <w:tcPr>
            <w:tcW w:w="2325" w:type="dxa"/>
            <w:gridSpan w:val="5"/>
          </w:tcPr>
          <w:p w:rsidR="00C01D39" w:rsidRPr="00E04B81" w:rsidRDefault="00C01D39" w:rsidP="005700D9">
            <w:pPr>
              <w:spacing w:line="240" w:lineRule="atLeast"/>
              <w:textAlignment w:val="baseline"/>
              <w:outlineLvl w:val="2"/>
              <w:rPr>
                <w:spacing w:val="1"/>
                <w:lang w:eastAsia="en-US"/>
              </w:rPr>
            </w:pPr>
          </w:p>
        </w:tc>
        <w:tc>
          <w:tcPr>
            <w:tcW w:w="2494" w:type="dxa"/>
            <w:gridSpan w:val="8"/>
            <w:tcBorders>
              <w:top w:val="single" w:sz="4" w:space="0" w:color="auto"/>
            </w:tcBorders>
          </w:tcPr>
          <w:p w:rsidR="00C01D39" w:rsidRPr="00E04B81" w:rsidRDefault="00F669B0" w:rsidP="00F669B0">
            <w:pPr>
              <w:spacing w:line="240" w:lineRule="atLeast"/>
              <w:jc w:val="center"/>
              <w:textAlignment w:val="baseline"/>
              <w:outlineLvl w:val="2"/>
              <w:rPr>
                <w:spacing w:val="1"/>
                <w:sz w:val="20"/>
                <w:szCs w:val="20"/>
                <w:lang w:eastAsia="en-US"/>
              </w:rPr>
            </w:pPr>
            <w:r w:rsidRPr="00E04B81">
              <w:rPr>
                <w:spacing w:val="1"/>
                <w:sz w:val="20"/>
                <w:szCs w:val="20"/>
                <w:lang w:eastAsia="en-US"/>
              </w:rPr>
              <w:t>(указать расстояние)</w:t>
            </w:r>
          </w:p>
        </w:tc>
        <w:tc>
          <w:tcPr>
            <w:tcW w:w="1057" w:type="dxa"/>
            <w:gridSpan w:val="3"/>
          </w:tcPr>
          <w:p w:rsidR="00C01D39" w:rsidRPr="00E04B81" w:rsidRDefault="00C01D39" w:rsidP="005700D9">
            <w:pPr>
              <w:spacing w:line="240" w:lineRule="atLeast"/>
              <w:textAlignment w:val="baseline"/>
              <w:outlineLvl w:val="2"/>
              <w:rPr>
                <w:spacing w:val="1"/>
                <w:lang w:eastAsia="en-US"/>
              </w:rPr>
            </w:pPr>
          </w:p>
        </w:tc>
        <w:tc>
          <w:tcPr>
            <w:tcW w:w="2727" w:type="dxa"/>
            <w:gridSpan w:val="5"/>
          </w:tcPr>
          <w:p w:rsidR="00C01D39" w:rsidRPr="00E04B81" w:rsidRDefault="00C01D39" w:rsidP="005700D9">
            <w:pPr>
              <w:spacing w:line="240" w:lineRule="atLeast"/>
              <w:textAlignment w:val="baseline"/>
              <w:outlineLvl w:val="2"/>
              <w:rPr>
                <w:spacing w:val="1"/>
                <w:lang w:eastAsia="en-US"/>
              </w:rPr>
            </w:pPr>
          </w:p>
        </w:tc>
        <w:tc>
          <w:tcPr>
            <w:tcW w:w="1035" w:type="dxa"/>
            <w:tcBorders>
              <w:top w:val="single" w:sz="4" w:space="0" w:color="auto"/>
            </w:tcBorders>
          </w:tcPr>
          <w:p w:rsidR="00C01D39" w:rsidRPr="00E04B81" w:rsidRDefault="00C01D39" w:rsidP="005700D9">
            <w:pPr>
              <w:spacing w:line="240" w:lineRule="atLeast"/>
              <w:textAlignment w:val="baseline"/>
              <w:outlineLvl w:val="2"/>
              <w:rPr>
                <w:spacing w:val="1"/>
                <w:lang w:eastAsia="en-US"/>
              </w:rPr>
            </w:pPr>
          </w:p>
        </w:tc>
      </w:tr>
      <w:tr w:rsidR="00E04B81" w:rsidRPr="00E04B81" w:rsidTr="002B2B0B">
        <w:tc>
          <w:tcPr>
            <w:tcW w:w="9638" w:type="dxa"/>
            <w:gridSpan w:val="22"/>
            <w:tcBorders>
              <w:bottom w:val="single" w:sz="4" w:space="0" w:color="auto"/>
            </w:tcBorders>
          </w:tcPr>
          <w:p w:rsidR="0068123A" w:rsidRPr="00E04B81" w:rsidRDefault="0068123A" w:rsidP="005700D9">
            <w:pPr>
              <w:spacing w:line="240" w:lineRule="atLeast"/>
              <w:textAlignment w:val="baseline"/>
              <w:outlineLvl w:val="2"/>
              <w:rPr>
                <w:spacing w:val="1"/>
                <w:lang w:eastAsia="en-US"/>
              </w:rPr>
            </w:pPr>
          </w:p>
        </w:tc>
      </w:tr>
      <w:tr w:rsidR="00E04B81" w:rsidRPr="00E04B81" w:rsidTr="002B2B0B">
        <w:tc>
          <w:tcPr>
            <w:tcW w:w="9638" w:type="dxa"/>
            <w:gridSpan w:val="22"/>
            <w:tcBorders>
              <w:top w:val="single" w:sz="4" w:space="0" w:color="auto"/>
            </w:tcBorders>
          </w:tcPr>
          <w:p w:rsidR="0068123A" w:rsidRPr="00E04B81" w:rsidRDefault="009B069D" w:rsidP="009B069D">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направление: север, юг, запад, восток, прочее)</w:t>
            </w:r>
          </w:p>
        </w:tc>
      </w:tr>
      <w:tr w:rsidR="00E04B81" w:rsidRPr="00E04B81" w:rsidTr="002B2B0B">
        <w:tc>
          <w:tcPr>
            <w:tcW w:w="9638" w:type="dxa"/>
            <w:gridSpan w:val="22"/>
            <w:tcBorders>
              <w:bottom w:val="single" w:sz="4" w:space="0" w:color="auto"/>
            </w:tcBorders>
          </w:tcPr>
          <w:p w:rsidR="0068123A" w:rsidRPr="00E04B81" w:rsidRDefault="0068123A" w:rsidP="005700D9">
            <w:pPr>
              <w:spacing w:line="240" w:lineRule="atLeast"/>
              <w:textAlignment w:val="baseline"/>
              <w:outlineLvl w:val="2"/>
              <w:rPr>
                <w:spacing w:val="1"/>
                <w:lang w:eastAsia="en-US"/>
              </w:rPr>
            </w:pPr>
          </w:p>
        </w:tc>
      </w:tr>
      <w:tr w:rsidR="00E04B81" w:rsidRPr="00E04B81" w:rsidTr="002B2B0B">
        <w:tc>
          <w:tcPr>
            <w:tcW w:w="9638" w:type="dxa"/>
            <w:gridSpan w:val="22"/>
            <w:tcBorders>
              <w:top w:val="single" w:sz="4" w:space="0" w:color="auto"/>
            </w:tcBorders>
          </w:tcPr>
          <w:p w:rsidR="0068123A" w:rsidRPr="00E04B81" w:rsidRDefault="00856042" w:rsidP="00856042">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ориентир – ближайший к местоположению планируемого места (площадки)</w:t>
            </w:r>
          </w:p>
        </w:tc>
      </w:tr>
      <w:tr w:rsidR="00E04B81" w:rsidRPr="00E04B81" w:rsidTr="002B2B0B">
        <w:tc>
          <w:tcPr>
            <w:tcW w:w="9638" w:type="dxa"/>
            <w:gridSpan w:val="22"/>
            <w:tcBorders>
              <w:bottom w:val="single" w:sz="4" w:space="0" w:color="auto"/>
            </w:tcBorders>
          </w:tcPr>
          <w:p w:rsidR="0068123A" w:rsidRPr="00E04B81" w:rsidRDefault="0068123A" w:rsidP="005700D9">
            <w:pPr>
              <w:spacing w:line="240" w:lineRule="atLeast"/>
              <w:textAlignment w:val="baseline"/>
              <w:outlineLvl w:val="2"/>
              <w:rPr>
                <w:spacing w:val="1"/>
                <w:lang w:eastAsia="en-US"/>
              </w:rPr>
            </w:pPr>
          </w:p>
        </w:tc>
      </w:tr>
      <w:tr w:rsidR="00E04B81" w:rsidRPr="00E04B81" w:rsidTr="002B2B0B">
        <w:tc>
          <w:tcPr>
            <w:tcW w:w="9638" w:type="dxa"/>
            <w:gridSpan w:val="22"/>
            <w:tcBorders>
              <w:top w:val="single" w:sz="4" w:space="0" w:color="auto"/>
            </w:tcBorders>
          </w:tcPr>
          <w:p w:rsidR="0068123A" w:rsidRPr="00E04B81" w:rsidRDefault="00856042" w:rsidP="008E4071">
            <w:pPr>
              <w:spacing w:line="240" w:lineRule="atLeast"/>
              <w:jc w:val="center"/>
              <w:textAlignment w:val="baseline"/>
              <w:outlineLvl w:val="2"/>
              <w:rPr>
                <w:spacing w:val="1"/>
                <w:sz w:val="20"/>
                <w:szCs w:val="20"/>
                <w:lang w:eastAsia="en-US"/>
              </w:rPr>
            </w:pPr>
            <w:r w:rsidRPr="00E04B81">
              <w:rPr>
                <w:spacing w:val="1"/>
                <w:sz w:val="20"/>
                <w:szCs w:val="20"/>
                <w:lang w:eastAsia="en-US"/>
              </w:rPr>
              <w:t>места (площадки) накопления ТКО, объект, которому присвоен адрес)</w:t>
            </w:r>
          </w:p>
        </w:tc>
      </w:tr>
      <w:tr w:rsidR="00E04B81" w:rsidRPr="00E04B81" w:rsidTr="00664E7A">
        <w:tc>
          <w:tcPr>
            <w:tcW w:w="3261" w:type="dxa"/>
            <w:gridSpan w:val="8"/>
          </w:tcPr>
          <w:p w:rsidR="008E4071" w:rsidRPr="00E04B81" w:rsidRDefault="008E4071" w:rsidP="005700D9">
            <w:pPr>
              <w:spacing w:line="240" w:lineRule="atLeast"/>
              <w:textAlignment w:val="baseline"/>
              <w:outlineLvl w:val="2"/>
              <w:rPr>
                <w:spacing w:val="1"/>
                <w:lang w:eastAsia="en-US"/>
              </w:rPr>
            </w:pPr>
            <w:r w:rsidRPr="00E04B81">
              <w:rPr>
                <w:spacing w:val="1"/>
                <w:lang w:eastAsia="en-US"/>
              </w:rPr>
              <w:t xml:space="preserve">расположенный по адресу: </w:t>
            </w:r>
          </w:p>
        </w:tc>
        <w:tc>
          <w:tcPr>
            <w:tcW w:w="247" w:type="dxa"/>
          </w:tcPr>
          <w:p w:rsidR="008E4071" w:rsidRPr="00E04B81" w:rsidRDefault="008E4071" w:rsidP="005700D9">
            <w:pPr>
              <w:spacing w:line="240" w:lineRule="atLeast"/>
              <w:textAlignment w:val="baseline"/>
              <w:outlineLvl w:val="2"/>
              <w:rPr>
                <w:spacing w:val="1"/>
                <w:lang w:eastAsia="en-US"/>
              </w:rPr>
            </w:pPr>
          </w:p>
        </w:tc>
        <w:tc>
          <w:tcPr>
            <w:tcW w:w="6130" w:type="dxa"/>
            <w:gridSpan w:val="13"/>
            <w:tcBorders>
              <w:bottom w:val="single" w:sz="4" w:space="0" w:color="auto"/>
            </w:tcBorders>
          </w:tcPr>
          <w:p w:rsidR="008E4071" w:rsidRPr="00E04B81" w:rsidRDefault="008E4071" w:rsidP="005700D9">
            <w:pPr>
              <w:spacing w:line="240" w:lineRule="atLeast"/>
              <w:textAlignment w:val="baseline"/>
              <w:outlineLvl w:val="2"/>
              <w:rPr>
                <w:spacing w:val="1"/>
                <w:lang w:eastAsia="en-US"/>
              </w:rPr>
            </w:pPr>
          </w:p>
        </w:tc>
      </w:tr>
      <w:tr w:rsidR="00E04B81" w:rsidRPr="00E04B81" w:rsidTr="00892357">
        <w:tc>
          <w:tcPr>
            <w:tcW w:w="9638" w:type="dxa"/>
            <w:gridSpan w:val="22"/>
          </w:tcPr>
          <w:p w:rsidR="00892357" w:rsidRPr="00E04B81" w:rsidRDefault="00892357" w:rsidP="00892357">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адрес ориентира)</w:t>
            </w:r>
          </w:p>
        </w:tc>
      </w:tr>
      <w:tr w:rsidR="00E04B81" w:rsidRPr="00E04B81" w:rsidTr="00FB1EF6">
        <w:tc>
          <w:tcPr>
            <w:tcW w:w="9638" w:type="dxa"/>
            <w:gridSpan w:val="22"/>
          </w:tcPr>
          <w:p w:rsidR="0068123A" w:rsidRPr="00E04B81" w:rsidRDefault="00892357" w:rsidP="00CD6C7F">
            <w:pPr>
              <w:pStyle w:val="a4"/>
              <w:numPr>
                <w:ilvl w:val="0"/>
                <w:numId w:val="43"/>
              </w:numPr>
              <w:spacing w:line="240" w:lineRule="atLeast"/>
              <w:ind w:left="35" w:firstLine="325"/>
              <w:jc w:val="both"/>
              <w:textAlignment w:val="baseline"/>
              <w:outlineLvl w:val="2"/>
              <w:rPr>
                <w:spacing w:val="1"/>
                <w:lang w:eastAsia="en-US"/>
              </w:rPr>
            </w:pPr>
            <w:r w:rsidRPr="00E04B81">
              <w:rPr>
                <w:spacing w:val="1"/>
                <w:lang w:eastAsia="en-US"/>
              </w:rPr>
              <w:t>Сведения о географических координатах планируемого к созданию места</w:t>
            </w:r>
            <w:r w:rsidR="00CD6C7F" w:rsidRPr="00E04B81">
              <w:rPr>
                <w:spacing w:val="1"/>
                <w:lang w:eastAsia="en-US"/>
              </w:rPr>
              <w:t xml:space="preserve"> (площадки</w:t>
            </w:r>
          </w:p>
        </w:tc>
      </w:tr>
      <w:tr w:rsidR="00E04B81" w:rsidRPr="00E04B81" w:rsidTr="009111E2">
        <w:tc>
          <w:tcPr>
            <w:tcW w:w="780" w:type="dxa"/>
          </w:tcPr>
          <w:p w:rsidR="009111E2" w:rsidRPr="00E04B81" w:rsidRDefault="009111E2" w:rsidP="005700D9">
            <w:pPr>
              <w:spacing w:line="240" w:lineRule="atLeast"/>
              <w:textAlignment w:val="baseline"/>
              <w:outlineLvl w:val="2"/>
              <w:rPr>
                <w:spacing w:val="1"/>
                <w:lang w:eastAsia="en-US"/>
              </w:rPr>
            </w:pPr>
            <w:r w:rsidRPr="00E04B81">
              <w:rPr>
                <w:spacing w:val="1"/>
                <w:lang w:eastAsia="en-US"/>
              </w:rPr>
              <w:t xml:space="preserve">ТКО) </w:t>
            </w:r>
          </w:p>
        </w:tc>
        <w:tc>
          <w:tcPr>
            <w:tcW w:w="8858" w:type="dxa"/>
            <w:gridSpan w:val="21"/>
            <w:tcBorders>
              <w:bottom w:val="single" w:sz="4" w:space="0" w:color="auto"/>
            </w:tcBorders>
          </w:tcPr>
          <w:p w:rsidR="009111E2" w:rsidRPr="00E04B81" w:rsidRDefault="009111E2" w:rsidP="005700D9">
            <w:pPr>
              <w:spacing w:line="240" w:lineRule="atLeast"/>
              <w:textAlignment w:val="baseline"/>
              <w:outlineLvl w:val="2"/>
              <w:rPr>
                <w:spacing w:val="1"/>
                <w:lang w:eastAsia="en-US"/>
              </w:rPr>
            </w:pPr>
          </w:p>
        </w:tc>
      </w:tr>
      <w:tr w:rsidR="00E04B81" w:rsidRPr="00E04B81" w:rsidTr="00F12A24">
        <w:tc>
          <w:tcPr>
            <w:tcW w:w="3508" w:type="dxa"/>
            <w:gridSpan w:val="9"/>
          </w:tcPr>
          <w:p w:rsidR="009111E2" w:rsidRPr="00E04B81" w:rsidRDefault="009111E2" w:rsidP="005700D9">
            <w:pPr>
              <w:spacing w:line="240" w:lineRule="atLeast"/>
              <w:textAlignment w:val="baseline"/>
              <w:outlineLvl w:val="2"/>
              <w:rPr>
                <w:b/>
                <w:spacing w:val="1"/>
                <w:lang w:eastAsia="en-US"/>
              </w:rPr>
            </w:pPr>
            <w:r w:rsidRPr="00E04B81">
              <w:rPr>
                <w:b/>
                <w:spacing w:val="1"/>
                <w:lang w:eastAsia="en-US"/>
              </w:rPr>
              <w:t>Координаты Х:</w:t>
            </w:r>
          </w:p>
        </w:tc>
        <w:tc>
          <w:tcPr>
            <w:tcW w:w="1311" w:type="dxa"/>
            <w:gridSpan w:val="4"/>
            <w:tcBorders>
              <w:bottom w:val="single" w:sz="4" w:space="0" w:color="auto"/>
            </w:tcBorders>
          </w:tcPr>
          <w:p w:rsidR="009111E2" w:rsidRPr="00E04B81" w:rsidRDefault="009111E2" w:rsidP="005700D9">
            <w:pPr>
              <w:spacing w:line="240" w:lineRule="atLeast"/>
              <w:textAlignment w:val="baseline"/>
              <w:outlineLvl w:val="2"/>
              <w:rPr>
                <w:spacing w:val="1"/>
                <w:lang w:eastAsia="en-US"/>
              </w:rPr>
            </w:pPr>
          </w:p>
        </w:tc>
        <w:tc>
          <w:tcPr>
            <w:tcW w:w="2784" w:type="dxa"/>
            <w:gridSpan w:val="6"/>
          </w:tcPr>
          <w:p w:rsidR="009111E2" w:rsidRPr="00E04B81" w:rsidRDefault="009111E2" w:rsidP="005700D9">
            <w:pPr>
              <w:spacing w:line="240" w:lineRule="atLeast"/>
              <w:textAlignment w:val="baseline"/>
              <w:outlineLvl w:val="2"/>
              <w:rPr>
                <w:b/>
                <w:spacing w:val="1"/>
                <w:lang w:eastAsia="en-US"/>
              </w:rPr>
            </w:pPr>
            <w:r w:rsidRPr="00E04B81">
              <w:rPr>
                <w:b/>
                <w:spacing w:val="1"/>
                <w:lang w:eastAsia="en-US"/>
              </w:rPr>
              <w:t xml:space="preserve">Координаты </w:t>
            </w:r>
            <w:r w:rsidRPr="00E04B81">
              <w:rPr>
                <w:b/>
                <w:spacing w:val="1"/>
                <w:lang w:val="en-US" w:eastAsia="en-US"/>
              </w:rPr>
              <w:t>Y</w:t>
            </w:r>
            <w:r w:rsidRPr="00E04B81">
              <w:rPr>
                <w:b/>
                <w:spacing w:val="1"/>
                <w:lang w:eastAsia="en-US"/>
              </w:rPr>
              <w:t>:</w:t>
            </w:r>
          </w:p>
        </w:tc>
        <w:tc>
          <w:tcPr>
            <w:tcW w:w="2035" w:type="dxa"/>
            <w:gridSpan w:val="3"/>
            <w:tcBorders>
              <w:bottom w:val="single" w:sz="4" w:space="0" w:color="auto"/>
            </w:tcBorders>
          </w:tcPr>
          <w:p w:rsidR="009111E2" w:rsidRPr="00E04B81" w:rsidRDefault="009111E2" w:rsidP="005700D9">
            <w:pPr>
              <w:spacing w:line="240" w:lineRule="atLeast"/>
              <w:textAlignment w:val="baseline"/>
              <w:outlineLvl w:val="2"/>
              <w:rPr>
                <w:spacing w:val="1"/>
                <w:lang w:eastAsia="en-US"/>
              </w:rPr>
            </w:pPr>
          </w:p>
        </w:tc>
      </w:tr>
      <w:tr w:rsidR="00E04B81" w:rsidRPr="00E04B81" w:rsidTr="00FB1EF6">
        <w:tc>
          <w:tcPr>
            <w:tcW w:w="9638" w:type="dxa"/>
            <w:gridSpan w:val="22"/>
          </w:tcPr>
          <w:p w:rsidR="0068123A" w:rsidRPr="00E04B81" w:rsidRDefault="00004586" w:rsidP="00B268B9">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(указываются во всемирной системе геодезических параметров Земли 184 года (</w:t>
            </w:r>
            <w:r w:rsidRPr="00E04B81">
              <w:rPr>
                <w:spacing w:val="1"/>
                <w:sz w:val="20"/>
                <w:szCs w:val="20"/>
                <w:lang w:val="en-US" w:eastAsia="en-US"/>
              </w:rPr>
              <w:t>WGS</w:t>
            </w:r>
            <w:r w:rsidRPr="00E04B81">
              <w:rPr>
                <w:spacing w:val="1"/>
                <w:sz w:val="20"/>
                <w:szCs w:val="20"/>
                <w:lang w:eastAsia="en-US"/>
              </w:rPr>
              <w:t>84).</w:t>
            </w:r>
          </w:p>
        </w:tc>
      </w:tr>
      <w:tr w:rsidR="00E04B81" w:rsidRPr="00E04B81" w:rsidTr="00B268B9">
        <w:tc>
          <w:tcPr>
            <w:tcW w:w="9638" w:type="dxa"/>
            <w:gridSpan w:val="22"/>
          </w:tcPr>
          <w:p w:rsidR="0068123A" w:rsidRPr="00E04B81" w:rsidRDefault="00B268B9" w:rsidP="00FB3026">
            <w:pPr>
              <w:pStyle w:val="a4"/>
              <w:numPr>
                <w:ilvl w:val="0"/>
                <w:numId w:val="43"/>
              </w:numPr>
              <w:spacing w:line="240" w:lineRule="atLeast"/>
              <w:jc w:val="both"/>
              <w:textAlignment w:val="baseline"/>
              <w:outlineLvl w:val="2"/>
              <w:rPr>
                <w:spacing w:val="1"/>
                <w:lang w:eastAsia="en-US"/>
              </w:rPr>
            </w:pPr>
            <w:r w:rsidRPr="00E04B81">
              <w:rPr>
                <w:spacing w:val="1"/>
                <w:lang w:eastAsia="en-US"/>
              </w:rPr>
              <w:t>Кадастровый номер земельного участка (при наличии)</w:t>
            </w:r>
            <w:r w:rsidR="00FB3026" w:rsidRPr="00E04B81">
              <w:rPr>
                <w:spacing w:val="1"/>
                <w:lang w:eastAsia="en-US"/>
              </w:rPr>
              <w:t>:</w:t>
            </w:r>
          </w:p>
        </w:tc>
      </w:tr>
      <w:tr w:rsidR="00E04B81" w:rsidRPr="00E04B81" w:rsidTr="00B268B9">
        <w:tc>
          <w:tcPr>
            <w:tcW w:w="9638" w:type="dxa"/>
            <w:gridSpan w:val="22"/>
            <w:tcBorders>
              <w:bottom w:val="single" w:sz="4" w:space="0" w:color="auto"/>
            </w:tcBorders>
          </w:tcPr>
          <w:p w:rsidR="0068123A" w:rsidRPr="00E04B81" w:rsidRDefault="0068123A" w:rsidP="005700D9">
            <w:pPr>
              <w:spacing w:line="240" w:lineRule="atLeast"/>
              <w:textAlignment w:val="baseline"/>
              <w:outlineLvl w:val="2"/>
              <w:rPr>
                <w:spacing w:val="1"/>
                <w:lang w:eastAsia="en-US"/>
              </w:rPr>
            </w:pPr>
          </w:p>
        </w:tc>
      </w:tr>
      <w:tr w:rsidR="00E04B81" w:rsidRPr="00E04B81" w:rsidTr="00FB3026">
        <w:tc>
          <w:tcPr>
            <w:tcW w:w="9638" w:type="dxa"/>
            <w:gridSpan w:val="22"/>
            <w:tcBorders>
              <w:top w:val="single" w:sz="4" w:space="0" w:color="auto"/>
            </w:tcBorders>
          </w:tcPr>
          <w:p w:rsidR="0068123A" w:rsidRPr="00E04B81" w:rsidRDefault="00B268B9" w:rsidP="00FB3026">
            <w:pPr>
              <w:pStyle w:val="a4"/>
              <w:numPr>
                <w:ilvl w:val="0"/>
                <w:numId w:val="43"/>
              </w:numPr>
              <w:spacing w:line="240" w:lineRule="atLeast"/>
              <w:ind w:left="0" w:firstLine="360"/>
              <w:jc w:val="both"/>
              <w:textAlignment w:val="baseline"/>
              <w:outlineLvl w:val="2"/>
              <w:rPr>
                <w:spacing w:val="1"/>
                <w:lang w:eastAsia="en-US"/>
              </w:rPr>
            </w:pPr>
            <w:r w:rsidRPr="00E04B81">
              <w:rPr>
                <w:spacing w:val="1"/>
                <w:lang w:eastAsia="en-US"/>
              </w:rPr>
              <w:t>Сведения о вхождении в состав общего имущества многоквартирного дома/на землях или земельных участках, находящихся в муниципальной собственности</w:t>
            </w:r>
          </w:p>
        </w:tc>
      </w:tr>
      <w:tr w:rsidR="00E04B81" w:rsidRPr="00E04B81" w:rsidTr="00FB3026">
        <w:tc>
          <w:tcPr>
            <w:tcW w:w="9638" w:type="dxa"/>
            <w:gridSpan w:val="22"/>
            <w:tcBorders>
              <w:bottom w:val="single" w:sz="4" w:space="0" w:color="auto"/>
            </w:tcBorders>
          </w:tcPr>
          <w:p w:rsidR="0068123A" w:rsidRPr="00E04B81" w:rsidRDefault="0068123A" w:rsidP="005700D9">
            <w:pPr>
              <w:spacing w:line="240" w:lineRule="atLeast"/>
              <w:textAlignment w:val="baseline"/>
              <w:outlineLvl w:val="2"/>
              <w:rPr>
                <w:spacing w:val="1"/>
                <w:lang w:eastAsia="en-US"/>
              </w:rPr>
            </w:pPr>
          </w:p>
        </w:tc>
      </w:tr>
      <w:tr w:rsidR="00E04B81" w:rsidRPr="00E04B81" w:rsidTr="00FB3026">
        <w:tc>
          <w:tcPr>
            <w:tcW w:w="9638" w:type="dxa"/>
            <w:gridSpan w:val="22"/>
            <w:tcBorders>
              <w:top w:val="single" w:sz="4" w:space="0" w:color="auto"/>
              <w:bottom w:val="single" w:sz="4" w:space="0" w:color="auto"/>
            </w:tcBorders>
          </w:tcPr>
          <w:p w:rsidR="00FB3026" w:rsidRPr="00E04B81" w:rsidRDefault="00FB3026" w:rsidP="005700D9">
            <w:pPr>
              <w:spacing w:line="240" w:lineRule="atLeast"/>
              <w:textAlignment w:val="baseline"/>
              <w:outlineLvl w:val="2"/>
              <w:rPr>
                <w:spacing w:val="1"/>
                <w:lang w:eastAsia="en-US"/>
              </w:rPr>
            </w:pPr>
          </w:p>
        </w:tc>
      </w:tr>
      <w:tr w:rsidR="00E04B81" w:rsidRPr="00E04B81" w:rsidTr="00FB3026">
        <w:tc>
          <w:tcPr>
            <w:tcW w:w="9638" w:type="dxa"/>
            <w:gridSpan w:val="22"/>
            <w:tcBorders>
              <w:top w:val="single" w:sz="4" w:space="0" w:color="auto"/>
            </w:tcBorders>
          </w:tcPr>
          <w:p w:rsidR="00070EEF" w:rsidRPr="00E04B81" w:rsidRDefault="00FB3026" w:rsidP="00070EEF">
            <w:pPr>
              <w:pStyle w:val="a4"/>
              <w:numPr>
                <w:ilvl w:val="0"/>
                <w:numId w:val="43"/>
              </w:numPr>
              <w:spacing w:line="240" w:lineRule="atLeast"/>
              <w:ind w:left="0" w:firstLine="319"/>
              <w:jc w:val="both"/>
              <w:textAlignment w:val="baseline"/>
              <w:outlineLvl w:val="2"/>
              <w:rPr>
                <w:spacing w:val="1"/>
                <w:lang w:eastAsia="en-US"/>
              </w:rPr>
            </w:pPr>
            <w:r w:rsidRPr="00E04B81">
              <w:rPr>
                <w:spacing w:val="1"/>
                <w:lang w:eastAsia="en-US"/>
              </w:rPr>
              <w:t>Схема размещения планируемого места (площадки) накопления ТКО, отражающая данные о местоположении места (площадки) накопления ТКО на карте соответствующего муниципального образования в масштабе 1:2000, выполненная в произвольной форме, согласно приложению к настоящей заявлению.</w:t>
            </w:r>
          </w:p>
          <w:p w:rsidR="00FB3026" w:rsidRPr="00E04B81" w:rsidRDefault="00FB3026" w:rsidP="00070EEF">
            <w:pPr>
              <w:pStyle w:val="a4"/>
              <w:spacing w:line="240" w:lineRule="atLeast"/>
              <w:ind w:left="0" w:firstLine="720"/>
              <w:jc w:val="both"/>
              <w:textAlignment w:val="baseline"/>
              <w:outlineLvl w:val="2"/>
              <w:rPr>
                <w:spacing w:val="1"/>
                <w:lang w:eastAsia="en-US"/>
              </w:rPr>
            </w:pPr>
            <w:r w:rsidRPr="00E04B81">
              <w:rPr>
                <w:spacing w:val="1"/>
                <w:lang w:eastAsia="en-US"/>
              </w:rPr>
              <w:t>В случае переноса мест (площадки накопления ТКО, на схеме дополнительно обозначаются местоположения существующего места (площадки) накопления ТКО.</w:t>
            </w:r>
          </w:p>
        </w:tc>
      </w:tr>
      <w:tr w:rsidR="00E04B81" w:rsidRPr="00E04B81" w:rsidTr="00FB1EF6">
        <w:tc>
          <w:tcPr>
            <w:tcW w:w="9638" w:type="dxa"/>
            <w:gridSpan w:val="22"/>
          </w:tcPr>
          <w:p w:rsidR="00FB3026" w:rsidRPr="00E04B81" w:rsidRDefault="00D51A72" w:rsidP="00B24E32">
            <w:pPr>
              <w:pStyle w:val="a4"/>
              <w:numPr>
                <w:ilvl w:val="0"/>
                <w:numId w:val="43"/>
              </w:numPr>
              <w:spacing w:line="240" w:lineRule="atLeast"/>
              <w:ind w:left="0" w:firstLine="360"/>
              <w:jc w:val="both"/>
              <w:textAlignment w:val="baseline"/>
              <w:outlineLvl w:val="2"/>
              <w:rPr>
                <w:spacing w:val="1"/>
                <w:lang w:eastAsia="en-US"/>
              </w:rPr>
            </w:pPr>
            <w:r w:rsidRPr="00E04B81">
              <w:rPr>
                <w:spacing w:val="1"/>
                <w:lang w:eastAsia="en-US"/>
              </w:rPr>
              <w:t>Схема расположения земельного участка (ситуационная схема) с обозначением размера места (площадки) накопления твердых коммунальных отходов и расстояний от площадки до жилых зданий, детских игровых площадок, места отдыха и занятий спортом, согласованная с собственниками и/или владельцами инженерных коммуникаций, попадающих в зону размещения объекта, либо охранные зоны которых попадают в зону размещения объекта.</w:t>
            </w:r>
          </w:p>
        </w:tc>
      </w:tr>
      <w:tr w:rsidR="00E04B81" w:rsidRPr="00E04B81" w:rsidTr="00B24E32">
        <w:tc>
          <w:tcPr>
            <w:tcW w:w="9638" w:type="dxa"/>
            <w:gridSpan w:val="22"/>
          </w:tcPr>
          <w:p w:rsidR="00FB3026" w:rsidRPr="00E04B81" w:rsidRDefault="00B24E32" w:rsidP="00B24E32">
            <w:pPr>
              <w:spacing w:line="240" w:lineRule="atLeast"/>
              <w:ind w:firstLine="319"/>
              <w:jc w:val="both"/>
              <w:textAlignment w:val="baseline"/>
              <w:outlineLvl w:val="2"/>
              <w:rPr>
                <w:spacing w:val="1"/>
                <w:lang w:eastAsia="en-US"/>
              </w:rPr>
            </w:pPr>
            <w:r w:rsidRPr="00E04B81">
              <w:rPr>
                <w:spacing w:val="1"/>
                <w:lang w:eastAsia="en-US"/>
              </w:rPr>
              <w:t>7. Разрешение на использование земель, земельного участка, части земельного участка для размещения места (площадки) накопления ТКО</w:t>
            </w:r>
          </w:p>
        </w:tc>
      </w:tr>
      <w:tr w:rsidR="00E04B81" w:rsidRPr="00E04B81" w:rsidTr="00B24E32">
        <w:tc>
          <w:tcPr>
            <w:tcW w:w="9638" w:type="dxa"/>
            <w:gridSpan w:val="22"/>
            <w:tcBorders>
              <w:bottom w:val="single" w:sz="4" w:space="0" w:color="auto"/>
            </w:tcBorders>
          </w:tcPr>
          <w:p w:rsidR="00FB3026" w:rsidRPr="00E04B81" w:rsidRDefault="00FB3026" w:rsidP="005700D9">
            <w:pPr>
              <w:spacing w:line="240" w:lineRule="atLeast"/>
              <w:textAlignment w:val="baseline"/>
              <w:outlineLvl w:val="2"/>
              <w:rPr>
                <w:spacing w:val="1"/>
                <w:lang w:eastAsia="en-US"/>
              </w:rPr>
            </w:pPr>
          </w:p>
        </w:tc>
      </w:tr>
      <w:tr w:rsidR="00E04B81" w:rsidRPr="00E04B81" w:rsidTr="00B24E32">
        <w:tc>
          <w:tcPr>
            <w:tcW w:w="9638" w:type="dxa"/>
            <w:gridSpan w:val="22"/>
            <w:tcBorders>
              <w:top w:val="single" w:sz="4" w:space="0" w:color="auto"/>
            </w:tcBorders>
          </w:tcPr>
          <w:p w:rsidR="00FB3026" w:rsidRPr="00E04B81" w:rsidRDefault="00B24E32" w:rsidP="00B24E32">
            <w:pPr>
              <w:spacing w:line="240" w:lineRule="atLeast"/>
              <w:ind w:firstLine="319"/>
              <w:jc w:val="both"/>
              <w:textAlignment w:val="baseline"/>
              <w:outlineLvl w:val="2"/>
              <w:rPr>
                <w:spacing w:val="1"/>
                <w:lang w:eastAsia="en-US"/>
              </w:rPr>
            </w:pPr>
            <w:r w:rsidRPr="00E04B81">
              <w:rPr>
                <w:spacing w:val="1"/>
                <w:lang w:eastAsia="en-US"/>
              </w:rPr>
              <w:t>8. Данные о технических характеристиках планируемого места (площадки) накопления ТКО:</w:t>
            </w:r>
          </w:p>
        </w:tc>
      </w:tr>
      <w:tr w:rsidR="00E04B81" w:rsidRPr="00E04B81" w:rsidTr="0044378B">
        <w:tc>
          <w:tcPr>
            <w:tcW w:w="9638" w:type="dxa"/>
            <w:gridSpan w:val="22"/>
          </w:tcPr>
          <w:p w:rsidR="00FB3026" w:rsidRPr="00E04B81" w:rsidRDefault="0044378B" w:rsidP="0044378B">
            <w:pPr>
              <w:spacing w:line="240" w:lineRule="atLeast"/>
              <w:ind w:firstLine="319"/>
              <w:jc w:val="both"/>
              <w:textAlignment w:val="baseline"/>
              <w:outlineLvl w:val="2"/>
              <w:rPr>
                <w:spacing w:val="1"/>
                <w:lang w:eastAsia="en-US"/>
              </w:rPr>
            </w:pPr>
            <w:r w:rsidRPr="00E04B81">
              <w:rPr>
                <w:spacing w:val="1"/>
                <w:lang w:eastAsia="en-US"/>
              </w:rPr>
              <w:t>8.1. Тип планируемого места (площадки) накопления твердых коммунальных отходов</w:t>
            </w:r>
          </w:p>
        </w:tc>
      </w:tr>
      <w:tr w:rsidR="00E04B81" w:rsidRPr="00E04B81" w:rsidTr="0044378B">
        <w:tc>
          <w:tcPr>
            <w:tcW w:w="9638" w:type="dxa"/>
            <w:gridSpan w:val="22"/>
            <w:tcBorders>
              <w:bottom w:val="single" w:sz="4" w:space="0" w:color="auto"/>
            </w:tcBorders>
          </w:tcPr>
          <w:p w:rsidR="00FB3026" w:rsidRPr="00E04B81" w:rsidRDefault="00FB3026" w:rsidP="005700D9">
            <w:pPr>
              <w:spacing w:line="240" w:lineRule="atLeast"/>
              <w:textAlignment w:val="baseline"/>
              <w:outlineLvl w:val="2"/>
              <w:rPr>
                <w:spacing w:val="1"/>
                <w:lang w:eastAsia="en-US"/>
              </w:rPr>
            </w:pPr>
          </w:p>
        </w:tc>
      </w:tr>
      <w:tr w:rsidR="00E04B81" w:rsidRPr="00E04B81" w:rsidTr="0044378B">
        <w:tc>
          <w:tcPr>
            <w:tcW w:w="9638" w:type="dxa"/>
            <w:gridSpan w:val="22"/>
            <w:tcBorders>
              <w:top w:val="single" w:sz="4" w:space="0" w:color="auto"/>
            </w:tcBorders>
          </w:tcPr>
          <w:p w:rsidR="00FB3026" w:rsidRPr="00E04B81" w:rsidRDefault="0044378B" w:rsidP="0044378B">
            <w:pPr>
              <w:spacing w:line="240" w:lineRule="atLeast"/>
              <w:jc w:val="center"/>
              <w:textAlignment w:val="baseline"/>
              <w:outlineLvl w:val="2"/>
              <w:rPr>
                <w:spacing w:val="1"/>
                <w:sz w:val="20"/>
                <w:szCs w:val="20"/>
                <w:lang w:eastAsia="en-US"/>
              </w:rPr>
            </w:pPr>
            <w:r w:rsidRPr="00E04B81">
              <w:rPr>
                <w:spacing w:val="1"/>
                <w:sz w:val="20"/>
                <w:szCs w:val="20"/>
                <w:lang w:eastAsia="en-US"/>
              </w:rPr>
              <w:t>(контейнерная площадка, система подземного накопления ТКО с автоматическими подъемниками для подъема контейнеров, специальная площадка для накопления крупногабаритных отходов (КГО)</w:t>
            </w:r>
          </w:p>
        </w:tc>
      </w:tr>
      <w:tr w:rsidR="00E04B81" w:rsidRPr="00E04B81" w:rsidTr="00C54E1A">
        <w:tc>
          <w:tcPr>
            <w:tcW w:w="9638" w:type="dxa"/>
            <w:gridSpan w:val="22"/>
          </w:tcPr>
          <w:p w:rsidR="00FB3026" w:rsidRPr="00E04B81" w:rsidRDefault="00B774AC" w:rsidP="00C54E1A">
            <w:pPr>
              <w:spacing w:line="240" w:lineRule="atLeast"/>
              <w:ind w:firstLine="319"/>
              <w:jc w:val="both"/>
              <w:textAlignment w:val="baseline"/>
              <w:outlineLvl w:val="2"/>
              <w:rPr>
                <w:spacing w:val="1"/>
                <w:lang w:eastAsia="en-US"/>
              </w:rPr>
            </w:pPr>
            <w:r w:rsidRPr="00E04B81">
              <w:rPr>
                <w:spacing w:val="1"/>
                <w:lang w:eastAsia="en-US"/>
              </w:rPr>
              <w:t>8.2. Сведения об ограждении планируемого места (площадки) накопления ТКО</w:t>
            </w:r>
          </w:p>
        </w:tc>
      </w:tr>
      <w:tr w:rsidR="00E04B81" w:rsidRPr="00E04B81" w:rsidTr="00C54E1A">
        <w:tc>
          <w:tcPr>
            <w:tcW w:w="9638" w:type="dxa"/>
            <w:gridSpan w:val="22"/>
            <w:tcBorders>
              <w:bottom w:val="single" w:sz="4" w:space="0" w:color="auto"/>
            </w:tcBorders>
          </w:tcPr>
          <w:p w:rsidR="00FB3026" w:rsidRPr="00E04B81" w:rsidRDefault="00FB3026" w:rsidP="005700D9">
            <w:pPr>
              <w:spacing w:line="240" w:lineRule="atLeast"/>
              <w:textAlignment w:val="baseline"/>
              <w:outlineLvl w:val="2"/>
              <w:rPr>
                <w:spacing w:val="1"/>
                <w:lang w:eastAsia="en-US"/>
              </w:rPr>
            </w:pPr>
          </w:p>
        </w:tc>
      </w:tr>
      <w:tr w:rsidR="00C54E1A" w:rsidRPr="00E04B81" w:rsidTr="00C54E1A">
        <w:tc>
          <w:tcPr>
            <w:tcW w:w="9638" w:type="dxa"/>
            <w:gridSpan w:val="22"/>
            <w:tcBorders>
              <w:bottom w:val="single" w:sz="4" w:space="0" w:color="auto"/>
            </w:tcBorders>
          </w:tcPr>
          <w:p w:rsidR="00C54E1A" w:rsidRPr="00E04B81" w:rsidRDefault="00C54E1A" w:rsidP="005700D9">
            <w:pPr>
              <w:spacing w:line="240" w:lineRule="atLeast"/>
              <w:textAlignment w:val="baseline"/>
              <w:outlineLvl w:val="2"/>
              <w:rPr>
                <w:spacing w:val="1"/>
                <w:lang w:eastAsia="en-US"/>
              </w:rPr>
            </w:pPr>
          </w:p>
        </w:tc>
      </w:tr>
      <w:tr w:rsidR="00C54E1A" w:rsidRPr="00E04B81" w:rsidTr="00C54E1A">
        <w:tc>
          <w:tcPr>
            <w:tcW w:w="9638" w:type="dxa"/>
            <w:gridSpan w:val="22"/>
            <w:tcBorders>
              <w:bottom w:val="single" w:sz="4" w:space="0" w:color="auto"/>
            </w:tcBorders>
          </w:tcPr>
          <w:p w:rsidR="00C54E1A" w:rsidRPr="00E04B81" w:rsidRDefault="00C54E1A" w:rsidP="005700D9">
            <w:pPr>
              <w:spacing w:line="240" w:lineRule="atLeast"/>
              <w:textAlignment w:val="baseline"/>
              <w:outlineLvl w:val="2"/>
              <w:rPr>
                <w:spacing w:val="1"/>
                <w:lang w:eastAsia="en-US"/>
              </w:rPr>
            </w:pPr>
          </w:p>
        </w:tc>
      </w:tr>
      <w:tr w:rsidR="00E04B81" w:rsidRPr="00E04B81" w:rsidTr="00C54E1A">
        <w:tc>
          <w:tcPr>
            <w:tcW w:w="9638" w:type="dxa"/>
            <w:gridSpan w:val="22"/>
            <w:tcBorders>
              <w:top w:val="single" w:sz="4" w:space="0" w:color="auto"/>
            </w:tcBorders>
          </w:tcPr>
          <w:p w:rsidR="00FB3026" w:rsidRPr="00E04B81" w:rsidRDefault="00C54E1A" w:rsidP="00C54E1A">
            <w:pPr>
              <w:spacing w:line="240" w:lineRule="atLeast"/>
              <w:jc w:val="center"/>
              <w:textAlignment w:val="baseline"/>
              <w:outlineLvl w:val="2"/>
              <w:rPr>
                <w:spacing w:val="1"/>
                <w:sz w:val="20"/>
                <w:szCs w:val="20"/>
                <w:lang w:eastAsia="en-US"/>
              </w:rPr>
            </w:pPr>
            <w:r w:rsidRPr="00E04B81">
              <w:rPr>
                <w:spacing w:val="1"/>
                <w:sz w:val="20"/>
                <w:szCs w:val="20"/>
                <w:lang w:eastAsia="en-US"/>
              </w:rPr>
              <w:t>(высота, количество сторон, материал)</w:t>
            </w:r>
          </w:p>
        </w:tc>
      </w:tr>
      <w:tr w:rsidR="00E04B81" w:rsidRPr="00E04B81" w:rsidTr="00664E7A">
        <w:tc>
          <w:tcPr>
            <w:tcW w:w="3969" w:type="dxa"/>
            <w:gridSpan w:val="11"/>
          </w:tcPr>
          <w:p w:rsidR="008B4D99" w:rsidRPr="00E04B81" w:rsidRDefault="008B4D99" w:rsidP="00712FBE">
            <w:pPr>
              <w:spacing w:line="240" w:lineRule="atLeast"/>
              <w:ind w:firstLine="319"/>
              <w:textAlignment w:val="baseline"/>
              <w:outlineLvl w:val="2"/>
              <w:rPr>
                <w:spacing w:val="1"/>
                <w:lang w:eastAsia="en-US"/>
              </w:rPr>
            </w:pPr>
            <w:r w:rsidRPr="00E04B81">
              <w:rPr>
                <w:spacing w:val="1"/>
                <w:lang w:eastAsia="en-US"/>
              </w:rPr>
              <w:t xml:space="preserve">8.3. Сведения о навесе (крыше) </w:t>
            </w:r>
          </w:p>
        </w:tc>
        <w:tc>
          <w:tcPr>
            <w:tcW w:w="5669" w:type="dxa"/>
            <w:gridSpan w:val="11"/>
            <w:tcBorders>
              <w:bottom w:val="single" w:sz="4" w:space="0" w:color="auto"/>
            </w:tcBorders>
          </w:tcPr>
          <w:p w:rsidR="008B4D99" w:rsidRPr="00E04B81" w:rsidRDefault="008B4D99" w:rsidP="00712FBE">
            <w:pPr>
              <w:spacing w:line="240" w:lineRule="atLeast"/>
              <w:ind w:firstLine="319"/>
              <w:textAlignment w:val="baseline"/>
              <w:outlineLvl w:val="2"/>
              <w:rPr>
                <w:spacing w:val="1"/>
                <w:lang w:eastAsia="en-US"/>
              </w:rPr>
            </w:pPr>
          </w:p>
        </w:tc>
      </w:tr>
      <w:tr w:rsidR="00E04B81" w:rsidRPr="00E04B81" w:rsidTr="00304083">
        <w:tc>
          <w:tcPr>
            <w:tcW w:w="9638" w:type="dxa"/>
            <w:gridSpan w:val="22"/>
          </w:tcPr>
          <w:p w:rsidR="00FB3026" w:rsidRPr="00E04B81" w:rsidRDefault="008B4D99" w:rsidP="00712FBE">
            <w:pPr>
              <w:spacing w:line="240" w:lineRule="atLeast"/>
              <w:ind w:firstLine="319"/>
              <w:jc w:val="both"/>
              <w:textAlignment w:val="baseline"/>
              <w:outlineLvl w:val="2"/>
              <w:rPr>
                <w:spacing w:val="1"/>
                <w:lang w:eastAsia="en-US"/>
              </w:rPr>
            </w:pPr>
            <w:r w:rsidRPr="00E04B81">
              <w:rPr>
                <w:spacing w:val="1"/>
                <w:lang w:eastAsia="en-US"/>
              </w:rPr>
              <w:t>8.4. Сведения о покрытии основания планируемого места (площадки) накопления ТКО</w:t>
            </w:r>
          </w:p>
        </w:tc>
      </w:tr>
      <w:tr w:rsidR="00E04B81" w:rsidRPr="00E04B81" w:rsidTr="00304083">
        <w:tc>
          <w:tcPr>
            <w:tcW w:w="9638" w:type="dxa"/>
            <w:gridSpan w:val="22"/>
            <w:tcBorders>
              <w:bottom w:val="single" w:sz="4" w:space="0" w:color="auto"/>
            </w:tcBorders>
          </w:tcPr>
          <w:p w:rsidR="0068123A" w:rsidRPr="00E04B81" w:rsidRDefault="0068123A" w:rsidP="005700D9">
            <w:pPr>
              <w:spacing w:line="240" w:lineRule="atLeast"/>
              <w:textAlignment w:val="baseline"/>
              <w:outlineLvl w:val="2"/>
              <w:rPr>
                <w:spacing w:val="1"/>
                <w:lang w:eastAsia="en-US"/>
              </w:rPr>
            </w:pPr>
          </w:p>
        </w:tc>
      </w:tr>
      <w:tr w:rsidR="00E04B81" w:rsidRPr="00E04B81" w:rsidTr="00304083">
        <w:tc>
          <w:tcPr>
            <w:tcW w:w="9638" w:type="dxa"/>
            <w:gridSpan w:val="22"/>
            <w:tcBorders>
              <w:top w:val="single" w:sz="4" w:space="0" w:color="auto"/>
            </w:tcBorders>
          </w:tcPr>
          <w:p w:rsidR="0068123A" w:rsidRPr="00E04B81" w:rsidRDefault="00712FBE" w:rsidP="00304083">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материал покрытия, наличие уклона покрытия в сторону проезжей части)</w:t>
            </w:r>
          </w:p>
        </w:tc>
      </w:tr>
      <w:tr w:rsidR="00E04B81" w:rsidRPr="00E04B81" w:rsidTr="00304083">
        <w:tc>
          <w:tcPr>
            <w:tcW w:w="9638" w:type="dxa"/>
            <w:gridSpan w:val="22"/>
          </w:tcPr>
          <w:p w:rsidR="00712FBE" w:rsidRPr="00E04B81" w:rsidRDefault="00304083" w:rsidP="00304083">
            <w:pPr>
              <w:spacing w:line="240" w:lineRule="atLeast"/>
              <w:ind w:firstLine="319"/>
              <w:jc w:val="both"/>
              <w:textAlignment w:val="baseline"/>
              <w:outlineLvl w:val="2"/>
              <w:rPr>
                <w:spacing w:val="1"/>
                <w:lang w:eastAsia="en-US"/>
              </w:rPr>
            </w:pPr>
            <w:r w:rsidRPr="00E04B81">
              <w:rPr>
                <w:spacing w:val="1"/>
                <w:lang w:eastAsia="en-US"/>
              </w:rPr>
              <w:t>8.5. Площадь планируемого места (площадки) накопления ТКО квадратных метров</w:t>
            </w:r>
          </w:p>
        </w:tc>
      </w:tr>
      <w:tr w:rsidR="00E04B81" w:rsidRPr="00E04B81" w:rsidTr="00304083">
        <w:tc>
          <w:tcPr>
            <w:tcW w:w="9638" w:type="dxa"/>
            <w:gridSpan w:val="22"/>
            <w:tcBorders>
              <w:bottom w:val="single" w:sz="4" w:space="0" w:color="auto"/>
            </w:tcBorders>
          </w:tcPr>
          <w:p w:rsidR="00712FBE" w:rsidRPr="00E04B81" w:rsidRDefault="00712FBE" w:rsidP="005700D9">
            <w:pPr>
              <w:spacing w:line="240" w:lineRule="atLeast"/>
              <w:textAlignment w:val="baseline"/>
              <w:outlineLvl w:val="2"/>
              <w:rPr>
                <w:spacing w:val="1"/>
                <w:lang w:eastAsia="en-US"/>
              </w:rPr>
            </w:pPr>
          </w:p>
        </w:tc>
      </w:tr>
      <w:tr w:rsidR="00E04B81" w:rsidRPr="00E04B81" w:rsidTr="00304083">
        <w:tc>
          <w:tcPr>
            <w:tcW w:w="9638" w:type="dxa"/>
            <w:gridSpan w:val="22"/>
            <w:tcBorders>
              <w:top w:val="single" w:sz="4" w:space="0" w:color="auto"/>
            </w:tcBorders>
          </w:tcPr>
          <w:p w:rsidR="00712FBE" w:rsidRPr="00E04B81" w:rsidRDefault="00304083" w:rsidP="00304083">
            <w:pPr>
              <w:spacing w:line="240" w:lineRule="atLeast"/>
              <w:jc w:val="center"/>
              <w:textAlignment w:val="baseline"/>
              <w:outlineLvl w:val="2"/>
              <w:rPr>
                <w:spacing w:val="1"/>
                <w:sz w:val="20"/>
                <w:szCs w:val="20"/>
                <w:lang w:eastAsia="en-US"/>
              </w:rPr>
            </w:pPr>
            <w:r w:rsidRPr="00E04B81">
              <w:rPr>
                <w:spacing w:val="1"/>
                <w:sz w:val="20"/>
                <w:szCs w:val="20"/>
                <w:lang w:eastAsia="en-US"/>
              </w:rPr>
              <w:lastRenderedPageBreak/>
              <w:t>(указывается площадь планируемого места (площадки) накопления ТКО)</w:t>
            </w:r>
          </w:p>
        </w:tc>
      </w:tr>
      <w:tr w:rsidR="00E04B81" w:rsidRPr="00E04B81" w:rsidTr="00CD4963">
        <w:tc>
          <w:tcPr>
            <w:tcW w:w="9638" w:type="dxa"/>
            <w:gridSpan w:val="22"/>
          </w:tcPr>
          <w:p w:rsidR="00712FBE" w:rsidRPr="00E04B81" w:rsidRDefault="00CD4963" w:rsidP="00CD4963">
            <w:pPr>
              <w:spacing w:line="240" w:lineRule="atLeast"/>
              <w:ind w:firstLine="319"/>
              <w:textAlignment w:val="baseline"/>
              <w:outlineLvl w:val="2"/>
              <w:rPr>
                <w:spacing w:val="1"/>
                <w:lang w:eastAsia="en-US"/>
              </w:rPr>
            </w:pPr>
            <w:r w:rsidRPr="00E04B81">
              <w:rPr>
                <w:spacing w:val="1"/>
                <w:lang w:eastAsia="en-US"/>
              </w:rPr>
              <w:t>8.6. Сведения о наличии подъездного пути</w:t>
            </w:r>
          </w:p>
        </w:tc>
      </w:tr>
      <w:tr w:rsidR="00E04B81" w:rsidRPr="00E04B81" w:rsidTr="00CD4963">
        <w:tc>
          <w:tcPr>
            <w:tcW w:w="9638" w:type="dxa"/>
            <w:gridSpan w:val="22"/>
            <w:tcBorders>
              <w:bottom w:val="single" w:sz="4" w:space="0" w:color="auto"/>
            </w:tcBorders>
          </w:tcPr>
          <w:p w:rsidR="00712FBE" w:rsidRPr="00E04B81" w:rsidRDefault="00712FBE" w:rsidP="005700D9">
            <w:pPr>
              <w:spacing w:line="240" w:lineRule="atLeast"/>
              <w:textAlignment w:val="baseline"/>
              <w:outlineLvl w:val="2"/>
              <w:rPr>
                <w:spacing w:val="1"/>
                <w:lang w:eastAsia="en-US"/>
              </w:rPr>
            </w:pPr>
          </w:p>
        </w:tc>
      </w:tr>
      <w:tr w:rsidR="00E04B81" w:rsidRPr="00E04B81" w:rsidTr="00CD4963">
        <w:tc>
          <w:tcPr>
            <w:tcW w:w="9638" w:type="dxa"/>
            <w:gridSpan w:val="22"/>
            <w:tcBorders>
              <w:top w:val="single" w:sz="4" w:space="0" w:color="auto"/>
            </w:tcBorders>
          </w:tcPr>
          <w:p w:rsidR="00712FBE" w:rsidRPr="00E04B81" w:rsidRDefault="00CD4963" w:rsidP="00CD4963">
            <w:pPr>
              <w:spacing w:line="240" w:lineRule="atLeast"/>
              <w:ind w:firstLine="319"/>
              <w:textAlignment w:val="baseline"/>
              <w:outlineLvl w:val="2"/>
              <w:rPr>
                <w:spacing w:val="1"/>
                <w:lang w:eastAsia="en-US"/>
              </w:rPr>
            </w:pPr>
            <w:r w:rsidRPr="00E04B81">
              <w:rPr>
                <w:spacing w:val="1"/>
                <w:lang w:eastAsia="en-US"/>
              </w:rPr>
              <w:t>8.7. Сопряжение места (площадки) накопления ТКО с прилегающим проездом</w:t>
            </w:r>
          </w:p>
        </w:tc>
      </w:tr>
      <w:tr w:rsidR="00E04B81" w:rsidRPr="00E04B81" w:rsidTr="00CD4963">
        <w:tc>
          <w:tcPr>
            <w:tcW w:w="9638" w:type="dxa"/>
            <w:gridSpan w:val="22"/>
            <w:tcBorders>
              <w:bottom w:val="single" w:sz="4" w:space="0" w:color="auto"/>
            </w:tcBorders>
          </w:tcPr>
          <w:p w:rsidR="00712FBE" w:rsidRPr="00E04B81" w:rsidRDefault="00712FBE" w:rsidP="005700D9">
            <w:pPr>
              <w:spacing w:line="240" w:lineRule="atLeast"/>
              <w:textAlignment w:val="baseline"/>
              <w:outlineLvl w:val="2"/>
              <w:rPr>
                <w:spacing w:val="1"/>
                <w:lang w:eastAsia="en-US"/>
              </w:rPr>
            </w:pPr>
          </w:p>
        </w:tc>
      </w:tr>
      <w:tr w:rsidR="00E04B81" w:rsidRPr="00E04B81" w:rsidTr="006D49BC">
        <w:tc>
          <w:tcPr>
            <w:tcW w:w="9638" w:type="dxa"/>
            <w:gridSpan w:val="22"/>
            <w:tcBorders>
              <w:top w:val="single" w:sz="4" w:space="0" w:color="auto"/>
            </w:tcBorders>
          </w:tcPr>
          <w:p w:rsidR="00712FBE" w:rsidRPr="00E04B81" w:rsidRDefault="00CD4963" w:rsidP="00CD4963">
            <w:pPr>
              <w:spacing w:line="240" w:lineRule="atLeast"/>
              <w:ind w:firstLine="319"/>
              <w:textAlignment w:val="baseline"/>
              <w:outlineLvl w:val="2"/>
              <w:rPr>
                <w:spacing w:val="1"/>
                <w:lang w:eastAsia="en-US"/>
              </w:rPr>
            </w:pPr>
            <w:r w:rsidRPr="00E04B81">
              <w:rPr>
                <w:spacing w:val="1"/>
                <w:lang w:eastAsia="en-US"/>
              </w:rPr>
              <w:t>8.8. На месте (площадке) накопления ТКО планируется разместить</w:t>
            </w:r>
          </w:p>
        </w:tc>
      </w:tr>
      <w:tr w:rsidR="00E04B81" w:rsidRPr="00E04B81" w:rsidTr="006D49BC">
        <w:tc>
          <w:tcPr>
            <w:tcW w:w="9638" w:type="dxa"/>
            <w:gridSpan w:val="22"/>
            <w:tcBorders>
              <w:bottom w:val="single" w:sz="4" w:space="0" w:color="auto"/>
            </w:tcBorders>
          </w:tcPr>
          <w:p w:rsidR="00712FBE" w:rsidRPr="00E04B81" w:rsidRDefault="00712FBE" w:rsidP="005700D9">
            <w:pPr>
              <w:spacing w:line="240" w:lineRule="atLeast"/>
              <w:textAlignment w:val="baseline"/>
              <w:outlineLvl w:val="2"/>
              <w:rPr>
                <w:spacing w:val="1"/>
                <w:lang w:eastAsia="en-US"/>
              </w:rPr>
            </w:pPr>
          </w:p>
        </w:tc>
      </w:tr>
      <w:tr w:rsidR="00E04B81" w:rsidRPr="00E04B81" w:rsidTr="006D49BC">
        <w:tc>
          <w:tcPr>
            <w:tcW w:w="9638" w:type="dxa"/>
            <w:gridSpan w:val="22"/>
            <w:tcBorders>
              <w:top w:val="single" w:sz="4" w:space="0" w:color="auto"/>
            </w:tcBorders>
          </w:tcPr>
          <w:p w:rsidR="00712FBE" w:rsidRPr="00E04B81" w:rsidRDefault="006D49BC" w:rsidP="006D49BC">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количество вид (тип) емкостей для сбора и накопления ТКО и их объем, наличие емкостей для раздельного сбора)</w:t>
            </w:r>
          </w:p>
        </w:tc>
      </w:tr>
      <w:tr w:rsidR="00712FBE" w:rsidRPr="00E04B81" w:rsidTr="00FB1EF6">
        <w:tc>
          <w:tcPr>
            <w:tcW w:w="9638" w:type="dxa"/>
            <w:gridSpan w:val="22"/>
          </w:tcPr>
          <w:p w:rsidR="00712FBE" w:rsidRPr="00E04B81" w:rsidRDefault="006D49BC" w:rsidP="006D49BC">
            <w:pPr>
              <w:spacing w:line="240" w:lineRule="atLeast"/>
              <w:ind w:firstLine="319"/>
              <w:textAlignment w:val="baseline"/>
              <w:outlineLvl w:val="2"/>
              <w:rPr>
                <w:spacing w:val="1"/>
                <w:lang w:eastAsia="en-US"/>
              </w:rPr>
            </w:pPr>
            <w:r w:rsidRPr="00E04B81">
              <w:rPr>
                <w:spacing w:val="1"/>
                <w:lang w:eastAsia="en-US"/>
              </w:rPr>
              <w:t>8.9. Срок проведения работ по созданию места (площадки) накопления ТКО</w:t>
            </w:r>
          </w:p>
        </w:tc>
      </w:tr>
      <w:tr w:rsidR="00712FBE" w:rsidRPr="00E04B81" w:rsidTr="00FB1EF6">
        <w:tc>
          <w:tcPr>
            <w:tcW w:w="9638" w:type="dxa"/>
            <w:gridSpan w:val="22"/>
          </w:tcPr>
          <w:p w:rsidR="00712FBE" w:rsidRPr="00E04B81" w:rsidRDefault="00712FBE" w:rsidP="005700D9">
            <w:pPr>
              <w:spacing w:line="240" w:lineRule="atLeast"/>
              <w:textAlignment w:val="baseline"/>
              <w:outlineLvl w:val="2"/>
              <w:rPr>
                <w:spacing w:val="1"/>
                <w:lang w:eastAsia="en-US"/>
              </w:rPr>
            </w:pPr>
          </w:p>
        </w:tc>
      </w:tr>
      <w:tr w:rsidR="00E04B81" w:rsidRPr="00E04B81" w:rsidTr="00F744FC">
        <w:tc>
          <w:tcPr>
            <w:tcW w:w="9638" w:type="dxa"/>
            <w:gridSpan w:val="22"/>
          </w:tcPr>
          <w:p w:rsidR="00712FBE" w:rsidRPr="00E04B81" w:rsidRDefault="006D49BC" w:rsidP="006D49BC">
            <w:pPr>
              <w:spacing w:line="240" w:lineRule="atLeast"/>
              <w:ind w:firstLine="319"/>
              <w:textAlignment w:val="baseline"/>
              <w:outlineLvl w:val="2"/>
              <w:rPr>
                <w:spacing w:val="1"/>
                <w:lang w:eastAsia="en-US"/>
              </w:rPr>
            </w:pPr>
            <w:r w:rsidRPr="00E04B81">
              <w:rPr>
                <w:spacing w:val="1"/>
                <w:lang w:eastAsia="en-US"/>
              </w:rPr>
              <w:t>9. Данные о собственнике планируемого места (площадки) накопления ТКО:</w:t>
            </w:r>
          </w:p>
        </w:tc>
      </w:tr>
      <w:tr w:rsidR="00E04B81" w:rsidRPr="00E04B81" w:rsidTr="00F744FC">
        <w:tc>
          <w:tcPr>
            <w:tcW w:w="9638" w:type="dxa"/>
            <w:gridSpan w:val="22"/>
            <w:tcBorders>
              <w:bottom w:val="single" w:sz="4" w:space="0" w:color="auto"/>
            </w:tcBorders>
          </w:tcPr>
          <w:p w:rsidR="00712FBE" w:rsidRPr="00E04B81" w:rsidRDefault="00712FBE" w:rsidP="005700D9">
            <w:pPr>
              <w:spacing w:line="240" w:lineRule="atLeast"/>
              <w:textAlignment w:val="baseline"/>
              <w:outlineLvl w:val="2"/>
              <w:rPr>
                <w:spacing w:val="1"/>
                <w:lang w:eastAsia="en-US"/>
              </w:rPr>
            </w:pPr>
          </w:p>
        </w:tc>
      </w:tr>
      <w:tr w:rsidR="00E04B81" w:rsidRPr="00E04B81" w:rsidTr="00F744FC">
        <w:tc>
          <w:tcPr>
            <w:tcW w:w="9638" w:type="dxa"/>
            <w:gridSpan w:val="22"/>
            <w:tcBorders>
              <w:top w:val="single" w:sz="4" w:space="0" w:color="auto"/>
              <w:bottom w:val="single" w:sz="4" w:space="0" w:color="auto"/>
            </w:tcBorders>
          </w:tcPr>
          <w:p w:rsidR="00F744FC" w:rsidRPr="00E04B81" w:rsidRDefault="00F744FC" w:rsidP="005700D9">
            <w:pPr>
              <w:spacing w:line="240" w:lineRule="atLeast"/>
              <w:textAlignment w:val="baseline"/>
              <w:outlineLvl w:val="2"/>
              <w:rPr>
                <w:spacing w:val="1"/>
                <w:lang w:eastAsia="en-US"/>
              </w:rPr>
            </w:pPr>
          </w:p>
        </w:tc>
      </w:tr>
      <w:tr w:rsidR="00E04B81" w:rsidRPr="00E04B81" w:rsidTr="00F744FC">
        <w:tc>
          <w:tcPr>
            <w:tcW w:w="9638" w:type="dxa"/>
            <w:gridSpan w:val="22"/>
            <w:tcBorders>
              <w:top w:val="single" w:sz="4" w:space="0" w:color="auto"/>
              <w:bottom w:val="single" w:sz="4" w:space="0" w:color="auto"/>
            </w:tcBorders>
          </w:tcPr>
          <w:p w:rsidR="00F744FC" w:rsidRPr="00E04B81" w:rsidRDefault="00F744FC" w:rsidP="005700D9">
            <w:pPr>
              <w:spacing w:line="240" w:lineRule="atLeast"/>
              <w:textAlignment w:val="baseline"/>
              <w:outlineLvl w:val="2"/>
              <w:rPr>
                <w:spacing w:val="1"/>
                <w:lang w:eastAsia="en-US"/>
              </w:rPr>
            </w:pPr>
          </w:p>
        </w:tc>
      </w:tr>
      <w:tr w:rsidR="00E04B81" w:rsidRPr="00E04B81" w:rsidTr="00F744FC">
        <w:tc>
          <w:tcPr>
            <w:tcW w:w="9638" w:type="dxa"/>
            <w:gridSpan w:val="22"/>
            <w:tcBorders>
              <w:top w:val="single" w:sz="4" w:space="0" w:color="auto"/>
            </w:tcBorders>
          </w:tcPr>
          <w:p w:rsidR="00712FBE" w:rsidRPr="00E04B81" w:rsidRDefault="00F744FC" w:rsidP="00F744FC">
            <w:pPr>
              <w:spacing w:line="240" w:lineRule="atLeast"/>
              <w:jc w:val="center"/>
              <w:textAlignment w:val="baseline"/>
              <w:outlineLvl w:val="2"/>
              <w:rPr>
                <w:spacing w:val="1"/>
                <w:sz w:val="20"/>
                <w:szCs w:val="20"/>
                <w:lang w:eastAsia="en-US"/>
              </w:rPr>
            </w:pPr>
            <w:r w:rsidRPr="00E04B81">
              <w:rPr>
                <w:spacing w:val="1"/>
                <w:sz w:val="20"/>
                <w:szCs w:val="20"/>
                <w:lang w:eastAsia="en-US"/>
              </w:rPr>
              <w:t>(полное наименование юридического лица, ФИО, физического лица, индивидуального предпринимателя)</w:t>
            </w:r>
          </w:p>
        </w:tc>
      </w:tr>
      <w:tr w:rsidR="00712FBE" w:rsidRPr="00E04B81" w:rsidTr="00FB1EF6">
        <w:tc>
          <w:tcPr>
            <w:tcW w:w="9638" w:type="dxa"/>
            <w:gridSpan w:val="22"/>
          </w:tcPr>
          <w:p w:rsidR="00712FBE" w:rsidRPr="00E04B81" w:rsidRDefault="00712FBE" w:rsidP="005700D9">
            <w:pPr>
              <w:spacing w:line="240" w:lineRule="atLeast"/>
              <w:textAlignment w:val="baseline"/>
              <w:outlineLvl w:val="2"/>
              <w:rPr>
                <w:spacing w:val="1"/>
                <w:lang w:eastAsia="en-US"/>
              </w:rPr>
            </w:pPr>
          </w:p>
        </w:tc>
      </w:tr>
      <w:tr w:rsidR="00E04B81" w:rsidRPr="00E04B81" w:rsidTr="00FB1EF6">
        <w:tc>
          <w:tcPr>
            <w:tcW w:w="9638" w:type="dxa"/>
            <w:gridSpan w:val="22"/>
          </w:tcPr>
          <w:p w:rsidR="00712FBE" w:rsidRPr="00E04B81" w:rsidRDefault="00F744FC" w:rsidP="0065253A">
            <w:pPr>
              <w:spacing w:line="240" w:lineRule="atLeast"/>
              <w:ind w:firstLine="319"/>
              <w:jc w:val="both"/>
              <w:textAlignment w:val="baseline"/>
              <w:outlineLvl w:val="2"/>
              <w:rPr>
                <w:b/>
                <w:spacing w:val="1"/>
                <w:lang w:eastAsia="en-US"/>
              </w:rPr>
            </w:pPr>
            <w:r w:rsidRPr="00E04B81">
              <w:rPr>
                <w:b/>
                <w:spacing w:val="1"/>
                <w:lang w:eastAsia="en-US"/>
              </w:rPr>
              <w:t>ПРИМЕЧАНИЕ:</w:t>
            </w:r>
          </w:p>
        </w:tc>
      </w:tr>
      <w:tr w:rsidR="00E04B81" w:rsidRPr="00E04B81" w:rsidTr="00FB1EF6">
        <w:tc>
          <w:tcPr>
            <w:tcW w:w="9638" w:type="dxa"/>
            <w:gridSpan w:val="22"/>
          </w:tcPr>
          <w:p w:rsidR="00712FBE" w:rsidRPr="00E04B81" w:rsidRDefault="0065253A" w:rsidP="0065253A">
            <w:pPr>
              <w:spacing w:line="240" w:lineRule="atLeast"/>
              <w:ind w:firstLine="319"/>
              <w:jc w:val="both"/>
              <w:textAlignment w:val="baseline"/>
              <w:outlineLvl w:val="2"/>
              <w:rPr>
                <w:spacing w:val="1"/>
                <w:lang w:eastAsia="en-US"/>
              </w:rPr>
            </w:pPr>
            <w:r w:rsidRPr="00E04B81">
              <w:rPr>
                <w:spacing w:val="1"/>
                <w:lang w:eastAsia="en-US"/>
              </w:rPr>
              <w:t>Пункт 9.1. настоящего заявления заполняется в случае, если собственник планируемого места (площадки) накопления ТКО является юридическим лицом, или физическим лицом, зарегистрированным в качестве индивидуального предпринимателя.</w:t>
            </w:r>
          </w:p>
        </w:tc>
      </w:tr>
      <w:tr w:rsidR="00E04B81" w:rsidRPr="00E04B81" w:rsidTr="00FB1EF6">
        <w:tc>
          <w:tcPr>
            <w:tcW w:w="9638" w:type="dxa"/>
            <w:gridSpan w:val="22"/>
          </w:tcPr>
          <w:p w:rsidR="00712FBE" w:rsidRPr="00E04B81" w:rsidRDefault="0065253A" w:rsidP="0065253A">
            <w:pPr>
              <w:spacing w:line="240" w:lineRule="atLeast"/>
              <w:ind w:firstLine="319"/>
              <w:jc w:val="both"/>
              <w:textAlignment w:val="baseline"/>
              <w:outlineLvl w:val="2"/>
              <w:rPr>
                <w:spacing w:val="1"/>
                <w:lang w:eastAsia="en-US"/>
              </w:rPr>
            </w:pPr>
            <w:r w:rsidRPr="00E04B81">
              <w:rPr>
                <w:spacing w:val="1"/>
                <w:lang w:eastAsia="en-US"/>
              </w:rPr>
              <w:t>Пункт 9.2. настоящего заявления заполняется в том случае, если собственник планируемого места (площадки) накопления ТКО является физическим лицом, не зарегистрированным в качестве индивидуального предпринимателя.</w:t>
            </w:r>
          </w:p>
        </w:tc>
      </w:tr>
      <w:tr w:rsidR="00E04B81" w:rsidRPr="00E04B81" w:rsidTr="00FB1EF6">
        <w:tc>
          <w:tcPr>
            <w:tcW w:w="9638" w:type="dxa"/>
            <w:gridSpan w:val="22"/>
          </w:tcPr>
          <w:p w:rsidR="00712FBE" w:rsidRPr="00E04B81" w:rsidRDefault="0065253A" w:rsidP="006E737B">
            <w:pPr>
              <w:spacing w:line="240" w:lineRule="atLeast"/>
              <w:ind w:firstLine="460"/>
              <w:jc w:val="both"/>
              <w:textAlignment w:val="baseline"/>
              <w:outlineLvl w:val="2"/>
              <w:rPr>
                <w:spacing w:val="1"/>
                <w:lang w:eastAsia="en-US"/>
              </w:rPr>
            </w:pPr>
            <w:r w:rsidRPr="00E04B81">
              <w:rPr>
                <w:spacing w:val="1"/>
                <w:lang w:eastAsia="en-US"/>
              </w:rPr>
              <w:t>9.1. Свидетельство о государственной регистрации юридического лица, индивидуального предпринимателя:</w:t>
            </w:r>
          </w:p>
        </w:tc>
      </w:tr>
      <w:tr w:rsidR="00E04B81" w:rsidRPr="00E04B81" w:rsidTr="00F12A24">
        <w:tc>
          <w:tcPr>
            <w:tcW w:w="851" w:type="dxa"/>
            <w:gridSpan w:val="2"/>
          </w:tcPr>
          <w:p w:rsidR="008A138E" w:rsidRPr="00E04B81" w:rsidRDefault="008A138E" w:rsidP="005700D9">
            <w:pPr>
              <w:spacing w:line="240" w:lineRule="atLeast"/>
              <w:textAlignment w:val="baseline"/>
              <w:outlineLvl w:val="2"/>
              <w:rPr>
                <w:spacing w:val="1"/>
                <w:lang w:eastAsia="en-US"/>
              </w:rPr>
            </w:pPr>
            <w:r w:rsidRPr="00E04B81">
              <w:rPr>
                <w:spacing w:val="1"/>
                <w:lang w:eastAsia="en-US"/>
              </w:rPr>
              <w:t xml:space="preserve">серия </w:t>
            </w:r>
          </w:p>
        </w:tc>
        <w:tc>
          <w:tcPr>
            <w:tcW w:w="2657" w:type="dxa"/>
            <w:gridSpan w:val="7"/>
            <w:tcBorders>
              <w:bottom w:val="single" w:sz="4" w:space="0" w:color="auto"/>
            </w:tcBorders>
          </w:tcPr>
          <w:p w:rsidR="008A138E" w:rsidRPr="00E04B81" w:rsidRDefault="008A138E" w:rsidP="005700D9">
            <w:pPr>
              <w:spacing w:line="240" w:lineRule="atLeast"/>
              <w:textAlignment w:val="baseline"/>
              <w:outlineLvl w:val="2"/>
              <w:rPr>
                <w:spacing w:val="1"/>
                <w:lang w:eastAsia="en-US"/>
              </w:rPr>
            </w:pPr>
          </w:p>
        </w:tc>
        <w:tc>
          <w:tcPr>
            <w:tcW w:w="1192" w:type="dxa"/>
            <w:gridSpan w:val="3"/>
          </w:tcPr>
          <w:p w:rsidR="008A138E" w:rsidRPr="00E04B81" w:rsidRDefault="008A138E" w:rsidP="005700D9">
            <w:pPr>
              <w:spacing w:line="240" w:lineRule="atLeast"/>
              <w:textAlignment w:val="baseline"/>
              <w:outlineLvl w:val="2"/>
              <w:rPr>
                <w:spacing w:val="1"/>
                <w:lang w:eastAsia="en-US"/>
              </w:rPr>
            </w:pPr>
            <w:r w:rsidRPr="00E04B81">
              <w:rPr>
                <w:spacing w:val="1"/>
                <w:lang w:eastAsia="en-US"/>
              </w:rPr>
              <w:t xml:space="preserve">номер </w:t>
            </w:r>
          </w:p>
        </w:tc>
        <w:tc>
          <w:tcPr>
            <w:tcW w:w="4938" w:type="dxa"/>
            <w:gridSpan w:val="10"/>
            <w:tcBorders>
              <w:bottom w:val="single" w:sz="4" w:space="0" w:color="auto"/>
            </w:tcBorders>
          </w:tcPr>
          <w:p w:rsidR="008A138E" w:rsidRPr="00E04B81" w:rsidRDefault="008A138E" w:rsidP="005700D9">
            <w:pPr>
              <w:spacing w:line="240" w:lineRule="atLeast"/>
              <w:textAlignment w:val="baseline"/>
              <w:outlineLvl w:val="2"/>
              <w:rPr>
                <w:spacing w:val="1"/>
                <w:lang w:eastAsia="en-US"/>
              </w:rPr>
            </w:pPr>
          </w:p>
        </w:tc>
      </w:tr>
      <w:tr w:rsidR="00E04B81" w:rsidRPr="00E04B81" w:rsidTr="00F12A24">
        <w:tc>
          <w:tcPr>
            <w:tcW w:w="1112" w:type="dxa"/>
            <w:gridSpan w:val="3"/>
          </w:tcPr>
          <w:p w:rsidR="000015E8" w:rsidRPr="00E04B81" w:rsidRDefault="000015E8" w:rsidP="005700D9">
            <w:pPr>
              <w:spacing w:line="240" w:lineRule="atLeast"/>
              <w:textAlignment w:val="baseline"/>
              <w:outlineLvl w:val="2"/>
              <w:rPr>
                <w:spacing w:val="1"/>
                <w:lang w:eastAsia="en-US"/>
              </w:rPr>
            </w:pPr>
            <w:r w:rsidRPr="00E04B81">
              <w:rPr>
                <w:spacing w:val="1"/>
                <w:lang w:eastAsia="en-US"/>
              </w:rPr>
              <w:t>выдано:</w:t>
            </w:r>
          </w:p>
        </w:tc>
        <w:tc>
          <w:tcPr>
            <w:tcW w:w="8526" w:type="dxa"/>
            <w:gridSpan w:val="19"/>
            <w:tcBorders>
              <w:bottom w:val="single" w:sz="4" w:space="0" w:color="auto"/>
            </w:tcBorders>
          </w:tcPr>
          <w:p w:rsidR="000015E8" w:rsidRPr="00E04B81" w:rsidRDefault="000015E8" w:rsidP="005700D9">
            <w:pPr>
              <w:spacing w:line="240" w:lineRule="atLeast"/>
              <w:textAlignment w:val="baseline"/>
              <w:outlineLvl w:val="2"/>
              <w:rPr>
                <w:spacing w:val="1"/>
                <w:lang w:eastAsia="en-US"/>
              </w:rPr>
            </w:pPr>
          </w:p>
        </w:tc>
      </w:tr>
      <w:tr w:rsidR="00E04B81" w:rsidRPr="00E04B81" w:rsidTr="000015E8">
        <w:tc>
          <w:tcPr>
            <w:tcW w:w="9638" w:type="dxa"/>
            <w:gridSpan w:val="22"/>
          </w:tcPr>
          <w:p w:rsidR="00712FBE" w:rsidRPr="00E04B81" w:rsidRDefault="000015E8" w:rsidP="000015E8">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дата выдачи и наименование государственного органа)</w:t>
            </w:r>
          </w:p>
        </w:tc>
      </w:tr>
      <w:tr w:rsidR="00E04B81" w:rsidRPr="00E04B81" w:rsidTr="00F12A24">
        <w:tc>
          <w:tcPr>
            <w:tcW w:w="851" w:type="dxa"/>
            <w:gridSpan w:val="2"/>
          </w:tcPr>
          <w:p w:rsidR="005A6CD4" w:rsidRPr="00E04B81" w:rsidRDefault="005A6CD4" w:rsidP="005700D9">
            <w:pPr>
              <w:spacing w:line="240" w:lineRule="atLeast"/>
              <w:textAlignment w:val="baseline"/>
              <w:outlineLvl w:val="2"/>
              <w:rPr>
                <w:spacing w:val="1"/>
                <w:lang w:eastAsia="en-US"/>
              </w:rPr>
            </w:pPr>
            <w:r w:rsidRPr="00E04B81">
              <w:rPr>
                <w:spacing w:val="1"/>
                <w:lang w:eastAsia="en-US"/>
              </w:rPr>
              <w:t>ИНН</w:t>
            </w:r>
          </w:p>
        </w:tc>
        <w:tc>
          <w:tcPr>
            <w:tcW w:w="1474" w:type="dxa"/>
            <w:gridSpan w:val="3"/>
            <w:tcBorders>
              <w:bottom w:val="single" w:sz="4" w:space="0" w:color="auto"/>
            </w:tcBorders>
          </w:tcPr>
          <w:p w:rsidR="005A6CD4" w:rsidRPr="00E04B81" w:rsidRDefault="005A6CD4" w:rsidP="005700D9">
            <w:pPr>
              <w:spacing w:line="240" w:lineRule="atLeast"/>
              <w:textAlignment w:val="baseline"/>
              <w:outlineLvl w:val="2"/>
              <w:rPr>
                <w:spacing w:val="1"/>
                <w:lang w:eastAsia="en-US"/>
              </w:rPr>
            </w:pPr>
          </w:p>
        </w:tc>
        <w:tc>
          <w:tcPr>
            <w:tcW w:w="726" w:type="dxa"/>
            <w:gridSpan w:val="2"/>
          </w:tcPr>
          <w:p w:rsidR="005A6CD4" w:rsidRPr="00E04B81" w:rsidRDefault="005A6CD4" w:rsidP="005700D9">
            <w:pPr>
              <w:spacing w:line="240" w:lineRule="atLeast"/>
              <w:textAlignment w:val="baseline"/>
              <w:outlineLvl w:val="2"/>
              <w:rPr>
                <w:spacing w:val="1"/>
                <w:lang w:eastAsia="en-US"/>
              </w:rPr>
            </w:pPr>
            <w:r w:rsidRPr="00E04B81">
              <w:rPr>
                <w:spacing w:val="1"/>
                <w:lang w:eastAsia="en-US"/>
              </w:rPr>
              <w:t>КПП</w:t>
            </w:r>
          </w:p>
        </w:tc>
        <w:tc>
          <w:tcPr>
            <w:tcW w:w="1768" w:type="dxa"/>
            <w:gridSpan w:val="6"/>
            <w:tcBorders>
              <w:bottom w:val="single" w:sz="4" w:space="0" w:color="auto"/>
            </w:tcBorders>
          </w:tcPr>
          <w:p w:rsidR="005A6CD4" w:rsidRPr="00E04B81" w:rsidRDefault="005A6CD4" w:rsidP="005700D9">
            <w:pPr>
              <w:spacing w:line="240" w:lineRule="atLeast"/>
              <w:textAlignment w:val="baseline"/>
              <w:outlineLvl w:val="2"/>
              <w:rPr>
                <w:spacing w:val="1"/>
                <w:lang w:eastAsia="en-US"/>
              </w:rPr>
            </w:pPr>
          </w:p>
        </w:tc>
        <w:tc>
          <w:tcPr>
            <w:tcW w:w="2126" w:type="dxa"/>
            <w:gridSpan w:val="4"/>
          </w:tcPr>
          <w:p w:rsidR="005A6CD4" w:rsidRPr="00E04B81" w:rsidRDefault="005A6CD4" w:rsidP="005700D9">
            <w:pPr>
              <w:spacing w:line="240" w:lineRule="atLeast"/>
              <w:textAlignment w:val="baseline"/>
              <w:outlineLvl w:val="2"/>
              <w:rPr>
                <w:spacing w:val="1"/>
                <w:lang w:eastAsia="en-US"/>
              </w:rPr>
            </w:pPr>
            <w:r w:rsidRPr="00E04B81">
              <w:rPr>
                <w:spacing w:val="1"/>
                <w:lang w:eastAsia="en-US"/>
              </w:rPr>
              <w:t>ОГРН (ОГРНИП)</w:t>
            </w:r>
          </w:p>
        </w:tc>
        <w:tc>
          <w:tcPr>
            <w:tcW w:w="2693" w:type="dxa"/>
            <w:gridSpan w:val="5"/>
            <w:tcBorders>
              <w:bottom w:val="single" w:sz="4" w:space="0" w:color="auto"/>
            </w:tcBorders>
          </w:tcPr>
          <w:p w:rsidR="005A6CD4" w:rsidRPr="00E04B81" w:rsidRDefault="005A6CD4" w:rsidP="005700D9">
            <w:pPr>
              <w:spacing w:line="240" w:lineRule="atLeast"/>
              <w:textAlignment w:val="baseline"/>
              <w:outlineLvl w:val="2"/>
              <w:rPr>
                <w:spacing w:val="1"/>
                <w:lang w:eastAsia="en-US"/>
              </w:rPr>
            </w:pPr>
          </w:p>
        </w:tc>
      </w:tr>
      <w:tr w:rsidR="00E04B81" w:rsidRPr="00E04B81" w:rsidTr="005A6CD4">
        <w:tc>
          <w:tcPr>
            <w:tcW w:w="9638" w:type="dxa"/>
            <w:gridSpan w:val="22"/>
          </w:tcPr>
          <w:p w:rsidR="00712FBE" w:rsidRPr="00E04B81" w:rsidRDefault="007244AD" w:rsidP="007244AD">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ИНН юридического лица или индивидуального предпринимателя)</w:t>
            </w:r>
          </w:p>
        </w:tc>
      </w:tr>
      <w:tr w:rsidR="00E04B81" w:rsidRPr="00E04B81" w:rsidTr="004D7320">
        <w:tc>
          <w:tcPr>
            <w:tcW w:w="3969" w:type="dxa"/>
            <w:gridSpan w:val="11"/>
          </w:tcPr>
          <w:p w:rsidR="004D7320" w:rsidRPr="00E04B81" w:rsidRDefault="004D7320" w:rsidP="005700D9">
            <w:pPr>
              <w:spacing w:line="240" w:lineRule="atLeast"/>
              <w:textAlignment w:val="baseline"/>
              <w:outlineLvl w:val="2"/>
              <w:rPr>
                <w:spacing w:val="1"/>
                <w:lang w:eastAsia="en-US"/>
              </w:rPr>
            </w:pPr>
            <w:r w:rsidRPr="00E04B81">
              <w:rPr>
                <w:spacing w:val="1"/>
                <w:lang w:eastAsia="en-US"/>
              </w:rPr>
              <w:t xml:space="preserve">В лице действующего на основании </w:t>
            </w:r>
          </w:p>
        </w:tc>
        <w:tc>
          <w:tcPr>
            <w:tcW w:w="5669" w:type="dxa"/>
            <w:gridSpan w:val="11"/>
            <w:tcBorders>
              <w:bottom w:val="single" w:sz="4" w:space="0" w:color="auto"/>
            </w:tcBorders>
          </w:tcPr>
          <w:p w:rsidR="004D7320" w:rsidRPr="00E04B81" w:rsidRDefault="004D7320" w:rsidP="005700D9">
            <w:pPr>
              <w:spacing w:line="240" w:lineRule="atLeast"/>
              <w:textAlignment w:val="baseline"/>
              <w:outlineLvl w:val="2"/>
              <w:rPr>
                <w:spacing w:val="1"/>
                <w:lang w:eastAsia="en-US"/>
              </w:rPr>
            </w:pPr>
          </w:p>
        </w:tc>
      </w:tr>
      <w:tr w:rsidR="00E04B81" w:rsidRPr="00E04B81" w:rsidTr="00D204B0">
        <w:tc>
          <w:tcPr>
            <w:tcW w:w="9638" w:type="dxa"/>
            <w:gridSpan w:val="22"/>
            <w:tcBorders>
              <w:bottom w:val="single" w:sz="4" w:space="0" w:color="auto"/>
            </w:tcBorders>
          </w:tcPr>
          <w:p w:rsidR="007244AD" w:rsidRPr="00E04B81" w:rsidRDefault="007244AD" w:rsidP="005700D9">
            <w:pPr>
              <w:spacing w:line="240" w:lineRule="atLeast"/>
              <w:textAlignment w:val="baseline"/>
              <w:outlineLvl w:val="2"/>
              <w:rPr>
                <w:spacing w:val="1"/>
                <w:lang w:eastAsia="en-US"/>
              </w:rPr>
            </w:pPr>
          </w:p>
        </w:tc>
      </w:tr>
      <w:tr w:rsidR="00E04B81" w:rsidRPr="00E04B81" w:rsidTr="00D204B0">
        <w:tc>
          <w:tcPr>
            <w:tcW w:w="9638" w:type="dxa"/>
            <w:gridSpan w:val="22"/>
            <w:tcBorders>
              <w:top w:val="single" w:sz="4" w:space="0" w:color="auto"/>
            </w:tcBorders>
          </w:tcPr>
          <w:p w:rsidR="007244AD" w:rsidRPr="00E04B81" w:rsidRDefault="00D204B0" w:rsidP="00D204B0">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(указываются реквизиты документа подтверждающего полномочия, серия, номер, дата)</w:t>
            </w:r>
          </w:p>
        </w:tc>
      </w:tr>
      <w:tr w:rsidR="00E04B81" w:rsidRPr="00E04B81" w:rsidTr="006B0380">
        <w:tc>
          <w:tcPr>
            <w:tcW w:w="1204" w:type="dxa"/>
            <w:gridSpan w:val="4"/>
          </w:tcPr>
          <w:p w:rsidR="006B0380" w:rsidRPr="00E04B81" w:rsidRDefault="006B0380" w:rsidP="005700D9">
            <w:pPr>
              <w:spacing w:line="240" w:lineRule="atLeast"/>
              <w:textAlignment w:val="baseline"/>
              <w:outlineLvl w:val="2"/>
              <w:rPr>
                <w:spacing w:val="1"/>
                <w:lang w:eastAsia="en-US"/>
              </w:rPr>
            </w:pPr>
            <w:r w:rsidRPr="00E04B81">
              <w:rPr>
                <w:spacing w:val="1"/>
                <w:lang w:eastAsia="en-US"/>
              </w:rPr>
              <w:t xml:space="preserve">Адрес: </w:t>
            </w:r>
          </w:p>
        </w:tc>
        <w:tc>
          <w:tcPr>
            <w:tcW w:w="8434" w:type="dxa"/>
            <w:gridSpan w:val="18"/>
            <w:tcBorders>
              <w:bottom w:val="single" w:sz="4" w:space="0" w:color="auto"/>
            </w:tcBorders>
          </w:tcPr>
          <w:p w:rsidR="006B0380" w:rsidRPr="00E04B81" w:rsidRDefault="006B0380" w:rsidP="005700D9">
            <w:pPr>
              <w:spacing w:line="240" w:lineRule="atLeast"/>
              <w:textAlignment w:val="baseline"/>
              <w:outlineLvl w:val="2"/>
              <w:rPr>
                <w:spacing w:val="1"/>
                <w:lang w:eastAsia="en-US"/>
              </w:rPr>
            </w:pPr>
          </w:p>
        </w:tc>
      </w:tr>
      <w:tr w:rsidR="00E04B81" w:rsidRPr="00E04B81" w:rsidTr="006B0380">
        <w:tc>
          <w:tcPr>
            <w:tcW w:w="9638" w:type="dxa"/>
            <w:gridSpan w:val="22"/>
          </w:tcPr>
          <w:p w:rsidR="007244AD" w:rsidRPr="00E04B81" w:rsidRDefault="006B0380" w:rsidP="006B0380">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адрес фактического местонахождения юридического или лица, адрес места</w:t>
            </w:r>
          </w:p>
        </w:tc>
      </w:tr>
      <w:tr w:rsidR="00E04B81" w:rsidRPr="00E04B81" w:rsidTr="006B0380">
        <w:tc>
          <w:tcPr>
            <w:tcW w:w="9638" w:type="dxa"/>
            <w:gridSpan w:val="22"/>
            <w:tcBorders>
              <w:bottom w:val="single" w:sz="4" w:space="0" w:color="auto"/>
            </w:tcBorders>
          </w:tcPr>
          <w:p w:rsidR="007244AD" w:rsidRPr="00E04B81" w:rsidRDefault="007244AD" w:rsidP="005700D9">
            <w:pPr>
              <w:spacing w:line="240" w:lineRule="atLeast"/>
              <w:textAlignment w:val="baseline"/>
              <w:outlineLvl w:val="2"/>
              <w:rPr>
                <w:spacing w:val="1"/>
                <w:lang w:eastAsia="en-US"/>
              </w:rPr>
            </w:pPr>
          </w:p>
        </w:tc>
      </w:tr>
      <w:tr w:rsidR="00E04B81" w:rsidRPr="00E04B81" w:rsidTr="006B0380">
        <w:tc>
          <w:tcPr>
            <w:tcW w:w="9638" w:type="dxa"/>
            <w:gridSpan w:val="22"/>
            <w:tcBorders>
              <w:top w:val="single" w:sz="4" w:space="0" w:color="auto"/>
            </w:tcBorders>
          </w:tcPr>
          <w:p w:rsidR="007244AD" w:rsidRPr="00E04B81" w:rsidRDefault="00192179" w:rsidP="00192179">
            <w:pPr>
              <w:spacing w:line="240" w:lineRule="atLeast"/>
              <w:jc w:val="center"/>
              <w:textAlignment w:val="baseline"/>
              <w:outlineLvl w:val="2"/>
              <w:rPr>
                <w:spacing w:val="1"/>
                <w:sz w:val="20"/>
                <w:szCs w:val="20"/>
                <w:lang w:eastAsia="en-US"/>
              </w:rPr>
            </w:pPr>
            <w:r w:rsidRPr="00E04B81">
              <w:rPr>
                <w:spacing w:val="1"/>
                <w:sz w:val="20"/>
                <w:szCs w:val="20"/>
                <w:lang w:eastAsia="en-US"/>
              </w:rPr>
              <w:t>жительства физического лица, зарегистрированного в качестве индивидуального предпринимателя)</w:t>
            </w:r>
          </w:p>
        </w:tc>
      </w:tr>
      <w:tr w:rsidR="00E04B81" w:rsidRPr="00E04B81" w:rsidTr="00FB1EF6">
        <w:tc>
          <w:tcPr>
            <w:tcW w:w="9638" w:type="dxa"/>
            <w:gridSpan w:val="22"/>
          </w:tcPr>
          <w:p w:rsidR="007244AD" w:rsidRPr="00E04B81" w:rsidRDefault="00D84F7B" w:rsidP="00D84F7B">
            <w:pPr>
              <w:spacing w:line="240" w:lineRule="atLeast"/>
              <w:ind w:firstLine="460"/>
              <w:textAlignment w:val="baseline"/>
              <w:outlineLvl w:val="2"/>
              <w:rPr>
                <w:spacing w:val="1"/>
                <w:lang w:eastAsia="en-US"/>
              </w:rPr>
            </w:pPr>
            <w:r w:rsidRPr="00E04B81">
              <w:rPr>
                <w:spacing w:val="1"/>
                <w:lang w:eastAsia="en-US"/>
              </w:rPr>
              <w:t>9.2. Наименование документа, удостоверяющего личность физического лица:</w:t>
            </w:r>
          </w:p>
        </w:tc>
      </w:tr>
      <w:tr w:rsidR="00E04B81" w:rsidRPr="00E04B81" w:rsidTr="00AF7DB1">
        <w:tc>
          <w:tcPr>
            <w:tcW w:w="2694" w:type="dxa"/>
            <w:gridSpan w:val="6"/>
            <w:tcBorders>
              <w:bottom w:val="single" w:sz="4" w:space="0" w:color="auto"/>
            </w:tcBorders>
          </w:tcPr>
          <w:p w:rsidR="004D6547" w:rsidRPr="00E04B81" w:rsidRDefault="004D6547" w:rsidP="005700D9">
            <w:pPr>
              <w:spacing w:line="240" w:lineRule="atLeast"/>
              <w:textAlignment w:val="baseline"/>
              <w:outlineLvl w:val="2"/>
              <w:rPr>
                <w:spacing w:val="1"/>
                <w:lang w:eastAsia="en-US"/>
              </w:rPr>
            </w:pPr>
          </w:p>
        </w:tc>
        <w:tc>
          <w:tcPr>
            <w:tcW w:w="1134" w:type="dxa"/>
            <w:gridSpan w:val="4"/>
          </w:tcPr>
          <w:p w:rsidR="004D6547" w:rsidRPr="00E04B81" w:rsidRDefault="004D6547" w:rsidP="005700D9">
            <w:pPr>
              <w:spacing w:line="240" w:lineRule="atLeast"/>
              <w:textAlignment w:val="baseline"/>
              <w:outlineLvl w:val="2"/>
              <w:rPr>
                <w:spacing w:val="1"/>
                <w:lang w:eastAsia="en-US"/>
              </w:rPr>
            </w:pPr>
            <w:r w:rsidRPr="00E04B81">
              <w:rPr>
                <w:spacing w:val="1"/>
                <w:lang w:eastAsia="en-US"/>
              </w:rPr>
              <w:t xml:space="preserve">серия </w:t>
            </w:r>
          </w:p>
        </w:tc>
        <w:tc>
          <w:tcPr>
            <w:tcW w:w="1134" w:type="dxa"/>
            <w:gridSpan w:val="4"/>
            <w:tcBorders>
              <w:bottom w:val="single" w:sz="4" w:space="0" w:color="auto"/>
            </w:tcBorders>
          </w:tcPr>
          <w:p w:rsidR="004D6547" w:rsidRPr="00E04B81" w:rsidRDefault="004D6547" w:rsidP="005700D9">
            <w:pPr>
              <w:spacing w:line="240" w:lineRule="atLeast"/>
              <w:textAlignment w:val="baseline"/>
              <w:outlineLvl w:val="2"/>
              <w:rPr>
                <w:spacing w:val="1"/>
                <w:lang w:eastAsia="en-US"/>
              </w:rPr>
            </w:pPr>
          </w:p>
        </w:tc>
        <w:tc>
          <w:tcPr>
            <w:tcW w:w="850" w:type="dxa"/>
          </w:tcPr>
          <w:p w:rsidR="004D6547" w:rsidRPr="00E04B81" w:rsidRDefault="004D6547" w:rsidP="005700D9">
            <w:pPr>
              <w:spacing w:line="240" w:lineRule="atLeast"/>
              <w:textAlignment w:val="baseline"/>
              <w:outlineLvl w:val="2"/>
              <w:rPr>
                <w:spacing w:val="1"/>
                <w:lang w:eastAsia="en-US"/>
              </w:rPr>
            </w:pPr>
            <w:r w:rsidRPr="00E04B81">
              <w:rPr>
                <w:spacing w:val="1"/>
                <w:lang w:eastAsia="en-US"/>
              </w:rPr>
              <w:t xml:space="preserve">номер </w:t>
            </w:r>
          </w:p>
        </w:tc>
        <w:tc>
          <w:tcPr>
            <w:tcW w:w="1559" w:type="dxa"/>
            <w:gridSpan w:val="3"/>
            <w:tcBorders>
              <w:bottom w:val="single" w:sz="4" w:space="0" w:color="auto"/>
            </w:tcBorders>
          </w:tcPr>
          <w:p w:rsidR="004D6547" w:rsidRPr="00E04B81" w:rsidRDefault="004D6547" w:rsidP="005700D9">
            <w:pPr>
              <w:spacing w:line="240" w:lineRule="atLeast"/>
              <w:textAlignment w:val="baseline"/>
              <w:outlineLvl w:val="2"/>
              <w:rPr>
                <w:spacing w:val="1"/>
                <w:lang w:eastAsia="en-US"/>
              </w:rPr>
            </w:pPr>
          </w:p>
        </w:tc>
        <w:tc>
          <w:tcPr>
            <w:tcW w:w="890" w:type="dxa"/>
            <w:gridSpan w:val="2"/>
          </w:tcPr>
          <w:p w:rsidR="004D6547" w:rsidRPr="00E04B81" w:rsidRDefault="004D6547" w:rsidP="005700D9">
            <w:pPr>
              <w:spacing w:line="240" w:lineRule="atLeast"/>
              <w:textAlignment w:val="baseline"/>
              <w:outlineLvl w:val="2"/>
              <w:rPr>
                <w:spacing w:val="1"/>
                <w:lang w:eastAsia="en-US"/>
              </w:rPr>
            </w:pPr>
            <w:r w:rsidRPr="00E04B81">
              <w:rPr>
                <w:spacing w:val="1"/>
                <w:lang w:eastAsia="en-US"/>
              </w:rPr>
              <w:t xml:space="preserve">выдан </w:t>
            </w:r>
          </w:p>
        </w:tc>
        <w:tc>
          <w:tcPr>
            <w:tcW w:w="1377" w:type="dxa"/>
            <w:gridSpan w:val="2"/>
            <w:tcBorders>
              <w:bottom w:val="single" w:sz="4" w:space="0" w:color="auto"/>
            </w:tcBorders>
          </w:tcPr>
          <w:p w:rsidR="004D6547" w:rsidRPr="00E04B81" w:rsidRDefault="004D6547" w:rsidP="005700D9">
            <w:pPr>
              <w:spacing w:line="240" w:lineRule="atLeast"/>
              <w:textAlignment w:val="baseline"/>
              <w:outlineLvl w:val="2"/>
              <w:rPr>
                <w:spacing w:val="1"/>
                <w:lang w:eastAsia="en-US"/>
              </w:rPr>
            </w:pPr>
          </w:p>
        </w:tc>
      </w:tr>
      <w:tr w:rsidR="00E04B81" w:rsidRPr="00E04B81" w:rsidTr="00DE71D0">
        <w:tc>
          <w:tcPr>
            <w:tcW w:w="9638" w:type="dxa"/>
            <w:gridSpan w:val="22"/>
            <w:tcBorders>
              <w:bottom w:val="single" w:sz="4" w:space="0" w:color="auto"/>
            </w:tcBorders>
          </w:tcPr>
          <w:p w:rsidR="00DE71D0" w:rsidRPr="00E04B81" w:rsidRDefault="00DE71D0" w:rsidP="005700D9">
            <w:pPr>
              <w:spacing w:line="240" w:lineRule="atLeast"/>
              <w:textAlignment w:val="baseline"/>
              <w:outlineLvl w:val="2"/>
              <w:rPr>
                <w:spacing w:val="1"/>
                <w:lang w:eastAsia="en-US"/>
              </w:rPr>
            </w:pPr>
          </w:p>
        </w:tc>
      </w:tr>
      <w:tr w:rsidR="00E04B81" w:rsidRPr="00E04B81" w:rsidTr="00DE71D0">
        <w:tc>
          <w:tcPr>
            <w:tcW w:w="9638" w:type="dxa"/>
            <w:gridSpan w:val="22"/>
            <w:tcBorders>
              <w:top w:val="single" w:sz="4" w:space="0" w:color="auto"/>
            </w:tcBorders>
          </w:tcPr>
          <w:p w:rsidR="00933208" w:rsidRPr="00E04B81" w:rsidRDefault="00933208" w:rsidP="00DE71D0">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дата выдачи и наименование государственного органа)</w:t>
            </w:r>
          </w:p>
        </w:tc>
      </w:tr>
      <w:tr w:rsidR="00E04B81" w:rsidRPr="00E04B81" w:rsidTr="00E53934">
        <w:tc>
          <w:tcPr>
            <w:tcW w:w="9638" w:type="dxa"/>
            <w:gridSpan w:val="22"/>
          </w:tcPr>
          <w:p w:rsidR="007244AD" w:rsidRPr="00E04B81" w:rsidRDefault="00DE71D0" w:rsidP="005700D9">
            <w:pPr>
              <w:spacing w:line="240" w:lineRule="atLeast"/>
              <w:textAlignment w:val="baseline"/>
              <w:outlineLvl w:val="2"/>
              <w:rPr>
                <w:spacing w:val="1"/>
                <w:lang w:eastAsia="en-US"/>
              </w:rPr>
            </w:pPr>
            <w:r w:rsidRPr="00E04B81">
              <w:rPr>
                <w:spacing w:val="1"/>
                <w:lang w:eastAsia="en-US"/>
              </w:rPr>
              <w:t>Адрес регистрации по месту жительства:</w:t>
            </w:r>
          </w:p>
        </w:tc>
      </w:tr>
      <w:tr w:rsidR="00E04B81" w:rsidRPr="00E04B81" w:rsidTr="00E53934">
        <w:tc>
          <w:tcPr>
            <w:tcW w:w="9638" w:type="dxa"/>
            <w:gridSpan w:val="22"/>
            <w:tcBorders>
              <w:bottom w:val="single" w:sz="4" w:space="0" w:color="auto"/>
            </w:tcBorders>
          </w:tcPr>
          <w:p w:rsidR="00DE71D0" w:rsidRPr="00E04B81" w:rsidRDefault="00DE71D0" w:rsidP="005700D9">
            <w:pPr>
              <w:spacing w:line="240" w:lineRule="atLeast"/>
              <w:textAlignment w:val="baseline"/>
              <w:outlineLvl w:val="2"/>
              <w:rPr>
                <w:spacing w:val="1"/>
                <w:lang w:eastAsia="en-US"/>
              </w:rPr>
            </w:pPr>
          </w:p>
        </w:tc>
      </w:tr>
      <w:tr w:rsidR="00E04B81" w:rsidRPr="00E04B81" w:rsidTr="00E53934">
        <w:tc>
          <w:tcPr>
            <w:tcW w:w="9638" w:type="dxa"/>
            <w:gridSpan w:val="22"/>
            <w:tcBorders>
              <w:top w:val="single" w:sz="4" w:space="0" w:color="auto"/>
              <w:bottom w:val="single" w:sz="4" w:space="0" w:color="auto"/>
            </w:tcBorders>
          </w:tcPr>
          <w:p w:rsidR="00DE71D0" w:rsidRPr="00E04B81" w:rsidRDefault="00DE71D0" w:rsidP="005700D9">
            <w:pPr>
              <w:spacing w:line="240" w:lineRule="atLeast"/>
              <w:textAlignment w:val="baseline"/>
              <w:outlineLvl w:val="2"/>
              <w:rPr>
                <w:spacing w:val="1"/>
                <w:lang w:eastAsia="en-US"/>
              </w:rPr>
            </w:pPr>
          </w:p>
        </w:tc>
      </w:tr>
      <w:tr w:rsidR="00E04B81" w:rsidRPr="00E04B81" w:rsidTr="00E53934">
        <w:tc>
          <w:tcPr>
            <w:tcW w:w="9638" w:type="dxa"/>
            <w:gridSpan w:val="22"/>
            <w:tcBorders>
              <w:top w:val="single" w:sz="4" w:space="0" w:color="auto"/>
            </w:tcBorders>
          </w:tcPr>
          <w:p w:rsidR="00DE71D0" w:rsidRPr="00E04B81" w:rsidRDefault="00E53934" w:rsidP="00E53934">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адрес места жительства</w:t>
            </w:r>
            <w:r w:rsidRPr="00E04B81">
              <w:rPr>
                <w:sz w:val="20"/>
                <w:szCs w:val="20"/>
              </w:rPr>
              <w:t xml:space="preserve"> </w:t>
            </w:r>
            <w:r w:rsidRPr="00E04B81">
              <w:rPr>
                <w:spacing w:val="1"/>
                <w:sz w:val="20"/>
                <w:szCs w:val="20"/>
                <w:lang w:eastAsia="en-US"/>
              </w:rPr>
              <w:t>физического лица, не являющегося индивидуальным предпринимателем)</w:t>
            </w:r>
          </w:p>
        </w:tc>
      </w:tr>
      <w:tr w:rsidR="00E04B81" w:rsidRPr="00E04B81" w:rsidTr="00FB1EF6">
        <w:tc>
          <w:tcPr>
            <w:tcW w:w="9638" w:type="dxa"/>
            <w:gridSpan w:val="22"/>
          </w:tcPr>
          <w:p w:rsidR="00DE71D0" w:rsidRPr="00E04B81" w:rsidRDefault="00580CB3" w:rsidP="00580CB3">
            <w:pPr>
              <w:spacing w:line="240" w:lineRule="atLeast"/>
              <w:ind w:firstLine="602"/>
              <w:jc w:val="both"/>
              <w:textAlignment w:val="baseline"/>
              <w:outlineLvl w:val="2"/>
              <w:rPr>
                <w:spacing w:val="1"/>
                <w:lang w:eastAsia="en-US"/>
              </w:rPr>
            </w:pPr>
            <w:r w:rsidRPr="00E04B81">
              <w:rPr>
                <w:spacing w:val="1"/>
                <w:lang w:eastAsia="en-US"/>
              </w:rPr>
              <w:t xml:space="preserve">10. Сведения о правах на землю или земельный участок, на котором планируется  </w:t>
            </w:r>
          </w:p>
        </w:tc>
      </w:tr>
      <w:tr w:rsidR="00E04B81" w:rsidRPr="00E04B81" w:rsidTr="00ED499E">
        <w:tc>
          <w:tcPr>
            <w:tcW w:w="4962" w:type="dxa"/>
            <w:gridSpan w:val="14"/>
          </w:tcPr>
          <w:p w:rsidR="00ED499E" w:rsidRPr="00E04B81" w:rsidRDefault="00ED499E" w:rsidP="005700D9">
            <w:pPr>
              <w:spacing w:line="240" w:lineRule="atLeast"/>
              <w:textAlignment w:val="baseline"/>
              <w:outlineLvl w:val="2"/>
              <w:rPr>
                <w:spacing w:val="1"/>
                <w:lang w:eastAsia="en-US"/>
              </w:rPr>
            </w:pPr>
            <w:r w:rsidRPr="00E04B81">
              <w:rPr>
                <w:spacing w:val="1"/>
                <w:lang w:eastAsia="en-US"/>
              </w:rPr>
              <w:t>создание места (площадки) накопления ТКО</w:t>
            </w:r>
          </w:p>
        </w:tc>
        <w:tc>
          <w:tcPr>
            <w:tcW w:w="4676" w:type="dxa"/>
            <w:gridSpan w:val="8"/>
            <w:tcBorders>
              <w:bottom w:val="single" w:sz="4" w:space="0" w:color="auto"/>
            </w:tcBorders>
          </w:tcPr>
          <w:p w:rsidR="00ED499E" w:rsidRPr="00E04B81" w:rsidRDefault="00ED499E" w:rsidP="005700D9">
            <w:pPr>
              <w:spacing w:line="240" w:lineRule="atLeast"/>
              <w:textAlignment w:val="baseline"/>
              <w:outlineLvl w:val="2"/>
              <w:rPr>
                <w:spacing w:val="1"/>
                <w:lang w:eastAsia="en-US"/>
              </w:rPr>
            </w:pPr>
          </w:p>
        </w:tc>
      </w:tr>
    </w:tbl>
    <w:p w:rsidR="009F2A0C" w:rsidRPr="00E04B81" w:rsidRDefault="009F2A0C"/>
    <w:p w:rsidR="009F2A0C" w:rsidRPr="00E04B81" w:rsidRDefault="009F2A0C"/>
    <w:p w:rsidR="009F2A0C" w:rsidRDefault="009F2A0C"/>
    <w:p w:rsidR="00664E7A" w:rsidRPr="00E04B81" w:rsidRDefault="00664E7A"/>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04B81" w:rsidRPr="00E04B81" w:rsidTr="009F2A0C">
        <w:tc>
          <w:tcPr>
            <w:tcW w:w="9638" w:type="dxa"/>
            <w:tcBorders>
              <w:bottom w:val="single" w:sz="4" w:space="0" w:color="auto"/>
            </w:tcBorders>
          </w:tcPr>
          <w:p w:rsidR="00894FB7" w:rsidRPr="00E04B81" w:rsidRDefault="00894FB7" w:rsidP="005700D9">
            <w:pPr>
              <w:spacing w:line="240" w:lineRule="atLeast"/>
              <w:textAlignment w:val="baseline"/>
              <w:outlineLvl w:val="2"/>
              <w:rPr>
                <w:spacing w:val="1"/>
                <w:lang w:eastAsia="en-US"/>
              </w:rPr>
            </w:pPr>
          </w:p>
        </w:tc>
      </w:tr>
      <w:tr w:rsidR="00E04B81" w:rsidRPr="00E04B81" w:rsidTr="009F2A0C">
        <w:tc>
          <w:tcPr>
            <w:tcW w:w="9638" w:type="dxa"/>
            <w:tcBorders>
              <w:top w:val="single" w:sz="4" w:space="0" w:color="auto"/>
            </w:tcBorders>
          </w:tcPr>
          <w:p w:rsidR="009F2A0C" w:rsidRPr="00E04B81" w:rsidRDefault="009F2A0C" w:rsidP="005700D9">
            <w:pPr>
              <w:spacing w:line="240" w:lineRule="atLeast"/>
              <w:textAlignment w:val="baseline"/>
              <w:outlineLvl w:val="2"/>
              <w:rPr>
                <w:spacing w:val="1"/>
                <w:lang w:eastAsia="en-US"/>
              </w:rPr>
            </w:pPr>
          </w:p>
        </w:tc>
      </w:tr>
      <w:tr w:rsidR="00E04B81" w:rsidRPr="00E04B81" w:rsidTr="00D81F93">
        <w:tc>
          <w:tcPr>
            <w:tcW w:w="9638" w:type="dxa"/>
            <w:tcBorders>
              <w:top w:val="single" w:sz="4" w:space="0" w:color="auto"/>
            </w:tcBorders>
          </w:tcPr>
          <w:p w:rsidR="00ED499E" w:rsidRPr="00E04B81" w:rsidRDefault="00894FB7" w:rsidP="00894FB7">
            <w:pPr>
              <w:spacing w:line="240" w:lineRule="atLeast"/>
              <w:jc w:val="center"/>
              <w:textAlignment w:val="baseline"/>
              <w:outlineLvl w:val="2"/>
              <w:rPr>
                <w:spacing w:val="1"/>
                <w:sz w:val="20"/>
                <w:szCs w:val="20"/>
                <w:lang w:eastAsia="en-US"/>
              </w:rPr>
            </w:pPr>
            <w:r w:rsidRPr="00E04B81">
              <w:rPr>
                <w:spacing w:val="1"/>
                <w:sz w:val="20"/>
                <w:szCs w:val="20"/>
                <w:lang w:eastAsia="en-US"/>
              </w:rPr>
              <w:t>(указывается наименование</w:t>
            </w:r>
            <w:r w:rsidRPr="00E04B81">
              <w:rPr>
                <w:sz w:val="20"/>
                <w:szCs w:val="20"/>
              </w:rPr>
              <w:t xml:space="preserve"> </w:t>
            </w:r>
            <w:r w:rsidRPr="00E04B81">
              <w:rPr>
                <w:spacing w:val="1"/>
                <w:sz w:val="20"/>
                <w:szCs w:val="20"/>
                <w:lang w:eastAsia="en-US"/>
              </w:rPr>
              <w:t>правоустанавливающего документа, его реквизиты (серия, номер, дата регистрации, кем,  когда, кому выдан, срок действия – при наличии)</w:t>
            </w:r>
          </w:p>
        </w:tc>
      </w:tr>
      <w:tr w:rsidR="00DE71D0" w:rsidRPr="00E04B81" w:rsidTr="00FB1EF6">
        <w:tc>
          <w:tcPr>
            <w:tcW w:w="9638" w:type="dxa"/>
          </w:tcPr>
          <w:p w:rsidR="00DE71D0" w:rsidRPr="00E04B81" w:rsidRDefault="00CA27D5" w:rsidP="00361F9C">
            <w:pPr>
              <w:spacing w:line="240" w:lineRule="atLeast"/>
              <w:ind w:firstLine="602"/>
              <w:jc w:val="both"/>
              <w:textAlignment w:val="baseline"/>
              <w:outlineLvl w:val="2"/>
              <w:rPr>
                <w:spacing w:val="1"/>
                <w:lang w:eastAsia="en-US"/>
              </w:rPr>
            </w:pPr>
            <w:r w:rsidRPr="00E04B81">
              <w:rPr>
                <w:spacing w:val="1"/>
                <w:lang w:eastAsia="en-US"/>
              </w:rPr>
              <w:t xml:space="preserve">11. Данные об источниках образования ТКО, содержащие сведения об одном или нескольких объектах капитального строительства, территории (части территории) </w:t>
            </w:r>
            <w:r w:rsidR="00361F9C" w:rsidRPr="00E04B81">
              <w:rPr>
                <w:spacing w:val="1"/>
                <w:lang w:eastAsia="en-US"/>
              </w:rPr>
              <w:t>о согласовании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r w:rsidRPr="00E04B81">
              <w:rPr>
                <w:spacing w:val="1"/>
                <w:lang w:eastAsia="en-US"/>
              </w:rPr>
              <w:t>, где эти объекты располагаются и при осуществлении деятельности на которых, у физических и юридических лиц образуются ТКО, складирование которых планируется осуществлять в создаваемом месте (на площадке) накопления ТКО, включая их наименование и адрес местонахождения:</w:t>
            </w:r>
          </w:p>
        </w:tc>
      </w:tr>
      <w:tr w:rsidR="00DE71D0" w:rsidRPr="00E04B81" w:rsidTr="00FB1EF6">
        <w:tc>
          <w:tcPr>
            <w:tcW w:w="9638" w:type="dxa"/>
          </w:tcPr>
          <w:p w:rsidR="00DE71D0" w:rsidRPr="00E04B81" w:rsidRDefault="00DE71D0" w:rsidP="005700D9">
            <w:pPr>
              <w:spacing w:line="240" w:lineRule="atLeast"/>
              <w:textAlignment w:val="baseline"/>
              <w:outlineLvl w:val="2"/>
              <w:rPr>
                <w:spacing w:val="1"/>
                <w:lang w:eastAsia="en-US"/>
              </w:rPr>
            </w:pPr>
          </w:p>
        </w:tc>
      </w:tr>
    </w:tbl>
    <w:p w:rsidR="004739F6" w:rsidRPr="00E04B81" w:rsidRDefault="004739F6"/>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107"/>
        <w:gridCol w:w="4671"/>
      </w:tblGrid>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CA27D5" w:rsidP="004739F6">
            <w:pPr>
              <w:spacing w:line="240" w:lineRule="atLeast"/>
              <w:jc w:val="center"/>
              <w:textAlignment w:val="baseline"/>
              <w:outlineLvl w:val="2"/>
              <w:rPr>
                <w:spacing w:val="1"/>
                <w:lang w:eastAsia="en-US"/>
              </w:rPr>
            </w:pPr>
            <w:r w:rsidRPr="00E04B81">
              <w:rPr>
                <w:spacing w:val="1"/>
                <w:lang w:eastAsia="en-US"/>
              </w:rPr>
              <w:t>п/п</w:t>
            </w:r>
          </w:p>
        </w:tc>
        <w:tc>
          <w:tcPr>
            <w:tcW w:w="4107" w:type="dxa"/>
            <w:tcBorders>
              <w:top w:val="single" w:sz="4" w:space="0" w:color="auto"/>
              <w:left w:val="single" w:sz="4" w:space="0" w:color="auto"/>
              <w:bottom w:val="single" w:sz="4" w:space="0" w:color="auto"/>
              <w:right w:val="single" w:sz="4" w:space="0" w:color="auto"/>
            </w:tcBorders>
          </w:tcPr>
          <w:p w:rsidR="004739F6" w:rsidRPr="00E04B81" w:rsidRDefault="004739F6" w:rsidP="004739F6">
            <w:pPr>
              <w:spacing w:line="240" w:lineRule="atLeast"/>
              <w:jc w:val="center"/>
              <w:textAlignment w:val="baseline"/>
              <w:outlineLvl w:val="2"/>
              <w:rPr>
                <w:spacing w:val="1"/>
                <w:lang w:eastAsia="en-US"/>
              </w:rPr>
            </w:pPr>
            <w:r w:rsidRPr="00E04B81">
              <w:rPr>
                <w:spacing w:val="1"/>
                <w:lang w:eastAsia="en-US"/>
              </w:rPr>
              <w:t>Наименование источника образования ТКО</w:t>
            </w:r>
          </w:p>
          <w:p w:rsidR="00CA27D5" w:rsidRPr="00E04B81" w:rsidRDefault="004739F6" w:rsidP="004739F6">
            <w:pPr>
              <w:spacing w:line="240" w:lineRule="atLeast"/>
              <w:jc w:val="center"/>
              <w:textAlignment w:val="baseline"/>
              <w:outlineLvl w:val="2"/>
              <w:rPr>
                <w:spacing w:val="1"/>
                <w:lang w:eastAsia="en-US"/>
              </w:rPr>
            </w:pPr>
            <w:r w:rsidRPr="00E04B81">
              <w:rPr>
                <w:spacing w:val="1"/>
                <w:lang w:eastAsia="en-US"/>
              </w:rPr>
              <w:t>(адрес объекта, кадастровый номер объекта)</w:t>
            </w: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4739F6" w:rsidP="004739F6">
            <w:pPr>
              <w:spacing w:line="240" w:lineRule="atLeast"/>
              <w:jc w:val="center"/>
              <w:textAlignment w:val="baseline"/>
              <w:outlineLvl w:val="2"/>
              <w:rPr>
                <w:spacing w:val="1"/>
                <w:lang w:eastAsia="en-US"/>
              </w:rPr>
            </w:pPr>
            <w:r w:rsidRPr="00E04B81">
              <w:rPr>
                <w:spacing w:val="1"/>
                <w:lang w:eastAsia="en-US"/>
              </w:rPr>
              <w:t>Характеристика источника образования ТКО (сведения о потребителе)</w:t>
            </w:r>
          </w:p>
        </w:tc>
      </w:tr>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4739F6" w:rsidP="004739F6">
            <w:pPr>
              <w:spacing w:line="240" w:lineRule="atLeast"/>
              <w:jc w:val="center"/>
              <w:textAlignment w:val="baseline"/>
              <w:outlineLvl w:val="2"/>
              <w:rPr>
                <w:spacing w:val="1"/>
                <w:lang w:eastAsia="en-US"/>
              </w:rPr>
            </w:pPr>
            <w:r w:rsidRPr="00E04B81">
              <w:rPr>
                <w:spacing w:val="1"/>
                <w:lang w:eastAsia="en-US"/>
              </w:rPr>
              <w:t>1</w:t>
            </w:r>
          </w:p>
        </w:tc>
        <w:tc>
          <w:tcPr>
            <w:tcW w:w="4107" w:type="dxa"/>
            <w:tcBorders>
              <w:top w:val="single" w:sz="4" w:space="0" w:color="auto"/>
              <w:left w:val="single" w:sz="4" w:space="0" w:color="auto"/>
              <w:bottom w:val="single" w:sz="4" w:space="0" w:color="auto"/>
              <w:right w:val="single" w:sz="4" w:space="0" w:color="auto"/>
            </w:tcBorders>
          </w:tcPr>
          <w:p w:rsidR="00CA27D5" w:rsidRPr="00E04B81" w:rsidRDefault="004739F6" w:rsidP="004739F6">
            <w:pPr>
              <w:spacing w:line="240" w:lineRule="atLeast"/>
              <w:jc w:val="center"/>
              <w:textAlignment w:val="baseline"/>
              <w:outlineLvl w:val="2"/>
              <w:rPr>
                <w:spacing w:val="1"/>
                <w:lang w:eastAsia="en-US"/>
              </w:rPr>
            </w:pPr>
            <w:r w:rsidRPr="00E04B81">
              <w:rPr>
                <w:spacing w:val="1"/>
                <w:lang w:eastAsia="en-US"/>
              </w:rPr>
              <w:t>2</w:t>
            </w: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4739F6" w:rsidP="004739F6">
            <w:pPr>
              <w:spacing w:line="240" w:lineRule="atLeast"/>
              <w:jc w:val="center"/>
              <w:textAlignment w:val="baseline"/>
              <w:outlineLvl w:val="2"/>
              <w:rPr>
                <w:spacing w:val="1"/>
                <w:lang w:eastAsia="en-US"/>
              </w:rPr>
            </w:pPr>
            <w:r w:rsidRPr="00E04B81">
              <w:rPr>
                <w:spacing w:val="1"/>
                <w:lang w:eastAsia="en-US"/>
              </w:rPr>
              <w:t>3</w:t>
            </w:r>
          </w:p>
        </w:tc>
      </w:tr>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107"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r>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107"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r>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107"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r>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107"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r>
      <w:tr w:rsidR="00E04B81" w:rsidRPr="00E04B81" w:rsidTr="005168EB">
        <w:tc>
          <w:tcPr>
            <w:tcW w:w="850"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107"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c>
          <w:tcPr>
            <w:tcW w:w="4671" w:type="dxa"/>
            <w:tcBorders>
              <w:top w:val="single" w:sz="4" w:space="0" w:color="auto"/>
              <w:left w:val="single" w:sz="4" w:space="0" w:color="auto"/>
              <w:bottom w:val="single" w:sz="4" w:space="0" w:color="auto"/>
              <w:right w:val="single" w:sz="4" w:space="0" w:color="auto"/>
            </w:tcBorders>
          </w:tcPr>
          <w:p w:rsidR="00CA27D5" w:rsidRPr="00E04B81" w:rsidRDefault="00CA27D5" w:rsidP="005700D9">
            <w:pPr>
              <w:spacing w:line="240" w:lineRule="atLeast"/>
              <w:textAlignment w:val="baseline"/>
              <w:outlineLvl w:val="2"/>
              <w:rPr>
                <w:spacing w:val="1"/>
                <w:lang w:eastAsia="en-US"/>
              </w:rPr>
            </w:pPr>
          </w:p>
        </w:tc>
      </w:tr>
      <w:tr w:rsidR="00E04B81" w:rsidRPr="00E04B81" w:rsidTr="005168EB">
        <w:tc>
          <w:tcPr>
            <w:tcW w:w="9628" w:type="dxa"/>
            <w:gridSpan w:val="3"/>
            <w:tcBorders>
              <w:top w:val="single" w:sz="4" w:space="0" w:color="auto"/>
            </w:tcBorders>
          </w:tcPr>
          <w:p w:rsidR="00DE71D0" w:rsidRPr="00E04B81" w:rsidRDefault="00DE71D0" w:rsidP="005700D9">
            <w:pPr>
              <w:spacing w:line="240" w:lineRule="atLeast"/>
              <w:textAlignment w:val="baseline"/>
              <w:outlineLvl w:val="2"/>
              <w:rPr>
                <w:spacing w:val="1"/>
                <w:lang w:eastAsia="en-US"/>
              </w:rPr>
            </w:pPr>
          </w:p>
        </w:tc>
      </w:tr>
      <w:tr w:rsidR="00E04B81" w:rsidRPr="00E04B81" w:rsidTr="005168EB">
        <w:tc>
          <w:tcPr>
            <w:tcW w:w="9628" w:type="dxa"/>
            <w:gridSpan w:val="3"/>
          </w:tcPr>
          <w:p w:rsidR="00DE71D0" w:rsidRPr="00E04B81" w:rsidRDefault="00C63103" w:rsidP="005700D9">
            <w:pPr>
              <w:spacing w:line="240" w:lineRule="atLeast"/>
              <w:textAlignment w:val="baseline"/>
              <w:outlineLvl w:val="2"/>
              <w:rPr>
                <w:spacing w:val="1"/>
                <w:lang w:eastAsia="en-US"/>
              </w:rPr>
            </w:pPr>
            <w:r w:rsidRPr="00E04B81">
              <w:rPr>
                <w:spacing w:val="1"/>
                <w:lang w:eastAsia="en-US"/>
              </w:rPr>
              <w:t>Перечень прилагаемых к заявлению документов:</w:t>
            </w:r>
          </w:p>
        </w:tc>
      </w:tr>
      <w:tr w:rsidR="00E04B81" w:rsidRPr="00E04B81" w:rsidTr="005168EB">
        <w:tc>
          <w:tcPr>
            <w:tcW w:w="9628" w:type="dxa"/>
            <w:gridSpan w:val="3"/>
          </w:tcPr>
          <w:p w:rsidR="007244AD" w:rsidRPr="00E04B81" w:rsidRDefault="0068782A" w:rsidP="0068782A">
            <w:pPr>
              <w:pStyle w:val="a4"/>
              <w:numPr>
                <w:ilvl w:val="0"/>
                <w:numId w:val="44"/>
              </w:numPr>
              <w:spacing w:line="240" w:lineRule="atLeast"/>
              <w:textAlignment w:val="baseline"/>
              <w:outlineLvl w:val="2"/>
              <w:rPr>
                <w:spacing w:val="1"/>
                <w:lang w:eastAsia="en-US"/>
              </w:rPr>
            </w:pPr>
            <w:r w:rsidRPr="00E04B81">
              <w:rPr>
                <w:spacing w:val="1"/>
                <w:lang w:eastAsia="en-US"/>
              </w:rPr>
              <w:t xml:space="preserve">________________, на ___________ листах. </w:t>
            </w:r>
          </w:p>
        </w:tc>
      </w:tr>
      <w:tr w:rsidR="00E04B81" w:rsidRPr="00E04B81" w:rsidTr="005168EB">
        <w:tc>
          <w:tcPr>
            <w:tcW w:w="9628" w:type="dxa"/>
            <w:gridSpan w:val="3"/>
          </w:tcPr>
          <w:p w:rsidR="0068782A" w:rsidRPr="00E04B81" w:rsidRDefault="0068782A" w:rsidP="0068782A">
            <w:pPr>
              <w:pStyle w:val="a4"/>
              <w:numPr>
                <w:ilvl w:val="0"/>
                <w:numId w:val="44"/>
              </w:numPr>
              <w:spacing w:line="240" w:lineRule="atLeast"/>
              <w:textAlignment w:val="baseline"/>
              <w:outlineLvl w:val="2"/>
              <w:rPr>
                <w:spacing w:val="1"/>
                <w:lang w:eastAsia="en-US"/>
              </w:rPr>
            </w:pPr>
          </w:p>
        </w:tc>
      </w:tr>
    </w:tbl>
    <w:p w:rsidR="00193119" w:rsidRPr="00193119" w:rsidRDefault="00193119" w:rsidP="0068782A">
      <w:pPr>
        <w:shd w:val="clear" w:color="auto" w:fill="FFFFFF"/>
        <w:ind w:firstLine="709"/>
        <w:textAlignment w:val="baseline"/>
        <w:rPr>
          <w:spacing w:val="1"/>
          <w:lang w:eastAsia="en-US"/>
        </w:rPr>
      </w:pPr>
      <w:r w:rsidRPr="00193119">
        <w:rPr>
          <w:spacing w:val="1"/>
          <w:lang w:eastAsia="en-US"/>
        </w:rPr>
        <w:t xml:space="preserve">                 </w:t>
      </w:r>
    </w:p>
    <w:p w:rsidR="00193119" w:rsidRPr="00193119" w:rsidRDefault="00193119" w:rsidP="005700D9">
      <w:pPr>
        <w:shd w:val="clear" w:color="auto" w:fill="FFFFFF"/>
        <w:textAlignment w:val="baseline"/>
        <w:rPr>
          <w:spacing w:val="1"/>
          <w:lang w:eastAsia="en-US"/>
        </w:rPr>
      </w:pPr>
      <w:r w:rsidRPr="00193119">
        <w:rPr>
          <w:spacing w:val="1"/>
          <w:lang w:eastAsia="en-US"/>
        </w:rPr>
        <w:t>«_____»  ___________ 20_____            _______________    _______________</w:t>
      </w:r>
    </w:p>
    <w:p w:rsidR="00193119" w:rsidRPr="00193119" w:rsidRDefault="00193119" w:rsidP="005700D9">
      <w:pPr>
        <w:shd w:val="clear" w:color="auto" w:fill="FFFFFF"/>
        <w:ind w:firstLine="709"/>
        <w:textAlignment w:val="baseline"/>
        <w:rPr>
          <w:spacing w:val="1"/>
          <w:sz w:val="20"/>
          <w:szCs w:val="20"/>
          <w:lang w:eastAsia="en-US"/>
        </w:rPr>
      </w:pPr>
      <w:r w:rsidRPr="00193119">
        <w:rPr>
          <w:spacing w:val="1"/>
          <w:sz w:val="20"/>
          <w:szCs w:val="20"/>
          <w:lang w:eastAsia="en-US"/>
        </w:rPr>
        <w:t xml:space="preserve">                                                                        (подпись)            (расшифровка подписи)</w:t>
      </w:r>
    </w:p>
    <w:p w:rsidR="00193119" w:rsidRPr="00E04B81" w:rsidRDefault="00193119" w:rsidP="005700D9">
      <w:pPr>
        <w:contextualSpacing/>
        <w:rPr>
          <w:spacing w:val="1"/>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
        <w:gridCol w:w="2835"/>
        <w:gridCol w:w="1548"/>
      </w:tblGrid>
      <w:tr w:rsidR="00E04B81" w:rsidRPr="00E04B81" w:rsidTr="000372CE">
        <w:tc>
          <w:tcPr>
            <w:tcW w:w="9628" w:type="dxa"/>
            <w:gridSpan w:val="4"/>
          </w:tcPr>
          <w:p w:rsidR="005168EB" w:rsidRPr="00E04B81" w:rsidRDefault="005168EB" w:rsidP="005168EB">
            <w:pPr>
              <w:ind w:firstLine="744"/>
              <w:contextualSpacing/>
              <w:jc w:val="both"/>
              <w:rPr>
                <w:spacing w:val="1"/>
                <w:lang w:eastAsia="en-US"/>
              </w:rPr>
            </w:pPr>
            <w:r w:rsidRPr="00E04B81">
              <w:rPr>
                <w:spacing w:val="1"/>
                <w:lang w:eastAsia="en-US"/>
              </w:rPr>
              <w:t xml:space="preserve">В соответствии с Федеральным законом от 27.07.2006 года №152-ФЗ « О персональных данных», принимаю решение о предоставлении Администрации  Нижнеилимского муниципального округа </w:t>
            </w:r>
            <w:r w:rsidR="000372CE" w:rsidRPr="00E04B81">
              <w:rPr>
                <w:spacing w:val="1"/>
                <w:lang w:eastAsia="en-US"/>
              </w:rPr>
              <w:t>Иркутской области</w:t>
            </w:r>
            <w:r w:rsidRPr="00E04B81">
              <w:rPr>
                <w:spacing w:val="1"/>
                <w:lang w:eastAsia="en-US"/>
              </w:rPr>
              <w:t>, моих персональных данных и даю согласие на их обработку автоматизированную, а также без использования средств автоматизации свободно, своей волей и в своём интересе, в целях:</w:t>
            </w:r>
          </w:p>
        </w:tc>
      </w:tr>
      <w:tr w:rsidR="00E04B81" w:rsidRPr="00E04B81" w:rsidTr="000372CE">
        <w:tc>
          <w:tcPr>
            <w:tcW w:w="9628" w:type="dxa"/>
            <w:gridSpan w:val="4"/>
            <w:tcBorders>
              <w:bottom w:val="single" w:sz="4" w:space="0" w:color="auto"/>
            </w:tcBorders>
          </w:tcPr>
          <w:p w:rsidR="005168EB" w:rsidRPr="00E04B81" w:rsidRDefault="005168EB" w:rsidP="005700D9">
            <w:pPr>
              <w:contextualSpacing/>
              <w:rPr>
                <w:spacing w:val="1"/>
                <w:lang w:eastAsia="en-US"/>
              </w:rPr>
            </w:pPr>
          </w:p>
        </w:tc>
      </w:tr>
      <w:tr w:rsidR="00E04B81" w:rsidRPr="00E04B81" w:rsidTr="000372CE">
        <w:tc>
          <w:tcPr>
            <w:tcW w:w="9628" w:type="dxa"/>
            <w:gridSpan w:val="4"/>
            <w:tcBorders>
              <w:top w:val="single" w:sz="4" w:space="0" w:color="auto"/>
            </w:tcBorders>
          </w:tcPr>
          <w:p w:rsidR="005168EB" w:rsidRPr="00E04B81" w:rsidRDefault="000372CE" w:rsidP="000372CE">
            <w:pPr>
              <w:contextualSpacing/>
              <w:jc w:val="center"/>
              <w:rPr>
                <w:spacing w:val="1"/>
                <w:sz w:val="20"/>
                <w:szCs w:val="20"/>
                <w:lang w:eastAsia="en-US"/>
              </w:rPr>
            </w:pPr>
            <w:r w:rsidRPr="00E04B81">
              <w:rPr>
                <w:spacing w:val="1"/>
                <w:sz w:val="20"/>
                <w:szCs w:val="20"/>
                <w:lang w:eastAsia="en-US"/>
              </w:rPr>
              <w:t>(указать цели обработки)</w:t>
            </w:r>
          </w:p>
        </w:tc>
      </w:tr>
      <w:tr w:rsidR="00E04B81" w:rsidRPr="00E04B81" w:rsidTr="005168EB">
        <w:tc>
          <w:tcPr>
            <w:tcW w:w="9628" w:type="dxa"/>
            <w:gridSpan w:val="4"/>
          </w:tcPr>
          <w:p w:rsidR="005168EB" w:rsidRPr="00E04B81" w:rsidRDefault="005168EB" w:rsidP="005700D9">
            <w:pPr>
              <w:contextualSpacing/>
              <w:rPr>
                <w:spacing w:val="1"/>
                <w:lang w:eastAsia="en-US"/>
              </w:rPr>
            </w:pPr>
          </w:p>
        </w:tc>
      </w:tr>
      <w:tr w:rsidR="00E04B81" w:rsidRPr="00E04B81" w:rsidTr="005168EB">
        <w:tc>
          <w:tcPr>
            <w:tcW w:w="9628" w:type="dxa"/>
            <w:gridSpan w:val="4"/>
          </w:tcPr>
          <w:p w:rsidR="000B1C0B" w:rsidRPr="00E04B81" w:rsidRDefault="000B1C0B" w:rsidP="000B1C0B">
            <w:pPr>
              <w:ind w:firstLine="744"/>
              <w:contextualSpacing/>
              <w:jc w:val="both"/>
              <w:rPr>
                <w:spacing w:val="1"/>
                <w:lang w:eastAsia="en-US"/>
              </w:rPr>
            </w:pPr>
            <w:r w:rsidRPr="00E04B81">
              <w:rPr>
                <w:spacing w:val="1"/>
                <w:lang w:eastAsia="en-US"/>
              </w:rPr>
              <w:t xml:space="preserve">Я уведомлен (а)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передачу третьим лицам исключительно в пределах, установленных Федеральным законом от 27.07.2006 г. №152-ФЗ «О персональных данных»), обезличивание, блокирование, уничтожение и любые другие действия (операции) с персональными данными. </w:t>
            </w:r>
          </w:p>
          <w:p w:rsidR="005168EB" w:rsidRPr="00E04B81" w:rsidRDefault="000B1C0B" w:rsidP="000B1C0B">
            <w:pPr>
              <w:ind w:firstLine="744"/>
              <w:contextualSpacing/>
              <w:jc w:val="both"/>
              <w:rPr>
                <w:spacing w:val="1"/>
                <w:lang w:eastAsia="en-US"/>
              </w:rPr>
            </w:pPr>
            <w:r w:rsidRPr="00E04B81">
              <w:rPr>
                <w:spacing w:val="1"/>
                <w:lang w:eastAsia="en-US"/>
              </w:rPr>
              <w:t>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семейный статус, информация о наличии имущества, образование, доходы, и любая другая информация.</w:t>
            </w:r>
          </w:p>
        </w:tc>
      </w:tr>
      <w:tr w:rsidR="00E04B81" w:rsidRPr="00E04B81" w:rsidTr="008C4B22">
        <w:tc>
          <w:tcPr>
            <w:tcW w:w="8080" w:type="dxa"/>
            <w:gridSpan w:val="3"/>
          </w:tcPr>
          <w:p w:rsidR="008C4B22" w:rsidRPr="00E04B81" w:rsidRDefault="008C4B22" w:rsidP="008C4B22">
            <w:pPr>
              <w:ind w:firstLine="744"/>
              <w:contextualSpacing/>
              <w:rPr>
                <w:spacing w:val="1"/>
                <w:lang w:eastAsia="en-US"/>
              </w:rPr>
            </w:pPr>
            <w:r w:rsidRPr="00E04B81">
              <w:rPr>
                <w:spacing w:val="1"/>
                <w:lang w:eastAsia="en-US"/>
              </w:rPr>
              <w:t>Настоящее согласие вступает в силу со дня подписания и действует</w:t>
            </w:r>
          </w:p>
        </w:tc>
        <w:tc>
          <w:tcPr>
            <w:tcW w:w="1548" w:type="dxa"/>
            <w:tcBorders>
              <w:bottom w:val="single" w:sz="4" w:space="0" w:color="auto"/>
            </w:tcBorders>
          </w:tcPr>
          <w:p w:rsidR="008C4B22" w:rsidRPr="00E04B81" w:rsidRDefault="008C4B22" w:rsidP="005700D9">
            <w:pPr>
              <w:contextualSpacing/>
              <w:rPr>
                <w:spacing w:val="1"/>
                <w:lang w:eastAsia="en-US"/>
              </w:rPr>
            </w:pPr>
          </w:p>
        </w:tc>
      </w:tr>
      <w:tr w:rsidR="00E04B81" w:rsidRPr="00E04B81" w:rsidTr="008C4B22">
        <w:tc>
          <w:tcPr>
            <w:tcW w:w="8080" w:type="dxa"/>
            <w:gridSpan w:val="3"/>
          </w:tcPr>
          <w:p w:rsidR="008C4B22" w:rsidRPr="00E04B81" w:rsidRDefault="008C4B22" w:rsidP="008C4B22">
            <w:pPr>
              <w:ind w:firstLine="744"/>
              <w:contextualSpacing/>
              <w:rPr>
                <w:spacing w:val="1"/>
                <w:lang w:eastAsia="en-US"/>
              </w:rPr>
            </w:pPr>
          </w:p>
        </w:tc>
        <w:tc>
          <w:tcPr>
            <w:tcW w:w="1548" w:type="dxa"/>
            <w:tcBorders>
              <w:top w:val="single" w:sz="4" w:space="0" w:color="auto"/>
            </w:tcBorders>
          </w:tcPr>
          <w:p w:rsidR="008C4B22" w:rsidRPr="00E04B81" w:rsidRDefault="008C4B22" w:rsidP="008C4B22">
            <w:pPr>
              <w:contextualSpacing/>
              <w:jc w:val="center"/>
              <w:rPr>
                <w:spacing w:val="1"/>
                <w:sz w:val="20"/>
                <w:szCs w:val="20"/>
                <w:lang w:eastAsia="en-US"/>
              </w:rPr>
            </w:pPr>
            <w:r w:rsidRPr="00E04B81">
              <w:rPr>
                <w:spacing w:val="1"/>
                <w:sz w:val="20"/>
                <w:szCs w:val="20"/>
                <w:lang w:eastAsia="en-US"/>
              </w:rPr>
              <w:t>(срок)</w:t>
            </w:r>
          </w:p>
        </w:tc>
      </w:tr>
      <w:tr w:rsidR="00E04B81" w:rsidRPr="00E04B81" w:rsidTr="005168EB">
        <w:tc>
          <w:tcPr>
            <w:tcW w:w="9628" w:type="dxa"/>
            <w:gridSpan w:val="4"/>
          </w:tcPr>
          <w:p w:rsidR="00DF4E8F" w:rsidRPr="00E04B81" w:rsidRDefault="008C4B22" w:rsidP="008C4B22">
            <w:pPr>
              <w:ind w:firstLine="744"/>
              <w:contextualSpacing/>
              <w:jc w:val="both"/>
              <w:rPr>
                <w:spacing w:val="1"/>
                <w:lang w:eastAsia="en-US"/>
              </w:rPr>
            </w:pPr>
            <w:r w:rsidRPr="00E04B81">
              <w:rPr>
                <w:spacing w:val="1"/>
                <w:lang w:eastAsia="en-US"/>
              </w:rPr>
              <w:lastRenderedPageBreak/>
              <w:t>Согласие может быть отозвано мною в любое время на основании моего письменного заявления</w:t>
            </w:r>
          </w:p>
        </w:tc>
      </w:tr>
      <w:tr w:rsidR="00E04B81" w:rsidRPr="00E04B81" w:rsidTr="00A93612">
        <w:tc>
          <w:tcPr>
            <w:tcW w:w="4962" w:type="dxa"/>
          </w:tcPr>
          <w:p w:rsidR="00A93612" w:rsidRPr="00E04B81" w:rsidRDefault="00A93612" w:rsidP="005700D9">
            <w:pPr>
              <w:contextualSpacing/>
              <w:rPr>
                <w:spacing w:val="1"/>
                <w:lang w:eastAsia="en-US"/>
              </w:rPr>
            </w:pPr>
          </w:p>
        </w:tc>
        <w:tc>
          <w:tcPr>
            <w:tcW w:w="283" w:type="dxa"/>
          </w:tcPr>
          <w:p w:rsidR="00A93612" w:rsidRPr="00E04B81" w:rsidRDefault="00A93612" w:rsidP="005700D9">
            <w:pPr>
              <w:contextualSpacing/>
              <w:rPr>
                <w:spacing w:val="1"/>
                <w:lang w:eastAsia="en-US"/>
              </w:rPr>
            </w:pPr>
          </w:p>
        </w:tc>
        <w:tc>
          <w:tcPr>
            <w:tcW w:w="4383" w:type="dxa"/>
            <w:gridSpan w:val="2"/>
            <w:tcBorders>
              <w:bottom w:val="single" w:sz="4" w:space="0" w:color="auto"/>
            </w:tcBorders>
          </w:tcPr>
          <w:p w:rsidR="00A93612" w:rsidRPr="00E04B81" w:rsidRDefault="00A93612" w:rsidP="005700D9">
            <w:pPr>
              <w:contextualSpacing/>
              <w:rPr>
                <w:spacing w:val="1"/>
                <w:lang w:eastAsia="en-US"/>
              </w:rPr>
            </w:pPr>
          </w:p>
        </w:tc>
      </w:tr>
      <w:tr w:rsidR="00E04B81" w:rsidRPr="00E04B81" w:rsidTr="00A93612">
        <w:tc>
          <w:tcPr>
            <w:tcW w:w="4962" w:type="dxa"/>
            <w:tcBorders>
              <w:top w:val="single" w:sz="4" w:space="0" w:color="auto"/>
            </w:tcBorders>
          </w:tcPr>
          <w:p w:rsidR="00A93612" w:rsidRPr="00E04B81" w:rsidRDefault="00A93612" w:rsidP="00A93612">
            <w:pPr>
              <w:contextualSpacing/>
              <w:jc w:val="center"/>
              <w:rPr>
                <w:spacing w:val="1"/>
                <w:sz w:val="20"/>
                <w:szCs w:val="20"/>
                <w:lang w:eastAsia="en-US"/>
              </w:rPr>
            </w:pPr>
            <w:r w:rsidRPr="00E04B81">
              <w:rPr>
                <w:spacing w:val="1"/>
                <w:sz w:val="20"/>
                <w:szCs w:val="20"/>
                <w:lang w:eastAsia="en-US"/>
              </w:rPr>
              <w:t>ФИО (полностью)</w:t>
            </w:r>
          </w:p>
        </w:tc>
        <w:tc>
          <w:tcPr>
            <w:tcW w:w="283" w:type="dxa"/>
          </w:tcPr>
          <w:p w:rsidR="00A93612" w:rsidRPr="00E04B81" w:rsidRDefault="00A93612" w:rsidP="005700D9">
            <w:pPr>
              <w:contextualSpacing/>
              <w:rPr>
                <w:spacing w:val="1"/>
                <w:lang w:eastAsia="en-US"/>
              </w:rPr>
            </w:pPr>
          </w:p>
        </w:tc>
        <w:tc>
          <w:tcPr>
            <w:tcW w:w="4383" w:type="dxa"/>
            <w:gridSpan w:val="2"/>
            <w:tcBorders>
              <w:top w:val="single" w:sz="4" w:space="0" w:color="auto"/>
            </w:tcBorders>
          </w:tcPr>
          <w:p w:rsidR="00A93612" w:rsidRPr="00E04B81" w:rsidRDefault="00A93612" w:rsidP="00A93612">
            <w:pPr>
              <w:contextualSpacing/>
              <w:jc w:val="center"/>
              <w:rPr>
                <w:spacing w:val="1"/>
                <w:sz w:val="20"/>
                <w:szCs w:val="20"/>
                <w:lang w:eastAsia="en-US"/>
              </w:rPr>
            </w:pPr>
            <w:r w:rsidRPr="00E04B81">
              <w:rPr>
                <w:spacing w:val="1"/>
                <w:sz w:val="20"/>
                <w:szCs w:val="20"/>
                <w:lang w:eastAsia="en-US"/>
              </w:rPr>
              <w:t>(подпись)</w:t>
            </w:r>
          </w:p>
        </w:tc>
      </w:tr>
    </w:tbl>
    <w:p w:rsidR="00193119" w:rsidRPr="00193119" w:rsidRDefault="00193119" w:rsidP="005700D9">
      <w:pPr>
        <w:spacing w:line="276" w:lineRule="auto"/>
        <w:rPr>
          <w:rFonts w:eastAsiaTheme="minorEastAsia"/>
        </w:rPr>
      </w:pPr>
      <w:r w:rsidRPr="00193119">
        <w:rPr>
          <w:rFonts w:eastAsiaTheme="minorEastAsia"/>
        </w:rPr>
        <w:t>«_____»_________________    ________ г.</w:t>
      </w:r>
    </w:p>
    <w:p w:rsidR="00193119" w:rsidRPr="00E04B81" w:rsidRDefault="00193119" w:rsidP="005700D9">
      <w:pPr>
        <w:tabs>
          <w:tab w:val="left" w:pos="1276"/>
        </w:tabs>
        <w:ind w:right="-1"/>
      </w:pPr>
    </w:p>
    <w:p w:rsidR="00007C9B" w:rsidRPr="00E04B81" w:rsidRDefault="00007C9B" w:rsidP="003E2FE7">
      <w:pPr>
        <w:tabs>
          <w:tab w:val="left" w:pos="1276"/>
        </w:tabs>
        <w:ind w:right="-1"/>
      </w:pPr>
    </w:p>
    <w:p w:rsidR="003E2FE7" w:rsidRPr="00E04B81" w:rsidRDefault="003E2FE7" w:rsidP="003E2FE7">
      <w:pPr>
        <w:tabs>
          <w:tab w:val="left" w:pos="1276"/>
        </w:tabs>
        <w:ind w:right="-1"/>
      </w:pPr>
    </w:p>
    <w:p w:rsidR="003E2FE7" w:rsidRPr="00E04B81" w:rsidRDefault="003E2FE7" w:rsidP="003E2FE7">
      <w:pPr>
        <w:tabs>
          <w:tab w:val="left" w:pos="1276"/>
        </w:tabs>
        <w:ind w:right="-1"/>
      </w:pPr>
    </w:p>
    <w:p w:rsidR="003E2FE7" w:rsidRPr="00E04B81" w:rsidRDefault="003E2FE7" w:rsidP="003E2FE7">
      <w:pPr>
        <w:tabs>
          <w:tab w:val="left" w:pos="1276"/>
        </w:tabs>
        <w:ind w:right="-1"/>
      </w:pPr>
    </w:p>
    <w:p w:rsidR="005A735B" w:rsidRPr="00E04B81" w:rsidRDefault="005A735B" w:rsidP="003E2FE7">
      <w:pPr>
        <w:shd w:val="clear" w:color="auto" w:fill="FFFFFF"/>
        <w:ind w:firstLine="709"/>
        <w:jc w:val="right"/>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Default="0025177E" w:rsidP="0025177E">
      <w:pPr>
        <w:shd w:val="clear" w:color="auto" w:fill="FFFFFF"/>
        <w:jc w:val="both"/>
        <w:textAlignment w:val="baseline"/>
        <w:rPr>
          <w:spacing w:val="1"/>
        </w:rPr>
      </w:pPr>
    </w:p>
    <w:p w:rsidR="0025177E" w:rsidRPr="0025177E" w:rsidRDefault="0025177E" w:rsidP="00E50D10">
      <w:pPr>
        <w:shd w:val="clear" w:color="auto" w:fill="FFFFFF"/>
        <w:ind w:left="3969"/>
        <w:jc w:val="both"/>
        <w:textAlignment w:val="baseline"/>
        <w:rPr>
          <w:spacing w:val="1"/>
        </w:rPr>
      </w:pPr>
      <w:r w:rsidRPr="0025177E">
        <w:rPr>
          <w:spacing w:val="1"/>
        </w:rPr>
        <w:lastRenderedPageBreak/>
        <w:t>Приложение №</w:t>
      </w:r>
      <w:r w:rsidR="00926F60">
        <w:rPr>
          <w:spacing w:val="1"/>
        </w:rPr>
        <w:t xml:space="preserve"> </w:t>
      </w:r>
      <w:r>
        <w:rPr>
          <w:spacing w:val="1"/>
        </w:rPr>
        <w:t>2</w:t>
      </w:r>
    </w:p>
    <w:p w:rsidR="0025177E" w:rsidRPr="0025177E" w:rsidRDefault="0025177E" w:rsidP="00A06485">
      <w:pPr>
        <w:shd w:val="clear" w:color="auto" w:fill="FFFFFF"/>
        <w:ind w:left="3969"/>
        <w:textAlignment w:val="baseline"/>
        <w:rPr>
          <w:spacing w:val="1"/>
        </w:rPr>
      </w:pPr>
      <w:r w:rsidRPr="0025177E">
        <w:rPr>
          <w:spacing w:val="1"/>
        </w:rPr>
        <w:t xml:space="preserve">к административному регламенту предоставления муниципальной услуги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 </w:t>
      </w:r>
    </w:p>
    <w:p w:rsidR="005A735B" w:rsidRPr="00E04B81" w:rsidRDefault="0025177E" w:rsidP="00E50D10">
      <w:pPr>
        <w:shd w:val="clear" w:color="auto" w:fill="FFFFFF"/>
        <w:ind w:left="3969"/>
        <w:jc w:val="both"/>
        <w:textAlignment w:val="baseline"/>
        <w:rPr>
          <w:spacing w:val="1"/>
        </w:rPr>
      </w:pPr>
      <w:r w:rsidRPr="0025177E">
        <w:rPr>
          <w:spacing w:val="1"/>
        </w:rPr>
        <w:t>от «___» ________ 20___ года № _________</w:t>
      </w:r>
    </w:p>
    <w:p w:rsidR="005A735B" w:rsidRPr="00E04B81" w:rsidRDefault="005A735B" w:rsidP="003E2FE7">
      <w:pPr>
        <w:shd w:val="clear" w:color="auto" w:fill="FFFFFF"/>
        <w:ind w:firstLine="709"/>
        <w:jc w:val="right"/>
        <w:textAlignment w:val="baseline"/>
        <w:rPr>
          <w:spacing w:val="1"/>
        </w:rPr>
      </w:pPr>
    </w:p>
    <w:p w:rsidR="005A735B" w:rsidRDefault="005A735B" w:rsidP="00E50D10">
      <w:pPr>
        <w:shd w:val="clear" w:color="auto" w:fill="FFFFFF"/>
        <w:jc w:val="both"/>
        <w:textAlignment w:val="baseline"/>
        <w:rPr>
          <w:spacing w:val="1"/>
        </w:rPr>
      </w:pPr>
    </w:p>
    <w:p w:rsidR="00E50D10" w:rsidRPr="00A06485" w:rsidRDefault="00E50D10" w:rsidP="00A06485">
      <w:pPr>
        <w:shd w:val="clear" w:color="auto" w:fill="FFFFFF"/>
        <w:jc w:val="center"/>
        <w:textAlignment w:val="baseline"/>
        <w:rPr>
          <w:b/>
          <w:spacing w:val="1"/>
        </w:rPr>
      </w:pPr>
      <w:r w:rsidRPr="00A06485">
        <w:rPr>
          <w:b/>
          <w:spacing w:val="1"/>
        </w:rPr>
        <w:t>РЕШЕНИЕ</w:t>
      </w:r>
    </w:p>
    <w:p w:rsidR="00A06485" w:rsidRDefault="00E50D10" w:rsidP="00A06485">
      <w:pPr>
        <w:shd w:val="clear" w:color="auto" w:fill="FFFFFF"/>
        <w:jc w:val="center"/>
        <w:textAlignment w:val="baseline"/>
        <w:rPr>
          <w:b/>
          <w:spacing w:val="1"/>
        </w:rPr>
      </w:pPr>
      <w:r w:rsidRPr="00A06485">
        <w:rPr>
          <w:b/>
          <w:spacing w:val="1"/>
        </w:rPr>
        <w:t xml:space="preserve">о согласовании создания места (площадки) </w:t>
      </w:r>
    </w:p>
    <w:p w:rsidR="00E50D10" w:rsidRDefault="00E50D10" w:rsidP="00A06485">
      <w:pPr>
        <w:shd w:val="clear" w:color="auto" w:fill="FFFFFF"/>
        <w:jc w:val="center"/>
        <w:textAlignment w:val="baseline"/>
        <w:rPr>
          <w:b/>
          <w:spacing w:val="1"/>
        </w:rPr>
      </w:pPr>
      <w:r w:rsidRPr="00A06485">
        <w:rPr>
          <w:b/>
          <w:spacing w:val="1"/>
        </w:rPr>
        <w:t>накопления твердых коммунальных отходов</w:t>
      </w:r>
      <w:r w:rsidR="00A06485">
        <w:rPr>
          <w:b/>
          <w:spacing w:val="1"/>
        </w:rPr>
        <w:t xml:space="preserve"> </w:t>
      </w:r>
    </w:p>
    <w:p w:rsidR="00A06485" w:rsidRPr="00A06485" w:rsidRDefault="00A06485" w:rsidP="00A06485">
      <w:pPr>
        <w:shd w:val="clear" w:color="auto" w:fill="FFFFFF"/>
        <w:jc w:val="center"/>
        <w:textAlignment w:val="baseline"/>
        <w:rPr>
          <w:b/>
          <w:spacing w:val="1"/>
          <w:sz w:val="20"/>
          <w:szCs w:val="20"/>
        </w:rPr>
      </w:pPr>
      <w:r w:rsidRPr="00A06485">
        <w:rPr>
          <w:b/>
          <w:spacing w:val="1"/>
          <w:sz w:val="20"/>
          <w:szCs w:val="20"/>
        </w:rPr>
        <w:t xml:space="preserve">(форма) </w:t>
      </w:r>
    </w:p>
    <w:p w:rsidR="00E50D10" w:rsidRDefault="00E50D10" w:rsidP="00E50D10">
      <w:pPr>
        <w:shd w:val="clear" w:color="auto" w:fill="FFFFFF"/>
        <w:jc w:val="both"/>
        <w:textAlignment w:val="baseline"/>
        <w:rPr>
          <w:spacing w:val="1"/>
        </w:rPr>
      </w:pPr>
    </w:p>
    <w:p w:rsidR="00A06485" w:rsidRDefault="00A06485" w:rsidP="00E50D10">
      <w:pPr>
        <w:shd w:val="clear" w:color="auto" w:fill="FFFFFF"/>
        <w:jc w:val="both"/>
        <w:textAlignment w:val="baseline"/>
        <w:rPr>
          <w:spacing w:val="1"/>
        </w:rPr>
      </w:pPr>
    </w:p>
    <w:p w:rsidR="00A06485" w:rsidRDefault="00A06485" w:rsidP="00E50D10">
      <w:pPr>
        <w:shd w:val="clear" w:color="auto" w:fill="FFFFFF"/>
        <w:jc w:val="both"/>
        <w:textAlignment w:val="baseline"/>
        <w:rPr>
          <w:spacing w:val="1"/>
        </w:rPr>
      </w:pPr>
    </w:p>
    <w:p w:rsidR="00A06485" w:rsidRDefault="00A06485" w:rsidP="00E50D10">
      <w:pPr>
        <w:shd w:val="clear" w:color="auto" w:fill="FFFFFF"/>
        <w:jc w:val="both"/>
        <w:textAlignment w:val="baseline"/>
        <w:rPr>
          <w:spacing w:val="1"/>
        </w:rPr>
      </w:pPr>
      <w:r>
        <w:rPr>
          <w:spacing w:val="1"/>
        </w:rPr>
        <w:t xml:space="preserve">№ _________                                                                                   «____» _______________ 20___г. </w:t>
      </w:r>
    </w:p>
    <w:p w:rsidR="00B76285" w:rsidRDefault="00B76285" w:rsidP="00E50D10">
      <w:pPr>
        <w:shd w:val="clear" w:color="auto" w:fill="FFFFFF"/>
        <w:jc w:val="both"/>
        <w:textAlignment w:val="baseline"/>
        <w:rPr>
          <w:spacing w:val="1"/>
        </w:rPr>
      </w:pPr>
    </w:p>
    <w:tbl>
      <w:tblPr>
        <w:tblStyle w:val="a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
        <w:gridCol w:w="367"/>
        <w:gridCol w:w="358"/>
        <w:gridCol w:w="471"/>
        <w:gridCol w:w="21"/>
        <w:gridCol w:w="170"/>
        <w:gridCol w:w="143"/>
        <w:gridCol w:w="864"/>
        <w:gridCol w:w="323"/>
        <w:gridCol w:w="278"/>
        <w:gridCol w:w="23"/>
        <w:gridCol w:w="72"/>
        <w:gridCol w:w="253"/>
        <w:gridCol w:w="284"/>
        <w:gridCol w:w="6"/>
        <w:gridCol w:w="610"/>
        <w:gridCol w:w="93"/>
        <w:gridCol w:w="425"/>
        <w:gridCol w:w="327"/>
        <w:gridCol w:w="73"/>
        <w:gridCol w:w="592"/>
        <w:gridCol w:w="236"/>
        <w:gridCol w:w="615"/>
        <w:gridCol w:w="567"/>
        <w:gridCol w:w="1275"/>
      </w:tblGrid>
      <w:tr w:rsidR="00B76285" w:rsidTr="00CE6DB3">
        <w:tc>
          <w:tcPr>
            <w:tcW w:w="9639" w:type="dxa"/>
            <w:gridSpan w:val="25"/>
          </w:tcPr>
          <w:p w:rsidR="00B76285" w:rsidRDefault="003C1D5B" w:rsidP="002D12EC">
            <w:pPr>
              <w:ind w:firstLine="888"/>
              <w:jc w:val="both"/>
              <w:textAlignment w:val="baseline"/>
              <w:rPr>
                <w:spacing w:val="1"/>
              </w:rPr>
            </w:pPr>
            <w:r>
              <w:rPr>
                <w:spacing w:val="1"/>
              </w:rPr>
              <w:t xml:space="preserve">В соответствии с Правилами </w:t>
            </w:r>
            <w:r w:rsidR="009729BA">
              <w:rPr>
                <w:spacing w:val="1"/>
              </w:rPr>
              <w:t>обустройства</w:t>
            </w:r>
            <w:r>
              <w:rPr>
                <w:spacing w:val="1"/>
              </w:rPr>
              <w:t xml:space="preserve"> мест (площадок) накопления твердых коммунальных отходов и </w:t>
            </w:r>
            <w:r w:rsidR="009729BA">
              <w:rPr>
                <w:spacing w:val="1"/>
              </w:rPr>
              <w:t>ведения</w:t>
            </w:r>
            <w:r>
              <w:rPr>
                <w:spacing w:val="1"/>
              </w:rPr>
              <w:t xml:space="preserve"> их реестра, утвержденными по</w:t>
            </w:r>
            <w:r w:rsidR="009729BA">
              <w:rPr>
                <w:spacing w:val="1"/>
              </w:rPr>
              <w:t xml:space="preserve">становлением </w:t>
            </w:r>
            <w:r>
              <w:rPr>
                <w:spacing w:val="1"/>
              </w:rPr>
              <w:t xml:space="preserve">Правительства Российской Федерации от 31 </w:t>
            </w:r>
            <w:r w:rsidR="009729BA">
              <w:rPr>
                <w:spacing w:val="1"/>
              </w:rPr>
              <w:t>августа</w:t>
            </w:r>
            <w:r>
              <w:rPr>
                <w:spacing w:val="1"/>
              </w:rPr>
              <w:t xml:space="preserve"> 2018 года № 139</w:t>
            </w:r>
            <w:r w:rsidR="009729BA">
              <w:rPr>
                <w:spacing w:val="1"/>
              </w:rPr>
              <w:t xml:space="preserve">, Типовым положением </w:t>
            </w:r>
          </w:p>
        </w:tc>
      </w:tr>
      <w:tr w:rsidR="00B76285" w:rsidTr="00CE6DB3">
        <w:tc>
          <w:tcPr>
            <w:tcW w:w="9639" w:type="dxa"/>
            <w:gridSpan w:val="25"/>
            <w:tcBorders>
              <w:bottom w:val="single" w:sz="4" w:space="0" w:color="auto"/>
            </w:tcBorders>
          </w:tcPr>
          <w:p w:rsidR="00B76285" w:rsidRDefault="00B76285" w:rsidP="00E50D10">
            <w:pPr>
              <w:jc w:val="both"/>
              <w:textAlignment w:val="baseline"/>
              <w:rPr>
                <w:spacing w:val="1"/>
              </w:rPr>
            </w:pPr>
          </w:p>
        </w:tc>
      </w:tr>
      <w:tr w:rsidR="00B76285" w:rsidTr="00CE6DB3">
        <w:tc>
          <w:tcPr>
            <w:tcW w:w="9639" w:type="dxa"/>
            <w:gridSpan w:val="25"/>
            <w:tcBorders>
              <w:top w:val="single" w:sz="4" w:space="0" w:color="auto"/>
            </w:tcBorders>
          </w:tcPr>
          <w:p w:rsidR="00B76285" w:rsidRPr="00552FBC" w:rsidRDefault="00552FBC" w:rsidP="00552FBC">
            <w:pPr>
              <w:jc w:val="center"/>
              <w:textAlignment w:val="baseline"/>
              <w:rPr>
                <w:spacing w:val="1"/>
                <w:sz w:val="20"/>
                <w:szCs w:val="20"/>
              </w:rPr>
            </w:pPr>
            <w:r w:rsidRPr="00552FBC">
              <w:rPr>
                <w:spacing w:val="1"/>
                <w:sz w:val="20"/>
                <w:szCs w:val="20"/>
              </w:rPr>
              <w:t>(наименование органа, уполномоченного на предоставление муниципальной услуги)</w:t>
            </w:r>
          </w:p>
        </w:tc>
      </w:tr>
      <w:tr w:rsidR="00552FBC" w:rsidTr="00CE6DB3">
        <w:tc>
          <w:tcPr>
            <w:tcW w:w="1918" w:type="dxa"/>
            <w:gridSpan w:val="3"/>
          </w:tcPr>
          <w:p w:rsidR="00552FBC" w:rsidRDefault="008F5C20" w:rsidP="00E50D10">
            <w:pPr>
              <w:jc w:val="both"/>
              <w:textAlignment w:val="baseline"/>
              <w:rPr>
                <w:spacing w:val="1"/>
              </w:rPr>
            </w:pPr>
            <w:r>
              <w:rPr>
                <w:spacing w:val="1"/>
              </w:rPr>
              <w:t xml:space="preserve">в лице </w:t>
            </w:r>
          </w:p>
        </w:tc>
        <w:tc>
          <w:tcPr>
            <w:tcW w:w="7721" w:type="dxa"/>
            <w:gridSpan w:val="22"/>
            <w:tcBorders>
              <w:bottom w:val="single" w:sz="4" w:space="0" w:color="auto"/>
            </w:tcBorders>
          </w:tcPr>
          <w:p w:rsidR="00552FBC" w:rsidRDefault="00552FBC" w:rsidP="00E50D10">
            <w:pPr>
              <w:jc w:val="both"/>
              <w:textAlignment w:val="baseline"/>
              <w:rPr>
                <w:spacing w:val="1"/>
              </w:rPr>
            </w:pPr>
          </w:p>
        </w:tc>
      </w:tr>
      <w:tr w:rsidR="004B40E2" w:rsidTr="00CE6DB3">
        <w:tc>
          <w:tcPr>
            <w:tcW w:w="1918" w:type="dxa"/>
            <w:gridSpan w:val="3"/>
          </w:tcPr>
          <w:p w:rsidR="004B40E2" w:rsidRDefault="004B40E2" w:rsidP="00E50D10">
            <w:pPr>
              <w:jc w:val="both"/>
              <w:textAlignment w:val="baseline"/>
              <w:rPr>
                <w:spacing w:val="1"/>
              </w:rPr>
            </w:pPr>
          </w:p>
        </w:tc>
        <w:tc>
          <w:tcPr>
            <w:tcW w:w="7721" w:type="dxa"/>
            <w:gridSpan w:val="22"/>
            <w:tcBorders>
              <w:top w:val="single" w:sz="4" w:space="0" w:color="auto"/>
            </w:tcBorders>
          </w:tcPr>
          <w:p w:rsidR="004B40E2" w:rsidRPr="004B40E2" w:rsidRDefault="004B40E2" w:rsidP="004B40E2">
            <w:pPr>
              <w:jc w:val="center"/>
              <w:textAlignment w:val="baseline"/>
              <w:rPr>
                <w:spacing w:val="1"/>
                <w:sz w:val="20"/>
                <w:szCs w:val="20"/>
              </w:rPr>
            </w:pPr>
            <w:r w:rsidRPr="004B40E2">
              <w:rPr>
                <w:spacing w:val="1"/>
                <w:sz w:val="20"/>
                <w:szCs w:val="20"/>
              </w:rPr>
              <w:t>(наименование органа, предоставляющего муниципальную услугу)</w:t>
            </w:r>
          </w:p>
        </w:tc>
      </w:tr>
      <w:tr w:rsidR="00552FBC" w:rsidTr="00CE6DB3">
        <w:tc>
          <w:tcPr>
            <w:tcW w:w="9639" w:type="dxa"/>
            <w:gridSpan w:val="25"/>
            <w:tcBorders>
              <w:bottom w:val="single" w:sz="4" w:space="0" w:color="auto"/>
            </w:tcBorders>
          </w:tcPr>
          <w:p w:rsidR="00552FBC" w:rsidRDefault="00552FBC" w:rsidP="00E50D10">
            <w:pPr>
              <w:jc w:val="both"/>
              <w:textAlignment w:val="baseline"/>
              <w:rPr>
                <w:spacing w:val="1"/>
              </w:rPr>
            </w:pPr>
          </w:p>
        </w:tc>
      </w:tr>
      <w:tr w:rsidR="008903DE" w:rsidTr="00CE6DB3">
        <w:tc>
          <w:tcPr>
            <w:tcW w:w="3587" w:type="dxa"/>
            <w:gridSpan w:val="8"/>
            <w:tcBorders>
              <w:top w:val="single" w:sz="4" w:space="0" w:color="auto"/>
            </w:tcBorders>
          </w:tcPr>
          <w:p w:rsidR="008903DE" w:rsidRPr="008903DE" w:rsidRDefault="008903DE" w:rsidP="008903DE">
            <w:pPr>
              <w:jc w:val="center"/>
              <w:textAlignment w:val="baseline"/>
              <w:rPr>
                <w:spacing w:val="1"/>
                <w:sz w:val="20"/>
                <w:szCs w:val="20"/>
              </w:rPr>
            </w:pPr>
            <w:r w:rsidRPr="008903DE">
              <w:rPr>
                <w:spacing w:val="1"/>
                <w:sz w:val="20"/>
                <w:szCs w:val="20"/>
              </w:rPr>
              <w:t>(должность)</w:t>
            </w:r>
          </w:p>
        </w:tc>
        <w:tc>
          <w:tcPr>
            <w:tcW w:w="2694" w:type="dxa"/>
            <w:gridSpan w:val="11"/>
            <w:tcBorders>
              <w:top w:val="single" w:sz="4" w:space="0" w:color="auto"/>
            </w:tcBorders>
          </w:tcPr>
          <w:p w:rsidR="008903DE" w:rsidRPr="008903DE" w:rsidRDefault="008903DE" w:rsidP="008903DE">
            <w:pPr>
              <w:jc w:val="center"/>
              <w:textAlignment w:val="baseline"/>
              <w:rPr>
                <w:spacing w:val="1"/>
                <w:sz w:val="20"/>
                <w:szCs w:val="20"/>
              </w:rPr>
            </w:pPr>
          </w:p>
        </w:tc>
        <w:tc>
          <w:tcPr>
            <w:tcW w:w="3358" w:type="dxa"/>
            <w:gridSpan w:val="6"/>
            <w:tcBorders>
              <w:top w:val="single" w:sz="4" w:space="0" w:color="auto"/>
            </w:tcBorders>
          </w:tcPr>
          <w:p w:rsidR="008903DE" w:rsidRPr="008903DE" w:rsidRDefault="008903DE" w:rsidP="008903DE">
            <w:pPr>
              <w:jc w:val="center"/>
              <w:textAlignment w:val="baseline"/>
              <w:rPr>
                <w:spacing w:val="1"/>
                <w:sz w:val="20"/>
                <w:szCs w:val="20"/>
              </w:rPr>
            </w:pPr>
            <w:r w:rsidRPr="008903DE">
              <w:rPr>
                <w:spacing w:val="1"/>
                <w:sz w:val="20"/>
                <w:szCs w:val="20"/>
              </w:rPr>
              <w:t>(Ф.И.О.)</w:t>
            </w:r>
          </w:p>
        </w:tc>
      </w:tr>
      <w:tr w:rsidR="00552FBC" w:rsidTr="00CE6DB3">
        <w:tc>
          <w:tcPr>
            <w:tcW w:w="9639" w:type="dxa"/>
            <w:gridSpan w:val="25"/>
          </w:tcPr>
          <w:p w:rsidR="00552FBC" w:rsidRDefault="008903DE" w:rsidP="00E50D10">
            <w:pPr>
              <w:jc w:val="both"/>
              <w:textAlignment w:val="baseline"/>
              <w:rPr>
                <w:spacing w:val="1"/>
              </w:rPr>
            </w:pPr>
            <w:r>
              <w:rPr>
                <w:spacing w:val="1"/>
              </w:rPr>
              <w:t xml:space="preserve">принято решение о согласовании создания места (площадки) накопления твердых </w:t>
            </w:r>
          </w:p>
        </w:tc>
      </w:tr>
      <w:tr w:rsidR="004B6BA9" w:rsidTr="00CE6DB3">
        <w:tc>
          <w:tcPr>
            <w:tcW w:w="4188" w:type="dxa"/>
            <w:gridSpan w:val="10"/>
          </w:tcPr>
          <w:p w:rsidR="004B6BA9" w:rsidRDefault="004B6BA9" w:rsidP="00E50D10">
            <w:pPr>
              <w:jc w:val="both"/>
              <w:textAlignment w:val="baseline"/>
              <w:rPr>
                <w:spacing w:val="1"/>
              </w:rPr>
            </w:pPr>
            <w:r w:rsidRPr="004B6BA9">
              <w:rPr>
                <w:spacing w:val="1"/>
              </w:rPr>
              <w:t>коммунальных отходов по адресу:</w:t>
            </w:r>
          </w:p>
        </w:tc>
        <w:tc>
          <w:tcPr>
            <w:tcW w:w="5451" w:type="dxa"/>
            <w:gridSpan w:val="15"/>
            <w:tcBorders>
              <w:bottom w:val="single" w:sz="4" w:space="0" w:color="auto"/>
            </w:tcBorders>
          </w:tcPr>
          <w:p w:rsidR="004B6BA9" w:rsidRDefault="004B6BA9" w:rsidP="00E50D10">
            <w:pPr>
              <w:jc w:val="both"/>
              <w:textAlignment w:val="baseline"/>
              <w:rPr>
                <w:spacing w:val="1"/>
              </w:rPr>
            </w:pPr>
          </w:p>
        </w:tc>
      </w:tr>
      <w:tr w:rsidR="00361F5E" w:rsidTr="00CE6DB3">
        <w:tc>
          <w:tcPr>
            <w:tcW w:w="9639" w:type="dxa"/>
            <w:gridSpan w:val="25"/>
          </w:tcPr>
          <w:p w:rsidR="00361F5E" w:rsidRDefault="00361F5E" w:rsidP="00E50D10">
            <w:pPr>
              <w:jc w:val="both"/>
              <w:textAlignment w:val="baseline"/>
              <w:rPr>
                <w:spacing w:val="1"/>
              </w:rPr>
            </w:pPr>
          </w:p>
        </w:tc>
      </w:tr>
      <w:tr w:rsidR="00B76285" w:rsidTr="00CE6DB3">
        <w:tc>
          <w:tcPr>
            <w:tcW w:w="9639" w:type="dxa"/>
            <w:gridSpan w:val="25"/>
            <w:tcBorders>
              <w:top w:val="single" w:sz="4" w:space="0" w:color="auto"/>
            </w:tcBorders>
          </w:tcPr>
          <w:p w:rsidR="00B76285" w:rsidRDefault="00361F5E" w:rsidP="00E50D10">
            <w:pPr>
              <w:jc w:val="both"/>
              <w:textAlignment w:val="baseline"/>
              <w:rPr>
                <w:spacing w:val="1"/>
              </w:rPr>
            </w:pPr>
            <w:r>
              <w:rPr>
                <w:spacing w:val="1"/>
              </w:rPr>
              <w:t xml:space="preserve">собственнику места (площадки) накопления </w:t>
            </w:r>
            <w:r w:rsidR="000C6B6C">
              <w:rPr>
                <w:spacing w:val="1"/>
              </w:rPr>
              <w:t>твёрдых</w:t>
            </w:r>
            <w:r>
              <w:rPr>
                <w:spacing w:val="1"/>
              </w:rPr>
              <w:t xml:space="preserve"> коммунальных отходов: </w:t>
            </w:r>
          </w:p>
        </w:tc>
      </w:tr>
      <w:tr w:rsidR="004B6BA9" w:rsidTr="00CE6DB3">
        <w:tc>
          <w:tcPr>
            <w:tcW w:w="9639" w:type="dxa"/>
            <w:gridSpan w:val="25"/>
            <w:tcBorders>
              <w:bottom w:val="single" w:sz="4" w:space="0" w:color="auto"/>
            </w:tcBorders>
          </w:tcPr>
          <w:p w:rsidR="004B6BA9" w:rsidRDefault="004B6BA9" w:rsidP="00E50D10">
            <w:pPr>
              <w:jc w:val="both"/>
              <w:textAlignment w:val="baseline"/>
              <w:rPr>
                <w:spacing w:val="1"/>
              </w:rPr>
            </w:pPr>
          </w:p>
        </w:tc>
      </w:tr>
      <w:tr w:rsidR="00CC0876" w:rsidTr="00CE6DB3">
        <w:tc>
          <w:tcPr>
            <w:tcW w:w="2580" w:type="dxa"/>
            <w:gridSpan w:val="6"/>
            <w:tcBorders>
              <w:top w:val="single" w:sz="4" w:space="0" w:color="auto"/>
            </w:tcBorders>
          </w:tcPr>
          <w:p w:rsidR="00CC0876" w:rsidRDefault="00CC0876" w:rsidP="00E50D10">
            <w:pPr>
              <w:jc w:val="both"/>
              <w:textAlignment w:val="baseline"/>
              <w:rPr>
                <w:spacing w:val="1"/>
              </w:rPr>
            </w:pPr>
            <w:r>
              <w:rPr>
                <w:spacing w:val="1"/>
              </w:rPr>
              <w:t xml:space="preserve">в лице заявителя: </w:t>
            </w:r>
          </w:p>
        </w:tc>
        <w:tc>
          <w:tcPr>
            <w:tcW w:w="7059" w:type="dxa"/>
            <w:gridSpan w:val="19"/>
            <w:tcBorders>
              <w:top w:val="single" w:sz="4" w:space="0" w:color="auto"/>
              <w:bottom w:val="single" w:sz="4" w:space="0" w:color="auto"/>
            </w:tcBorders>
          </w:tcPr>
          <w:p w:rsidR="00CC0876" w:rsidRDefault="00CC0876" w:rsidP="00E50D10">
            <w:pPr>
              <w:jc w:val="both"/>
              <w:textAlignment w:val="baseline"/>
              <w:rPr>
                <w:spacing w:val="1"/>
              </w:rPr>
            </w:pPr>
          </w:p>
        </w:tc>
      </w:tr>
      <w:tr w:rsidR="000E514E" w:rsidTr="00CE6DB3">
        <w:tc>
          <w:tcPr>
            <w:tcW w:w="9639" w:type="dxa"/>
            <w:gridSpan w:val="25"/>
          </w:tcPr>
          <w:p w:rsidR="000E514E" w:rsidRDefault="000E514E" w:rsidP="00E50D10">
            <w:pPr>
              <w:jc w:val="both"/>
              <w:textAlignment w:val="baseline"/>
              <w:rPr>
                <w:spacing w:val="1"/>
              </w:rPr>
            </w:pPr>
          </w:p>
        </w:tc>
      </w:tr>
      <w:tr w:rsidR="00EC220A" w:rsidTr="00CE6DB3">
        <w:tc>
          <w:tcPr>
            <w:tcW w:w="6354" w:type="dxa"/>
            <w:gridSpan w:val="20"/>
            <w:tcBorders>
              <w:top w:val="single" w:sz="4" w:space="0" w:color="auto"/>
            </w:tcBorders>
          </w:tcPr>
          <w:p w:rsidR="00EC220A" w:rsidRDefault="00EC220A" w:rsidP="00E50D10">
            <w:pPr>
              <w:jc w:val="both"/>
              <w:textAlignment w:val="baseline"/>
              <w:rPr>
                <w:spacing w:val="1"/>
              </w:rPr>
            </w:pPr>
            <w:r>
              <w:rPr>
                <w:spacing w:val="1"/>
              </w:rPr>
              <w:t xml:space="preserve">действующего на основании (Устава, по доверенности) </w:t>
            </w:r>
          </w:p>
        </w:tc>
        <w:tc>
          <w:tcPr>
            <w:tcW w:w="3285" w:type="dxa"/>
            <w:gridSpan w:val="5"/>
            <w:tcBorders>
              <w:top w:val="single" w:sz="4" w:space="0" w:color="auto"/>
              <w:bottom w:val="single" w:sz="4" w:space="0" w:color="auto"/>
            </w:tcBorders>
          </w:tcPr>
          <w:p w:rsidR="00EC220A" w:rsidRDefault="00EC220A" w:rsidP="00E50D10">
            <w:pPr>
              <w:jc w:val="both"/>
              <w:textAlignment w:val="baseline"/>
              <w:rPr>
                <w:spacing w:val="1"/>
              </w:rPr>
            </w:pPr>
          </w:p>
        </w:tc>
      </w:tr>
      <w:tr w:rsidR="00EC220A" w:rsidTr="00CE6DB3">
        <w:tc>
          <w:tcPr>
            <w:tcW w:w="6354" w:type="dxa"/>
            <w:gridSpan w:val="20"/>
          </w:tcPr>
          <w:p w:rsidR="00EC220A" w:rsidRDefault="00EC220A" w:rsidP="00E50D10">
            <w:pPr>
              <w:jc w:val="both"/>
              <w:textAlignment w:val="baseline"/>
              <w:rPr>
                <w:spacing w:val="1"/>
              </w:rPr>
            </w:pPr>
          </w:p>
        </w:tc>
        <w:tc>
          <w:tcPr>
            <w:tcW w:w="3285" w:type="dxa"/>
            <w:gridSpan w:val="5"/>
            <w:tcBorders>
              <w:top w:val="single" w:sz="4" w:space="0" w:color="auto"/>
              <w:bottom w:val="single" w:sz="4" w:space="0" w:color="auto"/>
            </w:tcBorders>
          </w:tcPr>
          <w:p w:rsidR="00EC220A" w:rsidRDefault="00EC220A" w:rsidP="00E50D10">
            <w:pPr>
              <w:jc w:val="both"/>
              <w:textAlignment w:val="baseline"/>
              <w:rPr>
                <w:spacing w:val="1"/>
              </w:rPr>
            </w:pPr>
          </w:p>
        </w:tc>
      </w:tr>
      <w:tr w:rsidR="004B6BA9" w:rsidTr="00CE6DB3">
        <w:tc>
          <w:tcPr>
            <w:tcW w:w="9639" w:type="dxa"/>
            <w:gridSpan w:val="25"/>
            <w:tcBorders>
              <w:top w:val="single" w:sz="4" w:space="0" w:color="auto"/>
            </w:tcBorders>
          </w:tcPr>
          <w:p w:rsidR="004B6BA9" w:rsidRDefault="004B6BA9" w:rsidP="00E50D10">
            <w:pPr>
              <w:jc w:val="both"/>
              <w:textAlignment w:val="baseline"/>
              <w:rPr>
                <w:spacing w:val="1"/>
              </w:rPr>
            </w:pPr>
          </w:p>
        </w:tc>
      </w:tr>
      <w:tr w:rsidR="00C32B43" w:rsidTr="00CE6DB3">
        <w:tc>
          <w:tcPr>
            <w:tcW w:w="3587" w:type="dxa"/>
            <w:gridSpan w:val="8"/>
            <w:tcBorders>
              <w:bottom w:val="single" w:sz="4" w:space="0" w:color="auto"/>
            </w:tcBorders>
          </w:tcPr>
          <w:p w:rsidR="00C32B43" w:rsidRDefault="00C32B43" w:rsidP="00E50D10">
            <w:pPr>
              <w:jc w:val="both"/>
              <w:textAlignment w:val="baseline"/>
              <w:rPr>
                <w:spacing w:val="1"/>
              </w:rPr>
            </w:pPr>
            <w:bookmarkStart w:id="7" w:name="_Hlk228200564"/>
          </w:p>
        </w:tc>
        <w:tc>
          <w:tcPr>
            <w:tcW w:w="323" w:type="dxa"/>
          </w:tcPr>
          <w:p w:rsidR="00C32B43" w:rsidRDefault="00C32B43" w:rsidP="00E50D10">
            <w:pPr>
              <w:jc w:val="both"/>
              <w:textAlignment w:val="baseline"/>
              <w:rPr>
                <w:spacing w:val="1"/>
              </w:rPr>
            </w:pPr>
          </w:p>
        </w:tc>
        <w:tc>
          <w:tcPr>
            <w:tcW w:w="278" w:type="dxa"/>
          </w:tcPr>
          <w:p w:rsidR="00C32B43" w:rsidRDefault="00C32B43" w:rsidP="00E50D10">
            <w:pPr>
              <w:jc w:val="both"/>
              <w:textAlignment w:val="baseline"/>
              <w:rPr>
                <w:spacing w:val="1"/>
              </w:rPr>
            </w:pPr>
          </w:p>
        </w:tc>
        <w:tc>
          <w:tcPr>
            <w:tcW w:w="1766" w:type="dxa"/>
            <w:gridSpan w:val="8"/>
            <w:tcBorders>
              <w:bottom w:val="single" w:sz="4" w:space="0" w:color="auto"/>
            </w:tcBorders>
          </w:tcPr>
          <w:p w:rsidR="00C32B43" w:rsidRDefault="00C32B43" w:rsidP="00E50D10">
            <w:pPr>
              <w:jc w:val="both"/>
              <w:textAlignment w:val="baseline"/>
              <w:rPr>
                <w:spacing w:val="1"/>
              </w:rPr>
            </w:pPr>
          </w:p>
        </w:tc>
        <w:tc>
          <w:tcPr>
            <w:tcW w:w="400" w:type="dxa"/>
            <w:gridSpan w:val="2"/>
          </w:tcPr>
          <w:p w:rsidR="00C32B43" w:rsidRDefault="00C32B43" w:rsidP="00E50D10">
            <w:pPr>
              <w:jc w:val="both"/>
              <w:textAlignment w:val="baseline"/>
              <w:rPr>
                <w:spacing w:val="1"/>
              </w:rPr>
            </w:pPr>
          </w:p>
        </w:tc>
        <w:tc>
          <w:tcPr>
            <w:tcW w:w="3285" w:type="dxa"/>
            <w:gridSpan w:val="5"/>
            <w:tcBorders>
              <w:bottom w:val="single" w:sz="4" w:space="0" w:color="auto"/>
            </w:tcBorders>
          </w:tcPr>
          <w:p w:rsidR="00C32B43" w:rsidRDefault="00C32B43" w:rsidP="00E50D10">
            <w:pPr>
              <w:jc w:val="both"/>
              <w:textAlignment w:val="baseline"/>
              <w:rPr>
                <w:spacing w:val="1"/>
              </w:rPr>
            </w:pPr>
          </w:p>
        </w:tc>
      </w:tr>
      <w:tr w:rsidR="00C32B43" w:rsidTr="00CE6DB3">
        <w:tc>
          <w:tcPr>
            <w:tcW w:w="3587" w:type="dxa"/>
            <w:gridSpan w:val="8"/>
            <w:tcBorders>
              <w:top w:val="single" w:sz="4" w:space="0" w:color="auto"/>
            </w:tcBorders>
          </w:tcPr>
          <w:p w:rsidR="00C32B43" w:rsidRPr="00DD6D82" w:rsidRDefault="00C32B43" w:rsidP="00DD6D82">
            <w:pPr>
              <w:jc w:val="center"/>
              <w:textAlignment w:val="baseline"/>
              <w:rPr>
                <w:spacing w:val="1"/>
                <w:sz w:val="20"/>
                <w:szCs w:val="20"/>
              </w:rPr>
            </w:pPr>
            <w:r w:rsidRPr="00DD6D82">
              <w:rPr>
                <w:spacing w:val="1"/>
                <w:sz w:val="20"/>
                <w:szCs w:val="20"/>
              </w:rPr>
              <w:t>(должность) МП</w:t>
            </w:r>
          </w:p>
        </w:tc>
        <w:tc>
          <w:tcPr>
            <w:tcW w:w="323" w:type="dxa"/>
          </w:tcPr>
          <w:p w:rsidR="00C32B43" w:rsidRPr="00DD6D82" w:rsidRDefault="00C32B43" w:rsidP="00DD6D82">
            <w:pPr>
              <w:jc w:val="center"/>
              <w:textAlignment w:val="baseline"/>
              <w:rPr>
                <w:spacing w:val="1"/>
                <w:sz w:val="20"/>
                <w:szCs w:val="20"/>
              </w:rPr>
            </w:pPr>
          </w:p>
        </w:tc>
        <w:tc>
          <w:tcPr>
            <w:tcW w:w="278" w:type="dxa"/>
          </w:tcPr>
          <w:p w:rsidR="00C32B43" w:rsidRPr="00DD6D82" w:rsidRDefault="00C32B43" w:rsidP="00DD6D82">
            <w:pPr>
              <w:jc w:val="center"/>
              <w:textAlignment w:val="baseline"/>
              <w:rPr>
                <w:spacing w:val="1"/>
                <w:sz w:val="20"/>
                <w:szCs w:val="20"/>
              </w:rPr>
            </w:pPr>
          </w:p>
        </w:tc>
        <w:tc>
          <w:tcPr>
            <w:tcW w:w="1766" w:type="dxa"/>
            <w:gridSpan w:val="8"/>
            <w:tcBorders>
              <w:top w:val="single" w:sz="4" w:space="0" w:color="auto"/>
            </w:tcBorders>
          </w:tcPr>
          <w:p w:rsidR="00C32B43" w:rsidRPr="00DD6D82" w:rsidRDefault="00C32B43" w:rsidP="00DD6D82">
            <w:pPr>
              <w:jc w:val="center"/>
              <w:textAlignment w:val="baseline"/>
              <w:rPr>
                <w:spacing w:val="1"/>
                <w:sz w:val="20"/>
                <w:szCs w:val="20"/>
              </w:rPr>
            </w:pPr>
            <w:r w:rsidRPr="00DD6D82">
              <w:rPr>
                <w:spacing w:val="1"/>
                <w:sz w:val="20"/>
                <w:szCs w:val="20"/>
              </w:rPr>
              <w:t>(подпись)</w:t>
            </w:r>
          </w:p>
        </w:tc>
        <w:tc>
          <w:tcPr>
            <w:tcW w:w="400" w:type="dxa"/>
            <w:gridSpan w:val="2"/>
          </w:tcPr>
          <w:p w:rsidR="00C32B43" w:rsidRPr="00DD6D82" w:rsidRDefault="00C32B43" w:rsidP="00DD6D82">
            <w:pPr>
              <w:jc w:val="center"/>
              <w:textAlignment w:val="baseline"/>
              <w:rPr>
                <w:spacing w:val="1"/>
                <w:sz w:val="20"/>
                <w:szCs w:val="20"/>
              </w:rPr>
            </w:pPr>
          </w:p>
        </w:tc>
        <w:tc>
          <w:tcPr>
            <w:tcW w:w="3285" w:type="dxa"/>
            <w:gridSpan w:val="5"/>
            <w:tcBorders>
              <w:top w:val="single" w:sz="4" w:space="0" w:color="auto"/>
            </w:tcBorders>
          </w:tcPr>
          <w:p w:rsidR="00C32B43" w:rsidRPr="00DD6D82" w:rsidRDefault="00C32B43" w:rsidP="00DD6D82">
            <w:pPr>
              <w:jc w:val="center"/>
              <w:textAlignment w:val="baseline"/>
              <w:rPr>
                <w:spacing w:val="1"/>
                <w:sz w:val="20"/>
                <w:szCs w:val="20"/>
              </w:rPr>
            </w:pPr>
            <w:r w:rsidRPr="00DD6D82">
              <w:rPr>
                <w:spacing w:val="1"/>
                <w:sz w:val="20"/>
                <w:szCs w:val="20"/>
              </w:rPr>
              <w:t>(Ф.И.О.)</w:t>
            </w:r>
          </w:p>
        </w:tc>
      </w:tr>
      <w:bookmarkEnd w:id="7"/>
      <w:tr w:rsidR="00EC220A" w:rsidTr="00CE6DB3">
        <w:tc>
          <w:tcPr>
            <w:tcW w:w="9639" w:type="dxa"/>
            <w:gridSpan w:val="25"/>
          </w:tcPr>
          <w:p w:rsidR="00EC220A" w:rsidRDefault="00EC220A" w:rsidP="00E50D10">
            <w:pPr>
              <w:jc w:val="both"/>
              <w:textAlignment w:val="baseline"/>
              <w:rPr>
                <w:spacing w:val="1"/>
              </w:rPr>
            </w:pPr>
          </w:p>
        </w:tc>
      </w:tr>
      <w:tr w:rsidR="00DD6237" w:rsidTr="00CE6DB3">
        <w:tc>
          <w:tcPr>
            <w:tcW w:w="1193" w:type="dxa"/>
          </w:tcPr>
          <w:p w:rsidR="00DD6237" w:rsidRDefault="00DD6237" w:rsidP="00E50D10">
            <w:pPr>
              <w:jc w:val="both"/>
              <w:textAlignment w:val="baseline"/>
              <w:rPr>
                <w:spacing w:val="1"/>
              </w:rPr>
            </w:pPr>
            <w:bookmarkStart w:id="8" w:name="_Hlk228200589"/>
            <w:r>
              <w:rPr>
                <w:spacing w:val="1"/>
              </w:rPr>
              <w:t xml:space="preserve">Получил: </w:t>
            </w:r>
          </w:p>
        </w:tc>
        <w:tc>
          <w:tcPr>
            <w:tcW w:w="367" w:type="dxa"/>
          </w:tcPr>
          <w:p w:rsidR="00DD6237" w:rsidRDefault="00DD6237" w:rsidP="00E50D10">
            <w:pPr>
              <w:jc w:val="both"/>
              <w:textAlignment w:val="baseline"/>
              <w:rPr>
                <w:spacing w:val="1"/>
              </w:rPr>
            </w:pPr>
            <w:r>
              <w:rPr>
                <w:spacing w:val="1"/>
              </w:rPr>
              <w:t>«</w:t>
            </w:r>
          </w:p>
        </w:tc>
        <w:tc>
          <w:tcPr>
            <w:tcW w:w="829" w:type="dxa"/>
            <w:gridSpan w:val="2"/>
            <w:tcBorders>
              <w:bottom w:val="single" w:sz="4" w:space="0" w:color="auto"/>
            </w:tcBorders>
          </w:tcPr>
          <w:p w:rsidR="00DD6237" w:rsidRDefault="00DD6237" w:rsidP="00E50D10">
            <w:pPr>
              <w:jc w:val="both"/>
              <w:textAlignment w:val="baseline"/>
              <w:rPr>
                <w:spacing w:val="1"/>
              </w:rPr>
            </w:pPr>
          </w:p>
        </w:tc>
        <w:tc>
          <w:tcPr>
            <w:tcW w:w="334" w:type="dxa"/>
            <w:gridSpan w:val="3"/>
          </w:tcPr>
          <w:p w:rsidR="00DD6237" w:rsidRDefault="00DD6237" w:rsidP="00E50D10">
            <w:pPr>
              <w:jc w:val="both"/>
              <w:textAlignment w:val="baseline"/>
              <w:rPr>
                <w:spacing w:val="1"/>
              </w:rPr>
            </w:pPr>
            <w:r>
              <w:rPr>
                <w:spacing w:val="1"/>
              </w:rPr>
              <w:t>»</w:t>
            </w:r>
          </w:p>
        </w:tc>
        <w:tc>
          <w:tcPr>
            <w:tcW w:w="1488" w:type="dxa"/>
            <w:gridSpan w:val="4"/>
            <w:tcBorders>
              <w:bottom w:val="single" w:sz="4" w:space="0" w:color="auto"/>
            </w:tcBorders>
          </w:tcPr>
          <w:p w:rsidR="00DD6237" w:rsidRDefault="00DD6237" w:rsidP="00E50D10">
            <w:pPr>
              <w:jc w:val="both"/>
              <w:textAlignment w:val="baseline"/>
              <w:rPr>
                <w:spacing w:val="1"/>
              </w:rPr>
            </w:pPr>
          </w:p>
        </w:tc>
        <w:tc>
          <w:tcPr>
            <w:tcW w:w="615" w:type="dxa"/>
            <w:gridSpan w:val="4"/>
          </w:tcPr>
          <w:p w:rsidR="00DD6237" w:rsidRDefault="00DD6237" w:rsidP="00E50D10">
            <w:pPr>
              <w:jc w:val="both"/>
              <w:textAlignment w:val="baseline"/>
              <w:rPr>
                <w:spacing w:val="1"/>
              </w:rPr>
            </w:pPr>
            <w:r>
              <w:rPr>
                <w:spacing w:val="1"/>
              </w:rPr>
              <w:t>20</w:t>
            </w:r>
          </w:p>
        </w:tc>
        <w:tc>
          <w:tcPr>
            <w:tcW w:w="610" w:type="dxa"/>
            <w:tcBorders>
              <w:bottom w:val="single" w:sz="4" w:space="0" w:color="auto"/>
            </w:tcBorders>
          </w:tcPr>
          <w:p w:rsidR="00DD6237" w:rsidRDefault="00DD6237" w:rsidP="00E50D10">
            <w:pPr>
              <w:jc w:val="both"/>
              <w:textAlignment w:val="baseline"/>
              <w:rPr>
                <w:spacing w:val="1"/>
              </w:rPr>
            </w:pPr>
          </w:p>
        </w:tc>
        <w:tc>
          <w:tcPr>
            <w:tcW w:w="518" w:type="dxa"/>
            <w:gridSpan w:val="2"/>
          </w:tcPr>
          <w:p w:rsidR="00DD6237" w:rsidRDefault="00DD6237" w:rsidP="00E50D10">
            <w:pPr>
              <w:jc w:val="both"/>
              <w:textAlignment w:val="baseline"/>
              <w:rPr>
                <w:spacing w:val="1"/>
              </w:rPr>
            </w:pPr>
            <w:r>
              <w:rPr>
                <w:spacing w:val="1"/>
              </w:rPr>
              <w:t xml:space="preserve">г. </w:t>
            </w:r>
          </w:p>
        </w:tc>
        <w:tc>
          <w:tcPr>
            <w:tcW w:w="327" w:type="dxa"/>
          </w:tcPr>
          <w:p w:rsidR="00DD6237" w:rsidRDefault="00DD6237" w:rsidP="00E50D10">
            <w:pPr>
              <w:jc w:val="both"/>
              <w:textAlignment w:val="baseline"/>
              <w:rPr>
                <w:spacing w:val="1"/>
              </w:rPr>
            </w:pPr>
          </w:p>
        </w:tc>
        <w:tc>
          <w:tcPr>
            <w:tcW w:w="3358" w:type="dxa"/>
            <w:gridSpan w:val="6"/>
            <w:tcBorders>
              <w:bottom w:val="single" w:sz="4" w:space="0" w:color="auto"/>
            </w:tcBorders>
          </w:tcPr>
          <w:p w:rsidR="00DD6237" w:rsidRDefault="00DD6237" w:rsidP="00E50D10">
            <w:pPr>
              <w:jc w:val="both"/>
              <w:textAlignment w:val="baseline"/>
              <w:rPr>
                <w:spacing w:val="1"/>
              </w:rPr>
            </w:pPr>
          </w:p>
        </w:tc>
      </w:tr>
      <w:tr w:rsidR="00DD6237" w:rsidTr="00CE6DB3">
        <w:tc>
          <w:tcPr>
            <w:tcW w:w="1193" w:type="dxa"/>
          </w:tcPr>
          <w:p w:rsidR="00DD6237" w:rsidRDefault="00DD6237" w:rsidP="00E50D10">
            <w:pPr>
              <w:jc w:val="both"/>
              <w:textAlignment w:val="baseline"/>
              <w:rPr>
                <w:spacing w:val="1"/>
              </w:rPr>
            </w:pPr>
          </w:p>
        </w:tc>
        <w:tc>
          <w:tcPr>
            <w:tcW w:w="367" w:type="dxa"/>
          </w:tcPr>
          <w:p w:rsidR="00DD6237" w:rsidRDefault="00DD6237" w:rsidP="00E50D10">
            <w:pPr>
              <w:jc w:val="both"/>
              <w:textAlignment w:val="baseline"/>
              <w:rPr>
                <w:spacing w:val="1"/>
              </w:rPr>
            </w:pPr>
          </w:p>
        </w:tc>
        <w:tc>
          <w:tcPr>
            <w:tcW w:w="829" w:type="dxa"/>
            <w:gridSpan w:val="2"/>
            <w:tcBorders>
              <w:top w:val="single" w:sz="4" w:space="0" w:color="auto"/>
            </w:tcBorders>
          </w:tcPr>
          <w:p w:rsidR="00DD6237" w:rsidRDefault="00DD6237" w:rsidP="00E50D10">
            <w:pPr>
              <w:jc w:val="both"/>
              <w:textAlignment w:val="baseline"/>
              <w:rPr>
                <w:spacing w:val="1"/>
              </w:rPr>
            </w:pPr>
          </w:p>
        </w:tc>
        <w:tc>
          <w:tcPr>
            <w:tcW w:w="334" w:type="dxa"/>
            <w:gridSpan w:val="3"/>
          </w:tcPr>
          <w:p w:rsidR="00DD6237" w:rsidRDefault="00DD6237" w:rsidP="00E50D10">
            <w:pPr>
              <w:jc w:val="both"/>
              <w:textAlignment w:val="baseline"/>
              <w:rPr>
                <w:spacing w:val="1"/>
              </w:rPr>
            </w:pPr>
          </w:p>
        </w:tc>
        <w:tc>
          <w:tcPr>
            <w:tcW w:w="1488" w:type="dxa"/>
            <w:gridSpan w:val="4"/>
            <w:tcBorders>
              <w:top w:val="single" w:sz="4" w:space="0" w:color="auto"/>
            </w:tcBorders>
          </w:tcPr>
          <w:p w:rsidR="00DD6237" w:rsidRDefault="00DD6237" w:rsidP="00E50D10">
            <w:pPr>
              <w:jc w:val="both"/>
              <w:textAlignment w:val="baseline"/>
              <w:rPr>
                <w:spacing w:val="1"/>
              </w:rPr>
            </w:pPr>
          </w:p>
        </w:tc>
        <w:tc>
          <w:tcPr>
            <w:tcW w:w="615" w:type="dxa"/>
            <w:gridSpan w:val="4"/>
          </w:tcPr>
          <w:p w:rsidR="00DD6237" w:rsidRDefault="00DD6237" w:rsidP="00E50D10">
            <w:pPr>
              <w:jc w:val="both"/>
              <w:textAlignment w:val="baseline"/>
              <w:rPr>
                <w:spacing w:val="1"/>
              </w:rPr>
            </w:pPr>
          </w:p>
        </w:tc>
        <w:tc>
          <w:tcPr>
            <w:tcW w:w="610" w:type="dxa"/>
            <w:tcBorders>
              <w:top w:val="single" w:sz="4" w:space="0" w:color="auto"/>
            </w:tcBorders>
          </w:tcPr>
          <w:p w:rsidR="00DD6237" w:rsidRDefault="00DD6237" w:rsidP="00E50D10">
            <w:pPr>
              <w:jc w:val="both"/>
              <w:textAlignment w:val="baseline"/>
              <w:rPr>
                <w:spacing w:val="1"/>
              </w:rPr>
            </w:pPr>
          </w:p>
        </w:tc>
        <w:tc>
          <w:tcPr>
            <w:tcW w:w="518" w:type="dxa"/>
            <w:gridSpan w:val="2"/>
          </w:tcPr>
          <w:p w:rsidR="00DD6237" w:rsidRDefault="00DD6237" w:rsidP="00E50D10">
            <w:pPr>
              <w:jc w:val="both"/>
              <w:textAlignment w:val="baseline"/>
              <w:rPr>
                <w:spacing w:val="1"/>
              </w:rPr>
            </w:pPr>
          </w:p>
        </w:tc>
        <w:tc>
          <w:tcPr>
            <w:tcW w:w="327" w:type="dxa"/>
          </w:tcPr>
          <w:p w:rsidR="00DD6237" w:rsidRDefault="00DD6237" w:rsidP="00E50D10">
            <w:pPr>
              <w:jc w:val="both"/>
              <w:textAlignment w:val="baseline"/>
              <w:rPr>
                <w:spacing w:val="1"/>
              </w:rPr>
            </w:pPr>
          </w:p>
        </w:tc>
        <w:tc>
          <w:tcPr>
            <w:tcW w:w="3358" w:type="dxa"/>
            <w:gridSpan w:val="6"/>
            <w:tcBorders>
              <w:top w:val="single" w:sz="4" w:space="0" w:color="auto"/>
            </w:tcBorders>
          </w:tcPr>
          <w:p w:rsidR="00DD6237" w:rsidRPr="00124D05" w:rsidRDefault="00124D05" w:rsidP="00124D05">
            <w:pPr>
              <w:jc w:val="center"/>
              <w:textAlignment w:val="baseline"/>
              <w:rPr>
                <w:spacing w:val="1"/>
                <w:sz w:val="20"/>
                <w:szCs w:val="20"/>
              </w:rPr>
            </w:pPr>
            <w:r w:rsidRPr="00124D05">
              <w:rPr>
                <w:spacing w:val="1"/>
                <w:sz w:val="20"/>
                <w:szCs w:val="20"/>
              </w:rPr>
              <w:t>(подпись заявителя)</w:t>
            </w:r>
          </w:p>
        </w:tc>
      </w:tr>
      <w:bookmarkEnd w:id="8"/>
      <w:tr w:rsidR="00EC220A" w:rsidTr="00CE6DB3">
        <w:tc>
          <w:tcPr>
            <w:tcW w:w="9639" w:type="dxa"/>
            <w:gridSpan w:val="25"/>
          </w:tcPr>
          <w:p w:rsidR="00EC220A" w:rsidRDefault="00EC220A" w:rsidP="00E50D10">
            <w:pPr>
              <w:jc w:val="both"/>
              <w:textAlignment w:val="baseline"/>
              <w:rPr>
                <w:spacing w:val="1"/>
              </w:rPr>
            </w:pPr>
          </w:p>
        </w:tc>
      </w:tr>
      <w:tr w:rsidR="00C35188" w:rsidTr="00CE6DB3">
        <w:tc>
          <w:tcPr>
            <w:tcW w:w="4283" w:type="dxa"/>
            <w:gridSpan w:val="12"/>
          </w:tcPr>
          <w:p w:rsidR="00C35188" w:rsidRDefault="00C35188" w:rsidP="00E50D10">
            <w:pPr>
              <w:jc w:val="both"/>
              <w:textAlignment w:val="baseline"/>
              <w:rPr>
                <w:spacing w:val="1"/>
              </w:rPr>
            </w:pPr>
            <w:r>
              <w:rPr>
                <w:spacing w:val="1"/>
              </w:rPr>
              <w:t xml:space="preserve">Решение направлено в адрес заявителя </w:t>
            </w:r>
          </w:p>
        </w:tc>
        <w:tc>
          <w:tcPr>
            <w:tcW w:w="253" w:type="dxa"/>
          </w:tcPr>
          <w:p w:rsidR="00C35188" w:rsidRDefault="00C35188" w:rsidP="00E50D10">
            <w:pPr>
              <w:jc w:val="both"/>
              <w:textAlignment w:val="baseline"/>
              <w:rPr>
                <w:spacing w:val="1"/>
              </w:rPr>
            </w:pPr>
          </w:p>
        </w:tc>
        <w:tc>
          <w:tcPr>
            <w:tcW w:w="284" w:type="dxa"/>
          </w:tcPr>
          <w:p w:rsidR="00C35188" w:rsidRDefault="00C35188" w:rsidP="00E50D10">
            <w:pPr>
              <w:jc w:val="both"/>
              <w:textAlignment w:val="baseline"/>
              <w:rPr>
                <w:spacing w:val="1"/>
              </w:rPr>
            </w:pPr>
            <w:r>
              <w:rPr>
                <w:spacing w:val="1"/>
              </w:rPr>
              <w:t>«</w:t>
            </w:r>
          </w:p>
        </w:tc>
        <w:tc>
          <w:tcPr>
            <w:tcW w:w="709" w:type="dxa"/>
            <w:gridSpan w:val="3"/>
            <w:tcBorders>
              <w:bottom w:val="single" w:sz="4" w:space="0" w:color="auto"/>
            </w:tcBorders>
          </w:tcPr>
          <w:p w:rsidR="00C35188" w:rsidRDefault="00C35188" w:rsidP="00E50D10">
            <w:pPr>
              <w:jc w:val="both"/>
              <w:textAlignment w:val="baseline"/>
              <w:rPr>
                <w:spacing w:val="1"/>
              </w:rPr>
            </w:pPr>
          </w:p>
        </w:tc>
        <w:tc>
          <w:tcPr>
            <w:tcW w:w="425" w:type="dxa"/>
          </w:tcPr>
          <w:p w:rsidR="00C35188" w:rsidRDefault="00C35188" w:rsidP="00E50D10">
            <w:pPr>
              <w:jc w:val="both"/>
              <w:textAlignment w:val="baseline"/>
              <w:rPr>
                <w:spacing w:val="1"/>
              </w:rPr>
            </w:pPr>
            <w:r>
              <w:rPr>
                <w:spacing w:val="1"/>
              </w:rPr>
              <w:t>»</w:t>
            </w:r>
          </w:p>
        </w:tc>
        <w:tc>
          <w:tcPr>
            <w:tcW w:w="992" w:type="dxa"/>
            <w:gridSpan w:val="3"/>
            <w:tcBorders>
              <w:bottom w:val="single" w:sz="4" w:space="0" w:color="auto"/>
            </w:tcBorders>
          </w:tcPr>
          <w:p w:rsidR="00C35188" w:rsidRDefault="00C35188" w:rsidP="00E50D10">
            <w:pPr>
              <w:jc w:val="both"/>
              <w:textAlignment w:val="baseline"/>
              <w:rPr>
                <w:spacing w:val="1"/>
              </w:rPr>
            </w:pPr>
          </w:p>
        </w:tc>
        <w:tc>
          <w:tcPr>
            <w:tcW w:w="236" w:type="dxa"/>
          </w:tcPr>
          <w:p w:rsidR="00C35188" w:rsidRDefault="00C35188" w:rsidP="00E50D10">
            <w:pPr>
              <w:jc w:val="both"/>
              <w:textAlignment w:val="baseline"/>
              <w:rPr>
                <w:spacing w:val="1"/>
              </w:rPr>
            </w:pPr>
          </w:p>
        </w:tc>
        <w:tc>
          <w:tcPr>
            <w:tcW w:w="615" w:type="dxa"/>
          </w:tcPr>
          <w:p w:rsidR="00C35188" w:rsidRDefault="00C35188" w:rsidP="00E50D10">
            <w:pPr>
              <w:jc w:val="both"/>
              <w:textAlignment w:val="baseline"/>
              <w:rPr>
                <w:spacing w:val="1"/>
              </w:rPr>
            </w:pPr>
            <w:r>
              <w:rPr>
                <w:spacing w:val="1"/>
              </w:rPr>
              <w:t>20</w:t>
            </w:r>
          </w:p>
        </w:tc>
        <w:tc>
          <w:tcPr>
            <w:tcW w:w="567" w:type="dxa"/>
            <w:tcBorders>
              <w:bottom w:val="single" w:sz="4" w:space="0" w:color="auto"/>
            </w:tcBorders>
          </w:tcPr>
          <w:p w:rsidR="00C35188" w:rsidRDefault="00C35188" w:rsidP="00E50D10">
            <w:pPr>
              <w:jc w:val="both"/>
              <w:textAlignment w:val="baseline"/>
              <w:rPr>
                <w:spacing w:val="1"/>
              </w:rPr>
            </w:pPr>
          </w:p>
        </w:tc>
        <w:tc>
          <w:tcPr>
            <w:tcW w:w="1275" w:type="dxa"/>
          </w:tcPr>
          <w:p w:rsidR="00C35188" w:rsidRDefault="00FD29A9" w:rsidP="00E50D10">
            <w:pPr>
              <w:jc w:val="both"/>
              <w:textAlignment w:val="baseline"/>
              <w:rPr>
                <w:spacing w:val="1"/>
              </w:rPr>
            </w:pPr>
            <w:r>
              <w:rPr>
                <w:spacing w:val="1"/>
              </w:rPr>
              <w:t xml:space="preserve">г. </w:t>
            </w:r>
          </w:p>
        </w:tc>
      </w:tr>
      <w:tr w:rsidR="00EC220A" w:rsidTr="00CE6DB3">
        <w:tc>
          <w:tcPr>
            <w:tcW w:w="9639" w:type="dxa"/>
            <w:gridSpan w:val="25"/>
          </w:tcPr>
          <w:p w:rsidR="00EC220A" w:rsidRPr="00BC011D" w:rsidRDefault="00FD29A9" w:rsidP="00E50D10">
            <w:pPr>
              <w:jc w:val="both"/>
              <w:textAlignment w:val="baseline"/>
              <w:rPr>
                <w:spacing w:val="1"/>
                <w:sz w:val="20"/>
                <w:szCs w:val="20"/>
              </w:rPr>
            </w:pPr>
            <w:r w:rsidRPr="00BC011D">
              <w:rPr>
                <w:spacing w:val="1"/>
                <w:sz w:val="20"/>
                <w:szCs w:val="20"/>
              </w:rPr>
              <w:t>(заполняется в случае направления решения по почте)</w:t>
            </w:r>
          </w:p>
        </w:tc>
      </w:tr>
      <w:tr w:rsidR="00EC220A" w:rsidTr="00CE6DB3">
        <w:tc>
          <w:tcPr>
            <w:tcW w:w="9639" w:type="dxa"/>
            <w:gridSpan w:val="25"/>
          </w:tcPr>
          <w:p w:rsidR="00EC220A" w:rsidRDefault="00EC220A" w:rsidP="00E50D10">
            <w:pPr>
              <w:jc w:val="both"/>
              <w:textAlignment w:val="baseline"/>
              <w:rPr>
                <w:spacing w:val="1"/>
              </w:rPr>
            </w:pPr>
          </w:p>
        </w:tc>
      </w:tr>
      <w:tr w:rsidR="00CE6DB3" w:rsidTr="00BC011D">
        <w:tc>
          <w:tcPr>
            <w:tcW w:w="2410" w:type="dxa"/>
            <w:gridSpan w:val="5"/>
          </w:tcPr>
          <w:p w:rsidR="00CE6DB3" w:rsidRDefault="00CE6DB3" w:rsidP="00E50D10">
            <w:pPr>
              <w:jc w:val="both"/>
              <w:textAlignment w:val="baseline"/>
              <w:rPr>
                <w:spacing w:val="1"/>
              </w:rPr>
            </w:pPr>
          </w:p>
        </w:tc>
        <w:tc>
          <w:tcPr>
            <w:tcW w:w="7229" w:type="dxa"/>
            <w:gridSpan w:val="20"/>
            <w:tcBorders>
              <w:bottom w:val="single" w:sz="4" w:space="0" w:color="auto"/>
            </w:tcBorders>
          </w:tcPr>
          <w:p w:rsidR="00CE6DB3" w:rsidRDefault="00CE6DB3" w:rsidP="00E50D10">
            <w:pPr>
              <w:jc w:val="both"/>
              <w:textAlignment w:val="baseline"/>
              <w:rPr>
                <w:spacing w:val="1"/>
              </w:rPr>
            </w:pPr>
          </w:p>
        </w:tc>
      </w:tr>
      <w:tr w:rsidR="00CE6DB3" w:rsidTr="00BC011D">
        <w:tc>
          <w:tcPr>
            <w:tcW w:w="2410" w:type="dxa"/>
            <w:gridSpan w:val="5"/>
          </w:tcPr>
          <w:p w:rsidR="00CE6DB3" w:rsidRDefault="00CE6DB3" w:rsidP="00E50D10">
            <w:pPr>
              <w:jc w:val="both"/>
              <w:textAlignment w:val="baseline"/>
              <w:rPr>
                <w:spacing w:val="1"/>
              </w:rPr>
            </w:pPr>
          </w:p>
        </w:tc>
        <w:tc>
          <w:tcPr>
            <w:tcW w:w="7229" w:type="dxa"/>
            <w:gridSpan w:val="20"/>
            <w:tcBorders>
              <w:top w:val="single" w:sz="4" w:space="0" w:color="auto"/>
            </w:tcBorders>
          </w:tcPr>
          <w:p w:rsidR="00CE6DB3" w:rsidRPr="00CE6DB3" w:rsidRDefault="00CE6DB3" w:rsidP="00CE6DB3">
            <w:pPr>
              <w:jc w:val="center"/>
              <w:textAlignment w:val="baseline"/>
              <w:rPr>
                <w:spacing w:val="1"/>
                <w:sz w:val="20"/>
                <w:szCs w:val="20"/>
              </w:rPr>
            </w:pPr>
            <w:r w:rsidRPr="00CE6DB3">
              <w:rPr>
                <w:spacing w:val="1"/>
                <w:sz w:val="20"/>
                <w:szCs w:val="20"/>
              </w:rPr>
              <w:t>(Ф.И.О., подпись должностного лица, направившего решение в адрес заявителя)</w:t>
            </w:r>
          </w:p>
        </w:tc>
      </w:tr>
    </w:tbl>
    <w:p w:rsidR="001762FF" w:rsidRDefault="001762FF" w:rsidP="0025177E">
      <w:pPr>
        <w:shd w:val="clear" w:color="auto" w:fill="FFFFFF"/>
        <w:jc w:val="both"/>
        <w:textAlignment w:val="baseline"/>
        <w:rPr>
          <w:spacing w:val="1"/>
        </w:rPr>
      </w:pPr>
    </w:p>
    <w:p w:rsidR="001762FF" w:rsidRDefault="001762FF" w:rsidP="0025177E">
      <w:pPr>
        <w:shd w:val="clear" w:color="auto" w:fill="FFFFFF"/>
        <w:jc w:val="both"/>
        <w:textAlignment w:val="baseline"/>
        <w:rPr>
          <w:spacing w:val="1"/>
        </w:rPr>
      </w:pPr>
    </w:p>
    <w:p w:rsidR="0025177E" w:rsidRPr="0025177E" w:rsidRDefault="0025177E" w:rsidP="001762FF">
      <w:pPr>
        <w:shd w:val="clear" w:color="auto" w:fill="FFFFFF"/>
        <w:ind w:left="3969"/>
        <w:textAlignment w:val="baseline"/>
        <w:rPr>
          <w:spacing w:val="1"/>
        </w:rPr>
      </w:pPr>
      <w:r w:rsidRPr="0025177E">
        <w:rPr>
          <w:spacing w:val="1"/>
        </w:rPr>
        <w:lastRenderedPageBreak/>
        <w:t>Приложение №</w:t>
      </w:r>
      <w:r w:rsidR="00156636">
        <w:rPr>
          <w:spacing w:val="1"/>
        </w:rPr>
        <w:t xml:space="preserve"> </w:t>
      </w:r>
      <w:r w:rsidR="001762FF">
        <w:rPr>
          <w:spacing w:val="1"/>
        </w:rPr>
        <w:t>3</w:t>
      </w:r>
    </w:p>
    <w:p w:rsidR="0025177E" w:rsidRPr="0025177E" w:rsidRDefault="0025177E" w:rsidP="001762FF">
      <w:pPr>
        <w:shd w:val="clear" w:color="auto" w:fill="FFFFFF"/>
        <w:ind w:left="3969"/>
        <w:textAlignment w:val="baseline"/>
        <w:rPr>
          <w:spacing w:val="1"/>
        </w:rPr>
      </w:pPr>
      <w:r w:rsidRPr="0025177E">
        <w:rPr>
          <w:spacing w:val="1"/>
        </w:rPr>
        <w:t xml:space="preserve">к административному регламенту предоставления муниципальной услуги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 </w:t>
      </w:r>
    </w:p>
    <w:p w:rsidR="005A735B" w:rsidRPr="00E04B81" w:rsidRDefault="0025177E" w:rsidP="001762FF">
      <w:pPr>
        <w:shd w:val="clear" w:color="auto" w:fill="FFFFFF"/>
        <w:ind w:left="3969"/>
        <w:textAlignment w:val="baseline"/>
        <w:rPr>
          <w:spacing w:val="1"/>
        </w:rPr>
      </w:pPr>
      <w:r w:rsidRPr="0025177E">
        <w:rPr>
          <w:spacing w:val="1"/>
        </w:rPr>
        <w:t>от «___» ________ 20___ года № _________</w:t>
      </w:r>
    </w:p>
    <w:p w:rsidR="005A735B" w:rsidRDefault="005A735B" w:rsidP="003E2FE7">
      <w:pPr>
        <w:shd w:val="clear" w:color="auto" w:fill="FFFFFF"/>
        <w:ind w:firstLine="709"/>
        <w:jc w:val="right"/>
        <w:textAlignment w:val="baseline"/>
        <w:rPr>
          <w:spacing w:val="1"/>
        </w:rPr>
      </w:pPr>
    </w:p>
    <w:p w:rsidR="001762FF" w:rsidRDefault="001762FF" w:rsidP="003E2FE7">
      <w:pPr>
        <w:shd w:val="clear" w:color="auto" w:fill="FFFFFF"/>
        <w:ind w:firstLine="709"/>
        <w:jc w:val="right"/>
        <w:textAlignment w:val="baseline"/>
        <w:rPr>
          <w:spacing w:val="1"/>
        </w:rPr>
      </w:pPr>
    </w:p>
    <w:p w:rsidR="001762FF" w:rsidRPr="00FA6AB8" w:rsidRDefault="001762FF" w:rsidP="001762FF">
      <w:pPr>
        <w:shd w:val="clear" w:color="auto" w:fill="FFFFFF"/>
        <w:jc w:val="center"/>
        <w:textAlignment w:val="baseline"/>
        <w:rPr>
          <w:b/>
          <w:spacing w:val="1"/>
        </w:rPr>
      </w:pPr>
      <w:r w:rsidRPr="00FA6AB8">
        <w:rPr>
          <w:b/>
          <w:spacing w:val="1"/>
        </w:rPr>
        <w:t>РЕШЕНИЕ</w:t>
      </w:r>
    </w:p>
    <w:p w:rsidR="00FA6AB8" w:rsidRPr="00FA6AB8" w:rsidRDefault="00FA6AB8" w:rsidP="001762FF">
      <w:pPr>
        <w:shd w:val="clear" w:color="auto" w:fill="FFFFFF"/>
        <w:jc w:val="center"/>
        <w:textAlignment w:val="baseline"/>
        <w:rPr>
          <w:b/>
          <w:spacing w:val="1"/>
        </w:rPr>
      </w:pPr>
      <w:r w:rsidRPr="00FA6AB8">
        <w:rPr>
          <w:b/>
          <w:spacing w:val="1"/>
        </w:rPr>
        <w:t xml:space="preserve">об отказе в согласовании создания места (площадки) </w:t>
      </w:r>
    </w:p>
    <w:p w:rsidR="001762FF" w:rsidRPr="00FA6AB8" w:rsidRDefault="00FA6AB8" w:rsidP="001762FF">
      <w:pPr>
        <w:shd w:val="clear" w:color="auto" w:fill="FFFFFF"/>
        <w:jc w:val="center"/>
        <w:textAlignment w:val="baseline"/>
        <w:rPr>
          <w:b/>
          <w:spacing w:val="1"/>
        </w:rPr>
      </w:pPr>
      <w:r w:rsidRPr="00FA6AB8">
        <w:rPr>
          <w:b/>
          <w:spacing w:val="1"/>
        </w:rPr>
        <w:t xml:space="preserve">накопления твёрдых коммунальных отходов </w:t>
      </w:r>
    </w:p>
    <w:p w:rsidR="001762FF" w:rsidRDefault="001762FF" w:rsidP="001762FF">
      <w:pPr>
        <w:shd w:val="clear" w:color="auto" w:fill="FFFFFF"/>
        <w:jc w:val="center"/>
        <w:textAlignment w:val="baseline"/>
        <w:rPr>
          <w:b/>
          <w:spacing w:val="1"/>
          <w:sz w:val="20"/>
          <w:szCs w:val="20"/>
        </w:rPr>
      </w:pPr>
      <w:r w:rsidRPr="00FA6AB8">
        <w:rPr>
          <w:b/>
          <w:spacing w:val="1"/>
          <w:sz w:val="20"/>
          <w:szCs w:val="20"/>
        </w:rPr>
        <w:t>(форма)</w:t>
      </w:r>
    </w:p>
    <w:p w:rsidR="002A2CC0" w:rsidRDefault="002A2CC0" w:rsidP="001762FF">
      <w:pPr>
        <w:shd w:val="clear" w:color="auto" w:fill="FFFFFF"/>
        <w:jc w:val="center"/>
        <w:textAlignment w:val="baseline"/>
        <w:rPr>
          <w:b/>
          <w:spacing w:val="1"/>
          <w:sz w:val="20"/>
          <w:szCs w:val="20"/>
        </w:rPr>
      </w:pPr>
    </w:p>
    <w:p w:rsidR="002A2CC0" w:rsidRPr="00FA6AB8" w:rsidRDefault="002A2CC0" w:rsidP="001762FF">
      <w:pPr>
        <w:shd w:val="clear" w:color="auto" w:fill="FFFFFF"/>
        <w:jc w:val="center"/>
        <w:textAlignment w:val="baseline"/>
        <w:rPr>
          <w:b/>
          <w:spacing w:val="1"/>
          <w:sz w:val="20"/>
          <w:szCs w:val="20"/>
        </w:rPr>
      </w:pPr>
    </w:p>
    <w:p w:rsidR="001762FF" w:rsidRDefault="002A2CC0" w:rsidP="002A2CC0">
      <w:pPr>
        <w:shd w:val="clear" w:color="auto" w:fill="FFFFFF"/>
        <w:jc w:val="both"/>
        <w:textAlignment w:val="baseline"/>
        <w:rPr>
          <w:spacing w:val="1"/>
        </w:rPr>
      </w:pPr>
      <w:r>
        <w:rPr>
          <w:spacing w:val="1"/>
        </w:rPr>
        <w:t xml:space="preserve">«_____» _____________ 20____ г. </w:t>
      </w:r>
    </w:p>
    <w:p w:rsidR="00FA6AB8" w:rsidRPr="00E04B81" w:rsidRDefault="00FA6AB8" w:rsidP="003E2FE7">
      <w:pPr>
        <w:shd w:val="clear" w:color="auto" w:fill="FFFFFF"/>
        <w:ind w:firstLine="709"/>
        <w:jc w:val="right"/>
        <w:textAlignment w:val="baseline"/>
        <w:rPr>
          <w:spacing w:val="1"/>
        </w:rPr>
      </w:pPr>
    </w:p>
    <w:tbl>
      <w:tblPr>
        <w:tblStyle w:val="a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00"/>
        <w:gridCol w:w="367"/>
        <w:gridCol w:w="701"/>
        <w:gridCol w:w="120"/>
        <w:gridCol w:w="29"/>
        <w:gridCol w:w="134"/>
        <w:gridCol w:w="171"/>
        <w:gridCol w:w="853"/>
        <w:gridCol w:w="322"/>
        <w:gridCol w:w="277"/>
        <w:gridCol w:w="23"/>
        <w:gridCol w:w="71"/>
        <w:gridCol w:w="253"/>
        <w:gridCol w:w="338"/>
        <w:gridCol w:w="6"/>
        <w:gridCol w:w="605"/>
        <w:gridCol w:w="92"/>
        <w:gridCol w:w="424"/>
        <w:gridCol w:w="326"/>
        <w:gridCol w:w="72"/>
        <w:gridCol w:w="585"/>
        <w:gridCol w:w="236"/>
        <w:gridCol w:w="614"/>
        <w:gridCol w:w="563"/>
        <w:gridCol w:w="1253"/>
        <w:gridCol w:w="11"/>
      </w:tblGrid>
      <w:tr w:rsidR="009729BA" w:rsidTr="00F026DB">
        <w:trPr>
          <w:gridAfter w:val="1"/>
          <w:wAfter w:w="11" w:type="dxa"/>
        </w:trPr>
        <w:tc>
          <w:tcPr>
            <w:tcW w:w="2544" w:type="dxa"/>
            <w:gridSpan w:val="7"/>
          </w:tcPr>
          <w:p w:rsidR="009729BA" w:rsidRDefault="009729BA" w:rsidP="009E5F6F">
            <w:pPr>
              <w:jc w:val="both"/>
              <w:textAlignment w:val="baseline"/>
              <w:rPr>
                <w:spacing w:val="1"/>
              </w:rPr>
            </w:pPr>
            <w:r>
              <w:rPr>
                <w:spacing w:val="1"/>
              </w:rPr>
              <w:t>В связи с обращением</w:t>
            </w:r>
          </w:p>
        </w:tc>
        <w:tc>
          <w:tcPr>
            <w:tcW w:w="7084" w:type="dxa"/>
            <w:gridSpan w:val="19"/>
            <w:tcBorders>
              <w:bottom w:val="single" w:sz="4" w:space="0" w:color="auto"/>
            </w:tcBorders>
          </w:tcPr>
          <w:p w:rsidR="009729BA" w:rsidRDefault="009729BA" w:rsidP="009E5F6F">
            <w:pPr>
              <w:jc w:val="both"/>
              <w:textAlignment w:val="baseline"/>
              <w:rPr>
                <w:spacing w:val="1"/>
              </w:rPr>
            </w:pPr>
          </w:p>
        </w:tc>
      </w:tr>
      <w:tr w:rsidR="009729BA" w:rsidTr="00F026DB">
        <w:trPr>
          <w:gridAfter w:val="1"/>
          <w:wAfter w:w="11" w:type="dxa"/>
        </w:trPr>
        <w:tc>
          <w:tcPr>
            <w:tcW w:w="2544" w:type="dxa"/>
            <w:gridSpan w:val="7"/>
          </w:tcPr>
          <w:p w:rsidR="009729BA" w:rsidRDefault="009729BA" w:rsidP="009E5F6F">
            <w:pPr>
              <w:jc w:val="both"/>
              <w:textAlignment w:val="baseline"/>
              <w:rPr>
                <w:spacing w:val="1"/>
              </w:rPr>
            </w:pPr>
          </w:p>
        </w:tc>
        <w:tc>
          <w:tcPr>
            <w:tcW w:w="7084" w:type="dxa"/>
            <w:gridSpan w:val="19"/>
            <w:tcBorders>
              <w:top w:val="single" w:sz="4" w:space="0" w:color="auto"/>
            </w:tcBorders>
          </w:tcPr>
          <w:p w:rsidR="009729BA" w:rsidRPr="00E160CB" w:rsidRDefault="009729BA" w:rsidP="009E5F6F">
            <w:pPr>
              <w:jc w:val="center"/>
              <w:textAlignment w:val="baseline"/>
              <w:rPr>
                <w:spacing w:val="1"/>
                <w:sz w:val="20"/>
                <w:szCs w:val="20"/>
              </w:rPr>
            </w:pPr>
            <w:r w:rsidRPr="00E160CB">
              <w:rPr>
                <w:spacing w:val="1"/>
                <w:sz w:val="20"/>
                <w:szCs w:val="20"/>
              </w:rPr>
              <w:t>(Ф.И.О. физического лица,</w:t>
            </w:r>
          </w:p>
        </w:tc>
      </w:tr>
      <w:tr w:rsidR="009729BA" w:rsidTr="00CE791B">
        <w:trPr>
          <w:gridAfter w:val="1"/>
          <w:wAfter w:w="11" w:type="dxa"/>
        </w:trPr>
        <w:tc>
          <w:tcPr>
            <w:tcW w:w="9628" w:type="dxa"/>
            <w:gridSpan w:val="26"/>
            <w:tcBorders>
              <w:bottom w:val="single" w:sz="4" w:space="0" w:color="auto"/>
            </w:tcBorders>
          </w:tcPr>
          <w:p w:rsidR="009729BA" w:rsidRDefault="009729BA" w:rsidP="009E5F6F">
            <w:pPr>
              <w:jc w:val="both"/>
              <w:textAlignment w:val="baseline"/>
              <w:rPr>
                <w:spacing w:val="1"/>
              </w:rPr>
            </w:pPr>
          </w:p>
        </w:tc>
      </w:tr>
      <w:tr w:rsidR="009729BA" w:rsidTr="00CE791B">
        <w:trPr>
          <w:gridAfter w:val="1"/>
          <w:wAfter w:w="11" w:type="dxa"/>
        </w:trPr>
        <w:tc>
          <w:tcPr>
            <w:tcW w:w="9628" w:type="dxa"/>
            <w:gridSpan w:val="26"/>
            <w:tcBorders>
              <w:top w:val="single" w:sz="4" w:space="0" w:color="auto"/>
            </w:tcBorders>
          </w:tcPr>
          <w:p w:rsidR="009729BA" w:rsidRPr="00E160CB" w:rsidRDefault="009729BA" w:rsidP="009E5F6F">
            <w:pPr>
              <w:jc w:val="center"/>
              <w:textAlignment w:val="baseline"/>
              <w:rPr>
                <w:spacing w:val="1"/>
                <w:sz w:val="20"/>
                <w:szCs w:val="20"/>
              </w:rPr>
            </w:pPr>
            <w:r w:rsidRPr="00E160CB">
              <w:rPr>
                <w:spacing w:val="1"/>
                <w:sz w:val="20"/>
                <w:szCs w:val="20"/>
              </w:rPr>
              <w:t>наименование юридического лица – заявителя)</w:t>
            </w:r>
          </w:p>
        </w:tc>
      </w:tr>
      <w:tr w:rsidR="009729BA" w:rsidTr="00CE791B">
        <w:trPr>
          <w:gridAfter w:val="1"/>
          <w:wAfter w:w="11" w:type="dxa"/>
        </w:trPr>
        <w:tc>
          <w:tcPr>
            <w:tcW w:w="9628" w:type="dxa"/>
            <w:gridSpan w:val="26"/>
            <w:tcBorders>
              <w:bottom w:val="single" w:sz="4" w:space="0" w:color="auto"/>
            </w:tcBorders>
          </w:tcPr>
          <w:p w:rsidR="009729BA" w:rsidRDefault="009729BA" w:rsidP="009E5F6F">
            <w:pPr>
              <w:jc w:val="both"/>
              <w:textAlignment w:val="baseline"/>
              <w:rPr>
                <w:spacing w:val="1"/>
              </w:rPr>
            </w:pPr>
          </w:p>
        </w:tc>
      </w:tr>
      <w:tr w:rsidR="009729BA" w:rsidTr="00CE791B">
        <w:trPr>
          <w:gridAfter w:val="1"/>
          <w:wAfter w:w="11" w:type="dxa"/>
        </w:trPr>
        <w:tc>
          <w:tcPr>
            <w:tcW w:w="9628" w:type="dxa"/>
            <w:gridSpan w:val="26"/>
            <w:tcBorders>
              <w:top w:val="single" w:sz="4" w:space="0" w:color="auto"/>
            </w:tcBorders>
          </w:tcPr>
          <w:p w:rsidR="009729BA" w:rsidRDefault="002A2CC0" w:rsidP="009E5F6F">
            <w:pPr>
              <w:jc w:val="both"/>
              <w:textAlignment w:val="baseline"/>
              <w:rPr>
                <w:spacing w:val="1"/>
              </w:rPr>
            </w:pPr>
            <w:r>
              <w:rPr>
                <w:spacing w:val="1"/>
              </w:rPr>
              <w:t xml:space="preserve">о согласовании </w:t>
            </w:r>
            <w:r w:rsidR="000C4E98">
              <w:rPr>
                <w:spacing w:val="1"/>
              </w:rPr>
              <w:t xml:space="preserve">создания места (площадки) накопления твердых коммунальных отходов по </w:t>
            </w:r>
          </w:p>
        </w:tc>
      </w:tr>
      <w:tr w:rsidR="00AE5973" w:rsidTr="00CE791B">
        <w:trPr>
          <w:gridAfter w:val="1"/>
          <w:wAfter w:w="11" w:type="dxa"/>
        </w:trPr>
        <w:tc>
          <w:tcPr>
            <w:tcW w:w="993" w:type="dxa"/>
          </w:tcPr>
          <w:p w:rsidR="00AE5973" w:rsidRDefault="00AE5973" w:rsidP="009E5F6F">
            <w:pPr>
              <w:jc w:val="both"/>
              <w:textAlignment w:val="baseline"/>
              <w:rPr>
                <w:spacing w:val="1"/>
              </w:rPr>
            </w:pPr>
            <w:r>
              <w:rPr>
                <w:spacing w:val="1"/>
              </w:rPr>
              <w:t xml:space="preserve">адресу: </w:t>
            </w:r>
          </w:p>
        </w:tc>
        <w:tc>
          <w:tcPr>
            <w:tcW w:w="8635" w:type="dxa"/>
            <w:gridSpan w:val="25"/>
            <w:tcBorders>
              <w:bottom w:val="single" w:sz="4" w:space="0" w:color="auto"/>
            </w:tcBorders>
          </w:tcPr>
          <w:p w:rsidR="00AE5973" w:rsidRDefault="00AE5973" w:rsidP="009E5F6F">
            <w:pPr>
              <w:jc w:val="both"/>
              <w:textAlignment w:val="baseline"/>
              <w:rPr>
                <w:spacing w:val="1"/>
              </w:rPr>
            </w:pPr>
          </w:p>
        </w:tc>
      </w:tr>
      <w:tr w:rsidR="00D46225" w:rsidTr="00F026DB">
        <w:trPr>
          <w:gridAfter w:val="1"/>
          <w:wAfter w:w="11" w:type="dxa"/>
        </w:trPr>
        <w:tc>
          <w:tcPr>
            <w:tcW w:w="2261" w:type="dxa"/>
            <w:gridSpan w:val="4"/>
          </w:tcPr>
          <w:p w:rsidR="00D46225" w:rsidRDefault="00D46225" w:rsidP="009E5F6F">
            <w:pPr>
              <w:jc w:val="both"/>
              <w:textAlignment w:val="baseline"/>
              <w:rPr>
                <w:spacing w:val="1"/>
              </w:rPr>
            </w:pPr>
            <w:r>
              <w:rPr>
                <w:spacing w:val="1"/>
              </w:rPr>
              <w:t xml:space="preserve">на основании </w:t>
            </w:r>
            <w:r w:rsidR="00CD285F">
              <w:rPr>
                <w:spacing w:val="1"/>
              </w:rPr>
              <w:t>˂</w:t>
            </w:r>
            <w:r w:rsidR="00D31E70">
              <w:rPr>
                <w:spacing w:val="1"/>
              </w:rPr>
              <w:t>*˃</w:t>
            </w:r>
          </w:p>
        </w:tc>
        <w:tc>
          <w:tcPr>
            <w:tcW w:w="7367" w:type="dxa"/>
            <w:gridSpan w:val="22"/>
            <w:tcBorders>
              <w:top w:val="single" w:sz="4" w:space="0" w:color="auto"/>
            </w:tcBorders>
          </w:tcPr>
          <w:p w:rsidR="00D46225" w:rsidRDefault="00D46225" w:rsidP="009E5F6F">
            <w:pPr>
              <w:jc w:val="both"/>
              <w:textAlignment w:val="baseline"/>
              <w:rPr>
                <w:spacing w:val="1"/>
              </w:rPr>
            </w:pPr>
          </w:p>
        </w:tc>
      </w:tr>
      <w:tr w:rsidR="00D31E70" w:rsidTr="00F026DB">
        <w:trPr>
          <w:gridAfter w:val="1"/>
          <w:wAfter w:w="11" w:type="dxa"/>
        </w:trPr>
        <w:tc>
          <w:tcPr>
            <w:tcW w:w="2261" w:type="dxa"/>
            <w:gridSpan w:val="4"/>
          </w:tcPr>
          <w:p w:rsidR="00D31E70" w:rsidRDefault="00D31E70" w:rsidP="009E5F6F">
            <w:pPr>
              <w:jc w:val="both"/>
              <w:textAlignment w:val="baseline"/>
              <w:rPr>
                <w:spacing w:val="1"/>
              </w:rPr>
            </w:pPr>
          </w:p>
        </w:tc>
        <w:tc>
          <w:tcPr>
            <w:tcW w:w="7367" w:type="dxa"/>
            <w:gridSpan w:val="22"/>
            <w:tcBorders>
              <w:top w:val="single" w:sz="4" w:space="0" w:color="auto"/>
            </w:tcBorders>
          </w:tcPr>
          <w:p w:rsidR="00D31E70" w:rsidRPr="00C34352" w:rsidRDefault="00D31E70" w:rsidP="00C34352">
            <w:pPr>
              <w:jc w:val="center"/>
              <w:textAlignment w:val="baseline"/>
              <w:rPr>
                <w:spacing w:val="1"/>
                <w:sz w:val="20"/>
                <w:szCs w:val="20"/>
              </w:rPr>
            </w:pPr>
            <w:r w:rsidRPr="00C34352">
              <w:rPr>
                <w:spacing w:val="1"/>
                <w:sz w:val="20"/>
                <w:szCs w:val="20"/>
              </w:rPr>
              <w:t xml:space="preserve">(указать обстоятельства, послужившие </w:t>
            </w:r>
            <w:r w:rsidR="00C34352" w:rsidRPr="00C34352">
              <w:rPr>
                <w:spacing w:val="1"/>
                <w:sz w:val="20"/>
                <w:szCs w:val="20"/>
              </w:rPr>
              <w:t>основанием для отказа)</w:t>
            </w:r>
          </w:p>
        </w:tc>
      </w:tr>
      <w:tr w:rsidR="009729BA" w:rsidTr="00CE791B">
        <w:trPr>
          <w:gridAfter w:val="1"/>
          <w:wAfter w:w="11" w:type="dxa"/>
        </w:trPr>
        <w:tc>
          <w:tcPr>
            <w:tcW w:w="9628" w:type="dxa"/>
            <w:gridSpan w:val="26"/>
          </w:tcPr>
          <w:p w:rsidR="009729BA" w:rsidRDefault="00C34352" w:rsidP="009E5F6F">
            <w:pPr>
              <w:jc w:val="both"/>
              <w:textAlignment w:val="baseline"/>
              <w:rPr>
                <w:spacing w:val="1"/>
              </w:rPr>
            </w:pPr>
            <w:r>
              <w:rPr>
                <w:spacing w:val="1"/>
              </w:rPr>
              <w:t>по результатам рассмотрения представленных документов</w:t>
            </w:r>
          </w:p>
        </w:tc>
      </w:tr>
      <w:tr w:rsidR="009729BA" w:rsidTr="00CE791B">
        <w:trPr>
          <w:gridAfter w:val="1"/>
          <w:wAfter w:w="11" w:type="dxa"/>
        </w:trPr>
        <w:tc>
          <w:tcPr>
            <w:tcW w:w="9628" w:type="dxa"/>
            <w:gridSpan w:val="26"/>
            <w:tcBorders>
              <w:bottom w:val="single" w:sz="4" w:space="0" w:color="auto"/>
            </w:tcBorders>
          </w:tcPr>
          <w:p w:rsidR="009729BA" w:rsidRDefault="009729BA" w:rsidP="009E5F6F">
            <w:pPr>
              <w:jc w:val="both"/>
              <w:textAlignment w:val="baseline"/>
              <w:rPr>
                <w:spacing w:val="1"/>
              </w:rPr>
            </w:pPr>
          </w:p>
        </w:tc>
      </w:tr>
      <w:tr w:rsidR="00C34352" w:rsidTr="00CE791B">
        <w:trPr>
          <w:gridAfter w:val="1"/>
          <w:wAfter w:w="11" w:type="dxa"/>
        </w:trPr>
        <w:tc>
          <w:tcPr>
            <w:tcW w:w="9628" w:type="dxa"/>
            <w:gridSpan w:val="26"/>
            <w:tcBorders>
              <w:top w:val="single" w:sz="4" w:space="0" w:color="auto"/>
            </w:tcBorders>
          </w:tcPr>
          <w:p w:rsidR="00C34352" w:rsidRPr="00C00671" w:rsidRDefault="00C34352" w:rsidP="00C00671">
            <w:pPr>
              <w:jc w:val="center"/>
              <w:textAlignment w:val="baseline"/>
              <w:rPr>
                <w:spacing w:val="1"/>
                <w:sz w:val="20"/>
                <w:szCs w:val="20"/>
              </w:rPr>
            </w:pPr>
            <w:r w:rsidRPr="00C00671">
              <w:rPr>
                <w:spacing w:val="1"/>
                <w:sz w:val="20"/>
                <w:szCs w:val="20"/>
              </w:rPr>
              <w:t>(наименование органа, представляющего муниципальную услугу)</w:t>
            </w:r>
          </w:p>
        </w:tc>
      </w:tr>
      <w:tr w:rsidR="00C34352" w:rsidTr="00CE791B">
        <w:trPr>
          <w:gridAfter w:val="1"/>
          <w:wAfter w:w="11" w:type="dxa"/>
        </w:trPr>
        <w:tc>
          <w:tcPr>
            <w:tcW w:w="9628" w:type="dxa"/>
            <w:gridSpan w:val="26"/>
          </w:tcPr>
          <w:p w:rsidR="00C34352" w:rsidRDefault="00C00671" w:rsidP="009E5F6F">
            <w:pPr>
              <w:jc w:val="both"/>
              <w:textAlignment w:val="baseline"/>
              <w:rPr>
                <w:spacing w:val="1"/>
              </w:rPr>
            </w:pPr>
            <w:r>
              <w:rPr>
                <w:spacing w:val="1"/>
              </w:rPr>
              <w:t xml:space="preserve">принято решение об отказе в согласовании создания места (площадки) </w:t>
            </w:r>
            <w:r w:rsidR="00302B92">
              <w:rPr>
                <w:spacing w:val="1"/>
              </w:rPr>
              <w:t xml:space="preserve">накопления твердых коммунальных отходов </w:t>
            </w:r>
          </w:p>
        </w:tc>
      </w:tr>
      <w:tr w:rsidR="00C34352" w:rsidTr="00CE791B">
        <w:trPr>
          <w:gridAfter w:val="1"/>
          <w:wAfter w:w="11" w:type="dxa"/>
        </w:trPr>
        <w:tc>
          <w:tcPr>
            <w:tcW w:w="9628" w:type="dxa"/>
            <w:gridSpan w:val="26"/>
          </w:tcPr>
          <w:p w:rsidR="00C34352" w:rsidRDefault="00C34352" w:rsidP="009E5F6F">
            <w:pPr>
              <w:jc w:val="both"/>
              <w:textAlignment w:val="baseline"/>
              <w:rPr>
                <w:spacing w:val="1"/>
              </w:rPr>
            </w:pPr>
          </w:p>
        </w:tc>
      </w:tr>
      <w:tr w:rsidR="00CE791B" w:rsidTr="00F026DB">
        <w:tc>
          <w:tcPr>
            <w:tcW w:w="3568" w:type="dxa"/>
            <w:gridSpan w:val="9"/>
            <w:tcBorders>
              <w:bottom w:val="single" w:sz="4" w:space="0" w:color="auto"/>
            </w:tcBorders>
          </w:tcPr>
          <w:p w:rsidR="00CE791B" w:rsidRDefault="00CE791B" w:rsidP="009E5F6F">
            <w:pPr>
              <w:jc w:val="both"/>
              <w:textAlignment w:val="baseline"/>
              <w:rPr>
                <w:spacing w:val="1"/>
              </w:rPr>
            </w:pPr>
          </w:p>
        </w:tc>
        <w:tc>
          <w:tcPr>
            <w:tcW w:w="322" w:type="dxa"/>
          </w:tcPr>
          <w:p w:rsidR="00CE791B" w:rsidRDefault="00CE791B" w:rsidP="009E5F6F">
            <w:pPr>
              <w:jc w:val="both"/>
              <w:textAlignment w:val="baseline"/>
              <w:rPr>
                <w:spacing w:val="1"/>
              </w:rPr>
            </w:pPr>
          </w:p>
        </w:tc>
        <w:tc>
          <w:tcPr>
            <w:tcW w:w="277" w:type="dxa"/>
          </w:tcPr>
          <w:p w:rsidR="00CE791B" w:rsidRDefault="00CE791B" w:rsidP="009E5F6F">
            <w:pPr>
              <w:jc w:val="both"/>
              <w:textAlignment w:val="baseline"/>
              <w:rPr>
                <w:spacing w:val="1"/>
              </w:rPr>
            </w:pPr>
          </w:p>
        </w:tc>
        <w:tc>
          <w:tcPr>
            <w:tcW w:w="1812" w:type="dxa"/>
            <w:gridSpan w:val="8"/>
            <w:tcBorders>
              <w:bottom w:val="single" w:sz="4" w:space="0" w:color="auto"/>
            </w:tcBorders>
          </w:tcPr>
          <w:p w:rsidR="00CE791B" w:rsidRDefault="00CE791B" w:rsidP="009E5F6F">
            <w:pPr>
              <w:jc w:val="both"/>
              <w:textAlignment w:val="baseline"/>
              <w:rPr>
                <w:spacing w:val="1"/>
              </w:rPr>
            </w:pPr>
          </w:p>
        </w:tc>
        <w:tc>
          <w:tcPr>
            <w:tcW w:w="398" w:type="dxa"/>
            <w:gridSpan w:val="2"/>
          </w:tcPr>
          <w:p w:rsidR="00CE791B" w:rsidRDefault="00CE791B" w:rsidP="009E5F6F">
            <w:pPr>
              <w:jc w:val="both"/>
              <w:textAlignment w:val="baseline"/>
              <w:rPr>
                <w:spacing w:val="1"/>
              </w:rPr>
            </w:pPr>
          </w:p>
        </w:tc>
        <w:tc>
          <w:tcPr>
            <w:tcW w:w="3262" w:type="dxa"/>
            <w:gridSpan w:val="6"/>
            <w:tcBorders>
              <w:bottom w:val="single" w:sz="4" w:space="0" w:color="auto"/>
            </w:tcBorders>
          </w:tcPr>
          <w:p w:rsidR="00CE791B" w:rsidRDefault="00CE791B" w:rsidP="009E5F6F">
            <w:pPr>
              <w:jc w:val="both"/>
              <w:textAlignment w:val="baseline"/>
              <w:rPr>
                <w:spacing w:val="1"/>
              </w:rPr>
            </w:pPr>
          </w:p>
        </w:tc>
      </w:tr>
      <w:tr w:rsidR="00CE791B" w:rsidRPr="00DD6D82" w:rsidTr="00F026DB">
        <w:tc>
          <w:tcPr>
            <w:tcW w:w="3568" w:type="dxa"/>
            <w:gridSpan w:val="9"/>
            <w:tcBorders>
              <w:top w:val="single" w:sz="4" w:space="0" w:color="auto"/>
            </w:tcBorders>
          </w:tcPr>
          <w:p w:rsidR="00CE791B" w:rsidRPr="00DD6D82" w:rsidRDefault="00CE791B" w:rsidP="009E5F6F">
            <w:pPr>
              <w:jc w:val="center"/>
              <w:textAlignment w:val="baseline"/>
              <w:rPr>
                <w:spacing w:val="1"/>
                <w:sz w:val="20"/>
                <w:szCs w:val="20"/>
              </w:rPr>
            </w:pPr>
            <w:r w:rsidRPr="00DD6D82">
              <w:rPr>
                <w:spacing w:val="1"/>
                <w:sz w:val="20"/>
                <w:szCs w:val="20"/>
              </w:rPr>
              <w:t>(должность) МП</w:t>
            </w:r>
          </w:p>
        </w:tc>
        <w:tc>
          <w:tcPr>
            <w:tcW w:w="322" w:type="dxa"/>
          </w:tcPr>
          <w:p w:rsidR="00CE791B" w:rsidRPr="00DD6D82" w:rsidRDefault="00CE791B" w:rsidP="009E5F6F">
            <w:pPr>
              <w:jc w:val="center"/>
              <w:textAlignment w:val="baseline"/>
              <w:rPr>
                <w:spacing w:val="1"/>
                <w:sz w:val="20"/>
                <w:szCs w:val="20"/>
              </w:rPr>
            </w:pPr>
          </w:p>
        </w:tc>
        <w:tc>
          <w:tcPr>
            <w:tcW w:w="277" w:type="dxa"/>
          </w:tcPr>
          <w:p w:rsidR="00CE791B" w:rsidRPr="00DD6D82" w:rsidRDefault="00CE791B" w:rsidP="009E5F6F">
            <w:pPr>
              <w:jc w:val="center"/>
              <w:textAlignment w:val="baseline"/>
              <w:rPr>
                <w:spacing w:val="1"/>
                <w:sz w:val="20"/>
                <w:szCs w:val="20"/>
              </w:rPr>
            </w:pPr>
          </w:p>
        </w:tc>
        <w:tc>
          <w:tcPr>
            <w:tcW w:w="1812" w:type="dxa"/>
            <w:gridSpan w:val="8"/>
            <w:tcBorders>
              <w:top w:val="single" w:sz="4" w:space="0" w:color="auto"/>
            </w:tcBorders>
          </w:tcPr>
          <w:p w:rsidR="00CE791B" w:rsidRPr="00DD6D82" w:rsidRDefault="00CE791B" w:rsidP="009E5F6F">
            <w:pPr>
              <w:jc w:val="center"/>
              <w:textAlignment w:val="baseline"/>
              <w:rPr>
                <w:spacing w:val="1"/>
                <w:sz w:val="20"/>
                <w:szCs w:val="20"/>
              </w:rPr>
            </w:pPr>
            <w:r w:rsidRPr="00DD6D82">
              <w:rPr>
                <w:spacing w:val="1"/>
                <w:sz w:val="20"/>
                <w:szCs w:val="20"/>
              </w:rPr>
              <w:t>(подпись)</w:t>
            </w:r>
          </w:p>
        </w:tc>
        <w:tc>
          <w:tcPr>
            <w:tcW w:w="398" w:type="dxa"/>
            <w:gridSpan w:val="2"/>
          </w:tcPr>
          <w:p w:rsidR="00CE791B" w:rsidRPr="00DD6D82" w:rsidRDefault="00CE791B" w:rsidP="009E5F6F">
            <w:pPr>
              <w:jc w:val="center"/>
              <w:textAlignment w:val="baseline"/>
              <w:rPr>
                <w:spacing w:val="1"/>
                <w:sz w:val="20"/>
                <w:szCs w:val="20"/>
              </w:rPr>
            </w:pPr>
          </w:p>
        </w:tc>
        <w:tc>
          <w:tcPr>
            <w:tcW w:w="3262" w:type="dxa"/>
            <w:gridSpan w:val="6"/>
            <w:tcBorders>
              <w:top w:val="single" w:sz="4" w:space="0" w:color="auto"/>
            </w:tcBorders>
          </w:tcPr>
          <w:p w:rsidR="00CE791B" w:rsidRPr="00DD6D82" w:rsidRDefault="00CE791B" w:rsidP="009E5F6F">
            <w:pPr>
              <w:jc w:val="center"/>
              <w:textAlignment w:val="baseline"/>
              <w:rPr>
                <w:spacing w:val="1"/>
                <w:sz w:val="20"/>
                <w:szCs w:val="20"/>
              </w:rPr>
            </w:pPr>
            <w:r w:rsidRPr="00DD6D82">
              <w:rPr>
                <w:spacing w:val="1"/>
                <w:sz w:val="20"/>
                <w:szCs w:val="20"/>
              </w:rPr>
              <w:t>(Ф.И.О.)</w:t>
            </w:r>
          </w:p>
        </w:tc>
      </w:tr>
      <w:tr w:rsidR="00C34352" w:rsidTr="00CE791B">
        <w:trPr>
          <w:gridAfter w:val="1"/>
          <w:wAfter w:w="11" w:type="dxa"/>
        </w:trPr>
        <w:tc>
          <w:tcPr>
            <w:tcW w:w="9628" w:type="dxa"/>
            <w:gridSpan w:val="26"/>
          </w:tcPr>
          <w:p w:rsidR="00C34352" w:rsidRDefault="00C34352" w:rsidP="009E5F6F">
            <w:pPr>
              <w:jc w:val="both"/>
              <w:textAlignment w:val="baseline"/>
              <w:rPr>
                <w:spacing w:val="1"/>
              </w:rPr>
            </w:pPr>
          </w:p>
        </w:tc>
      </w:tr>
      <w:tr w:rsidR="00C34352" w:rsidTr="00CE791B">
        <w:trPr>
          <w:gridAfter w:val="1"/>
          <w:wAfter w:w="11" w:type="dxa"/>
        </w:trPr>
        <w:tc>
          <w:tcPr>
            <w:tcW w:w="9628" w:type="dxa"/>
            <w:gridSpan w:val="26"/>
          </w:tcPr>
          <w:p w:rsidR="00C34352" w:rsidRDefault="00C34352" w:rsidP="009E5F6F">
            <w:pPr>
              <w:jc w:val="both"/>
              <w:textAlignment w:val="baseline"/>
              <w:rPr>
                <w:spacing w:val="1"/>
              </w:rPr>
            </w:pPr>
          </w:p>
        </w:tc>
      </w:tr>
      <w:tr w:rsidR="00CE791B" w:rsidTr="00F026DB">
        <w:tc>
          <w:tcPr>
            <w:tcW w:w="1193" w:type="dxa"/>
            <w:gridSpan w:val="2"/>
          </w:tcPr>
          <w:p w:rsidR="00CE791B" w:rsidRDefault="00CE791B" w:rsidP="009E5F6F">
            <w:pPr>
              <w:jc w:val="both"/>
              <w:textAlignment w:val="baseline"/>
              <w:rPr>
                <w:spacing w:val="1"/>
              </w:rPr>
            </w:pPr>
            <w:r>
              <w:rPr>
                <w:spacing w:val="1"/>
              </w:rPr>
              <w:t xml:space="preserve">Получил: </w:t>
            </w:r>
          </w:p>
        </w:tc>
        <w:tc>
          <w:tcPr>
            <w:tcW w:w="367" w:type="dxa"/>
          </w:tcPr>
          <w:p w:rsidR="00CE791B" w:rsidRDefault="00CE791B" w:rsidP="009E5F6F">
            <w:pPr>
              <w:jc w:val="both"/>
              <w:textAlignment w:val="baseline"/>
              <w:rPr>
                <w:spacing w:val="1"/>
              </w:rPr>
            </w:pPr>
            <w:r>
              <w:rPr>
                <w:spacing w:val="1"/>
              </w:rPr>
              <w:t>«</w:t>
            </w:r>
          </w:p>
        </w:tc>
        <w:tc>
          <w:tcPr>
            <w:tcW w:w="821" w:type="dxa"/>
            <w:gridSpan w:val="2"/>
            <w:tcBorders>
              <w:bottom w:val="single" w:sz="4" w:space="0" w:color="auto"/>
            </w:tcBorders>
          </w:tcPr>
          <w:p w:rsidR="00CE791B" w:rsidRDefault="00CE791B" w:rsidP="009E5F6F">
            <w:pPr>
              <w:jc w:val="both"/>
              <w:textAlignment w:val="baseline"/>
              <w:rPr>
                <w:spacing w:val="1"/>
              </w:rPr>
            </w:pPr>
          </w:p>
        </w:tc>
        <w:tc>
          <w:tcPr>
            <w:tcW w:w="334" w:type="dxa"/>
            <w:gridSpan w:val="3"/>
          </w:tcPr>
          <w:p w:rsidR="00CE791B" w:rsidRDefault="00CE791B" w:rsidP="009E5F6F">
            <w:pPr>
              <w:jc w:val="both"/>
              <w:textAlignment w:val="baseline"/>
              <w:rPr>
                <w:spacing w:val="1"/>
              </w:rPr>
            </w:pPr>
            <w:r>
              <w:rPr>
                <w:spacing w:val="1"/>
              </w:rPr>
              <w:t>»</w:t>
            </w:r>
          </w:p>
        </w:tc>
        <w:tc>
          <w:tcPr>
            <w:tcW w:w="1475" w:type="dxa"/>
            <w:gridSpan w:val="4"/>
            <w:tcBorders>
              <w:bottom w:val="single" w:sz="4" w:space="0" w:color="auto"/>
            </w:tcBorders>
          </w:tcPr>
          <w:p w:rsidR="00CE791B" w:rsidRDefault="00CE791B" w:rsidP="009E5F6F">
            <w:pPr>
              <w:jc w:val="both"/>
              <w:textAlignment w:val="baseline"/>
              <w:rPr>
                <w:spacing w:val="1"/>
              </w:rPr>
            </w:pPr>
          </w:p>
        </w:tc>
        <w:tc>
          <w:tcPr>
            <w:tcW w:w="668" w:type="dxa"/>
            <w:gridSpan w:val="4"/>
          </w:tcPr>
          <w:p w:rsidR="00CE791B" w:rsidRDefault="00CE791B" w:rsidP="009E5F6F">
            <w:pPr>
              <w:jc w:val="both"/>
              <w:textAlignment w:val="baseline"/>
              <w:rPr>
                <w:spacing w:val="1"/>
              </w:rPr>
            </w:pPr>
            <w:r>
              <w:rPr>
                <w:spacing w:val="1"/>
              </w:rPr>
              <w:t>20</w:t>
            </w:r>
          </w:p>
        </w:tc>
        <w:tc>
          <w:tcPr>
            <w:tcW w:w="605" w:type="dxa"/>
            <w:tcBorders>
              <w:bottom w:val="single" w:sz="4" w:space="0" w:color="auto"/>
            </w:tcBorders>
          </w:tcPr>
          <w:p w:rsidR="00CE791B" w:rsidRDefault="00CE791B" w:rsidP="009E5F6F">
            <w:pPr>
              <w:jc w:val="both"/>
              <w:textAlignment w:val="baseline"/>
              <w:rPr>
                <w:spacing w:val="1"/>
              </w:rPr>
            </w:pPr>
          </w:p>
        </w:tc>
        <w:tc>
          <w:tcPr>
            <w:tcW w:w="516" w:type="dxa"/>
            <w:gridSpan w:val="2"/>
          </w:tcPr>
          <w:p w:rsidR="00CE791B" w:rsidRDefault="00CE791B" w:rsidP="009E5F6F">
            <w:pPr>
              <w:jc w:val="both"/>
              <w:textAlignment w:val="baseline"/>
              <w:rPr>
                <w:spacing w:val="1"/>
              </w:rPr>
            </w:pPr>
            <w:r>
              <w:rPr>
                <w:spacing w:val="1"/>
              </w:rPr>
              <w:t xml:space="preserve">г. </w:t>
            </w:r>
          </w:p>
        </w:tc>
        <w:tc>
          <w:tcPr>
            <w:tcW w:w="326" w:type="dxa"/>
          </w:tcPr>
          <w:p w:rsidR="00CE791B" w:rsidRDefault="00CE791B" w:rsidP="009E5F6F">
            <w:pPr>
              <w:jc w:val="both"/>
              <w:textAlignment w:val="baseline"/>
              <w:rPr>
                <w:spacing w:val="1"/>
              </w:rPr>
            </w:pPr>
          </w:p>
        </w:tc>
        <w:tc>
          <w:tcPr>
            <w:tcW w:w="3334" w:type="dxa"/>
            <w:gridSpan w:val="7"/>
            <w:tcBorders>
              <w:bottom w:val="single" w:sz="4" w:space="0" w:color="auto"/>
            </w:tcBorders>
          </w:tcPr>
          <w:p w:rsidR="00CE791B" w:rsidRDefault="00CE791B" w:rsidP="009E5F6F">
            <w:pPr>
              <w:jc w:val="both"/>
              <w:textAlignment w:val="baseline"/>
              <w:rPr>
                <w:spacing w:val="1"/>
              </w:rPr>
            </w:pPr>
          </w:p>
        </w:tc>
      </w:tr>
      <w:tr w:rsidR="00CE791B" w:rsidRPr="00124D05" w:rsidTr="00F026DB">
        <w:tc>
          <w:tcPr>
            <w:tcW w:w="1193" w:type="dxa"/>
            <w:gridSpan w:val="2"/>
          </w:tcPr>
          <w:p w:rsidR="00CE791B" w:rsidRDefault="00CE791B" w:rsidP="009E5F6F">
            <w:pPr>
              <w:jc w:val="both"/>
              <w:textAlignment w:val="baseline"/>
              <w:rPr>
                <w:spacing w:val="1"/>
              </w:rPr>
            </w:pPr>
          </w:p>
        </w:tc>
        <w:tc>
          <w:tcPr>
            <w:tcW w:w="367" w:type="dxa"/>
          </w:tcPr>
          <w:p w:rsidR="00CE791B" w:rsidRDefault="00CE791B" w:rsidP="009E5F6F">
            <w:pPr>
              <w:jc w:val="both"/>
              <w:textAlignment w:val="baseline"/>
              <w:rPr>
                <w:spacing w:val="1"/>
              </w:rPr>
            </w:pPr>
          </w:p>
        </w:tc>
        <w:tc>
          <w:tcPr>
            <w:tcW w:w="821" w:type="dxa"/>
            <w:gridSpan w:val="2"/>
            <w:tcBorders>
              <w:top w:val="single" w:sz="4" w:space="0" w:color="auto"/>
            </w:tcBorders>
          </w:tcPr>
          <w:p w:rsidR="00CE791B" w:rsidRDefault="00CE791B" w:rsidP="009E5F6F">
            <w:pPr>
              <w:jc w:val="both"/>
              <w:textAlignment w:val="baseline"/>
              <w:rPr>
                <w:spacing w:val="1"/>
              </w:rPr>
            </w:pPr>
          </w:p>
        </w:tc>
        <w:tc>
          <w:tcPr>
            <w:tcW w:w="334" w:type="dxa"/>
            <w:gridSpan w:val="3"/>
          </w:tcPr>
          <w:p w:rsidR="00CE791B" w:rsidRDefault="00CE791B" w:rsidP="009E5F6F">
            <w:pPr>
              <w:jc w:val="both"/>
              <w:textAlignment w:val="baseline"/>
              <w:rPr>
                <w:spacing w:val="1"/>
              </w:rPr>
            </w:pPr>
          </w:p>
        </w:tc>
        <w:tc>
          <w:tcPr>
            <w:tcW w:w="1475" w:type="dxa"/>
            <w:gridSpan w:val="4"/>
            <w:tcBorders>
              <w:top w:val="single" w:sz="4" w:space="0" w:color="auto"/>
            </w:tcBorders>
          </w:tcPr>
          <w:p w:rsidR="00CE791B" w:rsidRDefault="00CE791B" w:rsidP="009E5F6F">
            <w:pPr>
              <w:jc w:val="both"/>
              <w:textAlignment w:val="baseline"/>
              <w:rPr>
                <w:spacing w:val="1"/>
              </w:rPr>
            </w:pPr>
          </w:p>
        </w:tc>
        <w:tc>
          <w:tcPr>
            <w:tcW w:w="668" w:type="dxa"/>
            <w:gridSpan w:val="4"/>
          </w:tcPr>
          <w:p w:rsidR="00CE791B" w:rsidRDefault="00CE791B" w:rsidP="009E5F6F">
            <w:pPr>
              <w:jc w:val="both"/>
              <w:textAlignment w:val="baseline"/>
              <w:rPr>
                <w:spacing w:val="1"/>
              </w:rPr>
            </w:pPr>
          </w:p>
        </w:tc>
        <w:tc>
          <w:tcPr>
            <w:tcW w:w="605" w:type="dxa"/>
            <w:tcBorders>
              <w:top w:val="single" w:sz="4" w:space="0" w:color="auto"/>
            </w:tcBorders>
          </w:tcPr>
          <w:p w:rsidR="00CE791B" w:rsidRDefault="00CE791B" w:rsidP="009E5F6F">
            <w:pPr>
              <w:jc w:val="both"/>
              <w:textAlignment w:val="baseline"/>
              <w:rPr>
                <w:spacing w:val="1"/>
              </w:rPr>
            </w:pPr>
          </w:p>
        </w:tc>
        <w:tc>
          <w:tcPr>
            <w:tcW w:w="516" w:type="dxa"/>
            <w:gridSpan w:val="2"/>
          </w:tcPr>
          <w:p w:rsidR="00CE791B" w:rsidRDefault="00CE791B" w:rsidP="009E5F6F">
            <w:pPr>
              <w:jc w:val="both"/>
              <w:textAlignment w:val="baseline"/>
              <w:rPr>
                <w:spacing w:val="1"/>
              </w:rPr>
            </w:pPr>
          </w:p>
        </w:tc>
        <w:tc>
          <w:tcPr>
            <w:tcW w:w="326" w:type="dxa"/>
          </w:tcPr>
          <w:p w:rsidR="00CE791B" w:rsidRDefault="00CE791B" w:rsidP="009E5F6F">
            <w:pPr>
              <w:jc w:val="both"/>
              <w:textAlignment w:val="baseline"/>
              <w:rPr>
                <w:spacing w:val="1"/>
              </w:rPr>
            </w:pPr>
          </w:p>
        </w:tc>
        <w:tc>
          <w:tcPr>
            <w:tcW w:w="3334" w:type="dxa"/>
            <w:gridSpan w:val="7"/>
            <w:tcBorders>
              <w:top w:val="single" w:sz="4" w:space="0" w:color="auto"/>
            </w:tcBorders>
          </w:tcPr>
          <w:p w:rsidR="00CE791B" w:rsidRPr="00124D05" w:rsidRDefault="00CE791B" w:rsidP="009E5F6F">
            <w:pPr>
              <w:jc w:val="center"/>
              <w:textAlignment w:val="baseline"/>
              <w:rPr>
                <w:spacing w:val="1"/>
                <w:sz w:val="20"/>
                <w:szCs w:val="20"/>
              </w:rPr>
            </w:pPr>
            <w:r w:rsidRPr="00124D05">
              <w:rPr>
                <w:spacing w:val="1"/>
                <w:sz w:val="20"/>
                <w:szCs w:val="20"/>
              </w:rPr>
              <w:t>(подпись заявителя)</w:t>
            </w:r>
          </w:p>
        </w:tc>
      </w:tr>
      <w:tr w:rsidR="00CE791B" w:rsidTr="00CE791B">
        <w:trPr>
          <w:gridAfter w:val="1"/>
          <w:wAfter w:w="11" w:type="dxa"/>
        </w:trPr>
        <w:tc>
          <w:tcPr>
            <w:tcW w:w="9628" w:type="dxa"/>
            <w:gridSpan w:val="26"/>
          </w:tcPr>
          <w:p w:rsidR="00CE791B" w:rsidRPr="00BC011D" w:rsidRDefault="00CE791B" w:rsidP="00CE791B">
            <w:pPr>
              <w:jc w:val="both"/>
              <w:textAlignment w:val="baseline"/>
              <w:rPr>
                <w:spacing w:val="1"/>
                <w:sz w:val="20"/>
                <w:szCs w:val="20"/>
              </w:rPr>
            </w:pPr>
            <w:r w:rsidRPr="00BC011D">
              <w:rPr>
                <w:spacing w:val="1"/>
                <w:sz w:val="20"/>
                <w:szCs w:val="20"/>
              </w:rPr>
              <w:t xml:space="preserve">(заполняется в случае </w:t>
            </w:r>
            <w:r w:rsidR="00B5168E">
              <w:rPr>
                <w:spacing w:val="1"/>
                <w:sz w:val="20"/>
                <w:szCs w:val="20"/>
              </w:rPr>
              <w:t>получения решения лично</w:t>
            </w:r>
            <w:r w:rsidRPr="00BC011D">
              <w:rPr>
                <w:spacing w:val="1"/>
                <w:sz w:val="20"/>
                <w:szCs w:val="20"/>
              </w:rPr>
              <w:t>)</w:t>
            </w:r>
          </w:p>
        </w:tc>
      </w:tr>
      <w:tr w:rsidR="00CE791B" w:rsidTr="00CE791B">
        <w:trPr>
          <w:gridAfter w:val="1"/>
          <w:wAfter w:w="11" w:type="dxa"/>
        </w:trPr>
        <w:tc>
          <w:tcPr>
            <w:tcW w:w="9628" w:type="dxa"/>
            <w:gridSpan w:val="26"/>
          </w:tcPr>
          <w:p w:rsidR="00CE791B" w:rsidRPr="00BC011D" w:rsidRDefault="00487718" w:rsidP="00CE791B">
            <w:pPr>
              <w:jc w:val="both"/>
              <w:textAlignment w:val="baseline"/>
              <w:rPr>
                <w:spacing w:val="1"/>
                <w:sz w:val="20"/>
                <w:szCs w:val="20"/>
              </w:rPr>
            </w:pPr>
            <w:r>
              <w:rPr>
                <w:spacing w:val="1"/>
                <w:sz w:val="20"/>
                <w:szCs w:val="20"/>
              </w:rPr>
              <w:t xml:space="preserve"> _ _ _ _ _ _ _ _ _ _ _ _ _ _ _ _ _ _ _</w:t>
            </w:r>
          </w:p>
        </w:tc>
      </w:tr>
      <w:tr w:rsidR="00CE791B" w:rsidTr="00CE791B">
        <w:trPr>
          <w:gridAfter w:val="1"/>
          <w:wAfter w:w="11" w:type="dxa"/>
        </w:trPr>
        <w:tc>
          <w:tcPr>
            <w:tcW w:w="9628" w:type="dxa"/>
            <w:gridSpan w:val="26"/>
          </w:tcPr>
          <w:p w:rsidR="00CE791B" w:rsidRPr="00487718" w:rsidRDefault="00CE791B" w:rsidP="00CE791B">
            <w:pPr>
              <w:jc w:val="both"/>
              <w:textAlignment w:val="baseline"/>
              <w:rPr>
                <w:spacing w:val="1"/>
              </w:rPr>
            </w:pPr>
          </w:p>
        </w:tc>
      </w:tr>
      <w:tr w:rsidR="00CE791B" w:rsidTr="00CE791B">
        <w:trPr>
          <w:gridAfter w:val="1"/>
          <w:wAfter w:w="11" w:type="dxa"/>
        </w:trPr>
        <w:tc>
          <w:tcPr>
            <w:tcW w:w="9628" w:type="dxa"/>
            <w:gridSpan w:val="26"/>
          </w:tcPr>
          <w:p w:rsidR="00CE791B" w:rsidRPr="00F026DB" w:rsidRDefault="00487718" w:rsidP="00CE791B">
            <w:pPr>
              <w:jc w:val="both"/>
              <w:textAlignment w:val="baseline"/>
              <w:rPr>
                <w:spacing w:val="1"/>
                <w:sz w:val="20"/>
                <w:szCs w:val="20"/>
              </w:rPr>
            </w:pPr>
            <w:r w:rsidRPr="00F026DB">
              <w:rPr>
                <w:spacing w:val="1"/>
                <w:sz w:val="20"/>
                <w:szCs w:val="20"/>
              </w:rPr>
              <w:t>˂*˃</w:t>
            </w:r>
            <w:r w:rsidR="004C738C" w:rsidRPr="00F026DB">
              <w:rPr>
                <w:spacing w:val="1"/>
                <w:sz w:val="20"/>
                <w:szCs w:val="20"/>
              </w:rPr>
              <w:t xml:space="preserve"> В случае принятия </w:t>
            </w:r>
            <w:r w:rsidR="00F45723" w:rsidRPr="00F026DB">
              <w:rPr>
                <w:spacing w:val="1"/>
                <w:sz w:val="20"/>
                <w:szCs w:val="20"/>
              </w:rPr>
              <w:t>решения об отказе в согласовании создания места (площадки) накопления твердых коммунальных отходов указывается основание такого отказа, предусмотренное пунктом 8 Правил обустройства мест (</w:t>
            </w:r>
            <w:r w:rsidR="00A04C54" w:rsidRPr="00F026DB">
              <w:rPr>
                <w:spacing w:val="1"/>
                <w:sz w:val="20"/>
                <w:szCs w:val="20"/>
              </w:rPr>
              <w:t>площадок</w:t>
            </w:r>
            <w:r w:rsidR="00F45723" w:rsidRPr="00F026DB">
              <w:rPr>
                <w:spacing w:val="1"/>
                <w:sz w:val="20"/>
                <w:szCs w:val="20"/>
              </w:rPr>
              <w:t xml:space="preserve">) накопления твердых коммунальных отходов и ведения их реестра, </w:t>
            </w:r>
            <w:r w:rsidR="00A04C54" w:rsidRPr="00F026DB">
              <w:rPr>
                <w:spacing w:val="1"/>
                <w:sz w:val="20"/>
                <w:szCs w:val="20"/>
              </w:rPr>
              <w:t>утверждённых</w:t>
            </w:r>
            <w:r w:rsidR="00F45723" w:rsidRPr="00F026DB">
              <w:rPr>
                <w:spacing w:val="1"/>
                <w:sz w:val="20"/>
                <w:szCs w:val="20"/>
              </w:rPr>
              <w:t xml:space="preserve"> Постановлением Правительства Российской </w:t>
            </w:r>
            <w:r w:rsidR="00A04C54" w:rsidRPr="00F026DB">
              <w:rPr>
                <w:spacing w:val="1"/>
                <w:sz w:val="20"/>
                <w:szCs w:val="20"/>
              </w:rPr>
              <w:t xml:space="preserve">Федерации от 31 августа 2018 г. № 14039, и конкретные обстоятельства, послужившие основанием для отказа. </w:t>
            </w:r>
          </w:p>
        </w:tc>
      </w:tr>
      <w:tr w:rsidR="00CE791B" w:rsidTr="00CE791B">
        <w:trPr>
          <w:gridAfter w:val="1"/>
          <w:wAfter w:w="11" w:type="dxa"/>
        </w:trPr>
        <w:tc>
          <w:tcPr>
            <w:tcW w:w="9628" w:type="dxa"/>
            <w:gridSpan w:val="26"/>
          </w:tcPr>
          <w:p w:rsidR="00CE791B" w:rsidRPr="00487718" w:rsidRDefault="00CE791B" w:rsidP="00CE791B">
            <w:pPr>
              <w:jc w:val="both"/>
              <w:textAlignment w:val="baseline"/>
              <w:rPr>
                <w:spacing w:val="1"/>
              </w:rPr>
            </w:pPr>
          </w:p>
        </w:tc>
      </w:tr>
      <w:tr w:rsidR="00F026DB" w:rsidTr="00F026DB">
        <w:tc>
          <w:tcPr>
            <w:tcW w:w="4261" w:type="dxa"/>
            <w:gridSpan w:val="13"/>
          </w:tcPr>
          <w:p w:rsidR="00F026DB" w:rsidRDefault="00F026DB" w:rsidP="009E5F6F">
            <w:pPr>
              <w:jc w:val="both"/>
              <w:textAlignment w:val="baseline"/>
              <w:rPr>
                <w:spacing w:val="1"/>
              </w:rPr>
            </w:pPr>
            <w:r>
              <w:rPr>
                <w:spacing w:val="1"/>
              </w:rPr>
              <w:t xml:space="preserve">Решение направлено в адрес заявителя </w:t>
            </w:r>
          </w:p>
        </w:tc>
        <w:tc>
          <w:tcPr>
            <w:tcW w:w="253" w:type="dxa"/>
          </w:tcPr>
          <w:p w:rsidR="00F026DB" w:rsidRDefault="00F026DB" w:rsidP="009E5F6F">
            <w:pPr>
              <w:jc w:val="both"/>
              <w:textAlignment w:val="baseline"/>
              <w:rPr>
                <w:spacing w:val="1"/>
              </w:rPr>
            </w:pPr>
          </w:p>
        </w:tc>
        <w:tc>
          <w:tcPr>
            <w:tcW w:w="338" w:type="dxa"/>
          </w:tcPr>
          <w:p w:rsidR="00F026DB" w:rsidRDefault="00F026DB" w:rsidP="009E5F6F">
            <w:pPr>
              <w:jc w:val="both"/>
              <w:textAlignment w:val="baseline"/>
              <w:rPr>
                <w:spacing w:val="1"/>
              </w:rPr>
            </w:pPr>
            <w:r>
              <w:rPr>
                <w:spacing w:val="1"/>
              </w:rPr>
              <w:t>«</w:t>
            </w:r>
          </w:p>
        </w:tc>
        <w:tc>
          <w:tcPr>
            <w:tcW w:w="703" w:type="dxa"/>
            <w:gridSpan w:val="3"/>
            <w:tcBorders>
              <w:bottom w:val="single" w:sz="4" w:space="0" w:color="auto"/>
            </w:tcBorders>
          </w:tcPr>
          <w:p w:rsidR="00F026DB" w:rsidRDefault="00F026DB" w:rsidP="009E5F6F">
            <w:pPr>
              <w:jc w:val="both"/>
              <w:textAlignment w:val="baseline"/>
              <w:rPr>
                <w:spacing w:val="1"/>
              </w:rPr>
            </w:pPr>
          </w:p>
        </w:tc>
        <w:tc>
          <w:tcPr>
            <w:tcW w:w="424" w:type="dxa"/>
          </w:tcPr>
          <w:p w:rsidR="00F026DB" w:rsidRDefault="00F026DB" w:rsidP="009E5F6F">
            <w:pPr>
              <w:jc w:val="both"/>
              <w:textAlignment w:val="baseline"/>
              <w:rPr>
                <w:spacing w:val="1"/>
              </w:rPr>
            </w:pPr>
            <w:r>
              <w:rPr>
                <w:spacing w:val="1"/>
              </w:rPr>
              <w:t>»</w:t>
            </w:r>
          </w:p>
        </w:tc>
        <w:tc>
          <w:tcPr>
            <w:tcW w:w="983" w:type="dxa"/>
            <w:gridSpan w:val="3"/>
            <w:tcBorders>
              <w:bottom w:val="single" w:sz="4" w:space="0" w:color="auto"/>
            </w:tcBorders>
          </w:tcPr>
          <w:p w:rsidR="00F026DB" w:rsidRDefault="00F026DB" w:rsidP="009E5F6F">
            <w:pPr>
              <w:jc w:val="both"/>
              <w:textAlignment w:val="baseline"/>
              <w:rPr>
                <w:spacing w:val="1"/>
              </w:rPr>
            </w:pPr>
          </w:p>
        </w:tc>
        <w:tc>
          <w:tcPr>
            <w:tcW w:w="236" w:type="dxa"/>
          </w:tcPr>
          <w:p w:rsidR="00F026DB" w:rsidRDefault="00F026DB" w:rsidP="009E5F6F">
            <w:pPr>
              <w:jc w:val="both"/>
              <w:textAlignment w:val="baseline"/>
              <w:rPr>
                <w:spacing w:val="1"/>
              </w:rPr>
            </w:pPr>
          </w:p>
        </w:tc>
        <w:tc>
          <w:tcPr>
            <w:tcW w:w="614" w:type="dxa"/>
          </w:tcPr>
          <w:p w:rsidR="00F026DB" w:rsidRDefault="00F026DB" w:rsidP="009E5F6F">
            <w:pPr>
              <w:jc w:val="both"/>
              <w:textAlignment w:val="baseline"/>
              <w:rPr>
                <w:spacing w:val="1"/>
              </w:rPr>
            </w:pPr>
            <w:r>
              <w:rPr>
                <w:spacing w:val="1"/>
              </w:rPr>
              <w:t>20</w:t>
            </w:r>
          </w:p>
        </w:tc>
        <w:tc>
          <w:tcPr>
            <w:tcW w:w="563" w:type="dxa"/>
            <w:tcBorders>
              <w:bottom w:val="single" w:sz="4" w:space="0" w:color="auto"/>
            </w:tcBorders>
          </w:tcPr>
          <w:p w:rsidR="00F026DB" w:rsidRDefault="00F026DB" w:rsidP="009E5F6F">
            <w:pPr>
              <w:jc w:val="both"/>
              <w:textAlignment w:val="baseline"/>
              <w:rPr>
                <w:spacing w:val="1"/>
              </w:rPr>
            </w:pPr>
          </w:p>
        </w:tc>
        <w:tc>
          <w:tcPr>
            <w:tcW w:w="1264" w:type="dxa"/>
            <w:gridSpan w:val="2"/>
          </w:tcPr>
          <w:p w:rsidR="00F026DB" w:rsidRDefault="00F026DB" w:rsidP="009E5F6F">
            <w:pPr>
              <w:jc w:val="both"/>
              <w:textAlignment w:val="baseline"/>
              <w:rPr>
                <w:spacing w:val="1"/>
              </w:rPr>
            </w:pPr>
            <w:r>
              <w:rPr>
                <w:spacing w:val="1"/>
              </w:rPr>
              <w:t xml:space="preserve">г. </w:t>
            </w:r>
          </w:p>
        </w:tc>
      </w:tr>
      <w:tr w:rsidR="00F026DB" w:rsidRPr="00BC011D" w:rsidTr="009E5F6F">
        <w:tc>
          <w:tcPr>
            <w:tcW w:w="9639" w:type="dxa"/>
            <w:gridSpan w:val="27"/>
          </w:tcPr>
          <w:p w:rsidR="00F026DB" w:rsidRPr="00BC011D" w:rsidRDefault="00F026DB" w:rsidP="009E5F6F">
            <w:pPr>
              <w:jc w:val="both"/>
              <w:textAlignment w:val="baseline"/>
              <w:rPr>
                <w:spacing w:val="1"/>
                <w:sz w:val="20"/>
                <w:szCs w:val="20"/>
              </w:rPr>
            </w:pPr>
            <w:r w:rsidRPr="00BC011D">
              <w:rPr>
                <w:spacing w:val="1"/>
                <w:sz w:val="20"/>
                <w:szCs w:val="20"/>
              </w:rPr>
              <w:t>(заполняется в случае направления решения по почте)</w:t>
            </w:r>
          </w:p>
        </w:tc>
      </w:tr>
      <w:tr w:rsidR="00F026DB" w:rsidTr="009E5F6F">
        <w:tc>
          <w:tcPr>
            <w:tcW w:w="2410" w:type="dxa"/>
            <w:gridSpan w:val="6"/>
          </w:tcPr>
          <w:p w:rsidR="00F026DB" w:rsidRDefault="00F026DB" w:rsidP="009E5F6F">
            <w:pPr>
              <w:jc w:val="both"/>
              <w:textAlignment w:val="baseline"/>
              <w:rPr>
                <w:spacing w:val="1"/>
              </w:rPr>
            </w:pPr>
          </w:p>
        </w:tc>
        <w:tc>
          <w:tcPr>
            <w:tcW w:w="7229" w:type="dxa"/>
            <w:gridSpan w:val="21"/>
            <w:tcBorders>
              <w:bottom w:val="single" w:sz="4" w:space="0" w:color="auto"/>
            </w:tcBorders>
          </w:tcPr>
          <w:p w:rsidR="00F026DB" w:rsidRDefault="00F026DB" w:rsidP="009E5F6F">
            <w:pPr>
              <w:jc w:val="both"/>
              <w:textAlignment w:val="baseline"/>
              <w:rPr>
                <w:spacing w:val="1"/>
              </w:rPr>
            </w:pPr>
          </w:p>
        </w:tc>
      </w:tr>
      <w:tr w:rsidR="00F026DB" w:rsidRPr="00CE6DB3" w:rsidTr="009E5F6F">
        <w:tc>
          <w:tcPr>
            <w:tcW w:w="2410" w:type="dxa"/>
            <w:gridSpan w:val="6"/>
          </w:tcPr>
          <w:p w:rsidR="00F026DB" w:rsidRDefault="00F026DB" w:rsidP="009E5F6F">
            <w:pPr>
              <w:jc w:val="both"/>
              <w:textAlignment w:val="baseline"/>
              <w:rPr>
                <w:spacing w:val="1"/>
              </w:rPr>
            </w:pPr>
          </w:p>
        </w:tc>
        <w:tc>
          <w:tcPr>
            <w:tcW w:w="7229" w:type="dxa"/>
            <w:gridSpan w:val="21"/>
            <w:tcBorders>
              <w:top w:val="single" w:sz="4" w:space="0" w:color="auto"/>
            </w:tcBorders>
          </w:tcPr>
          <w:p w:rsidR="00F026DB" w:rsidRPr="00CE6DB3" w:rsidRDefault="00F026DB" w:rsidP="009E5F6F">
            <w:pPr>
              <w:jc w:val="center"/>
              <w:textAlignment w:val="baseline"/>
              <w:rPr>
                <w:spacing w:val="1"/>
                <w:sz w:val="20"/>
                <w:szCs w:val="20"/>
              </w:rPr>
            </w:pPr>
            <w:r w:rsidRPr="00CE6DB3">
              <w:rPr>
                <w:spacing w:val="1"/>
                <w:sz w:val="20"/>
                <w:szCs w:val="20"/>
              </w:rPr>
              <w:t>(Ф.И.О., подпись должностного лица, направившего решение в адрес заявителя)</w:t>
            </w:r>
          </w:p>
        </w:tc>
      </w:tr>
      <w:tr w:rsidR="00F026DB" w:rsidTr="009E5F6F">
        <w:tc>
          <w:tcPr>
            <w:tcW w:w="9639" w:type="dxa"/>
            <w:gridSpan w:val="27"/>
          </w:tcPr>
          <w:p w:rsidR="00F026DB" w:rsidRDefault="00F026DB" w:rsidP="009E5F6F">
            <w:pPr>
              <w:jc w:val="both"/>
              <w:textAlignment w:val="baseline"/>
              <w:rPr>
                <w:spacing w:val="1"/>
              </w:rPr>
            </w:pPr>
          </w:p>
        </w:tc>
      </w:tr>
    </w:tbl>
    <w:p w:rsidR="005A735B" w:rsidRPr="00E04B81" w:rsidRDefault="005A735B" w:rsidP="00250D04">
      <w:pPr>
        <w:shd w:val="clear" w:color="auto" w:fill="FFFFFF"/>
        <w:textAlignment w:val="baseline"/>
        <w:rPr>
          <w:spacing w:val="1"/>
        </w:rPr>
      </w:pPr>
    </w:p>
    <w:p w:rsidR="000272DF" w:rsidRPr="00E04B81" w:rsidRDefault="003E2FE7" w:rsidP="00E80152">
      <w:pPr>
        <w:shd w:val="clear" w:color="auto" w:fill="FFFFFF"/>
        <w:ind w:left="3969"/>
        <w:textAlignment w:val="baseline"/>
        <w:rPr>
          <w:spacing w:val="1"/>
        </w:rPr>
      </w:pPr>
      <w:r w:rsidRPr="003E2FE7">
        <w:rPr>
          <w:spacing w:val="1"/>
        </w:rPr>
        <w:t xml:space="preserve">Приложение № </w:t>
      </w:r>
      <w:r w:rsidR="00D27399">
        <w:rPr>
          <w:spacing w:val="1"/>
        </w:rPr>
        <w:t>4</w:t>
      </w:r>
      <w:r w:rsidRPr="003E2FE7">
        <w:rPr>
          <w:spacing w:val="1"/>
        </w:rPr>
        <w:br/>
      </w:r>
      <w:r w:rsidR="000272DF" w:rsidRPr="00E04B81">
        <w:rPr>
          <w:spacing w:val="1"/>
        </w:rPr>
        <w:t>к административному регламенту предоставления муниципальной услуги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w:t>
      </w:r>
      <w:r w:rsidR="00792A29" w:rsidRPr="00E04B81">
        <w:rPr>
          <w:spacing w:val="1"/>
        </w:rPr>
        <w:t xml:space="preserve"> Иркутской области</w:t>
      </w:r>
      <w:r w:rsidR="000272DF" w:rsidRPr="00E04B81">
        <w:rPr>
          <w:spacing w:val="1"/>
        </w:rPr>
        <w:t xml:space="preserve">» </w:t>
      </w:r>
    </w:p>
    <w:p w:rsidR="003E2FE7" w:rsidRPr="003E2FE7" w:rsidRDefault="000272DF" w:rsidP="000272DF">
      <w:pPr>
        <w:shd w:val="clear" w:color="auto" w:fill="FFFFFF"/>
        <w:ind w:left="3969"/>
        <w:textAlignment w:val="baseline"/>
        <w:rPr>
          <w:spacing w:val="1"/>
        </w:rPr>
      </w:pPr>
      <w:r w:rsidRPr="00E04B81">
        <w:rPr>
          <w:spacing w:val="1"/>
        </w:rPr>
        <w:t>от «___» ________ 20___ года № _________</w:t>
      </w:r>
    </w:p>
    <w:p w:rsidR="003E2FE7" w:rsidRPr="003E2FE7" w:rsidRDefault="003E2FE7" w:rsidP="003E2FE7">
      <w:pPr>
        <w:spacing w:after="120"/>
        <w:ind w:left="11" w:hanging="11"/>
        <w:jc w:val="right"/>
        <w:rPr>
          <w:b/>
          <w:spacing w:val="60"/>
        </w:rPr>
      </w:pPr>
    </w:p>
    <w:p w:rsidR="003E2FE7" w:rsidRPr="003E2FE7" w:rsidRDefault="003E2FE7" w:rsidP="003E2FE7">
      <w:pPr>
        <w:spacing w:after="120"/>
        <w:ind w:left="11" w:hanging="11"/>
        <w:jc w:val="center"/>
        <w:rPr>
          <w:spacing w:val="60"/>
        </w:rPr>
      </w:pPr>
      <w:r w:rsidRPr="003E2FE7">
        <w:rPr>
          <w:b/>
          <w:spacing w:val="60"/>
        </w:rPr>
        <w:t>ЗАЯВЛЕНИЕ</w:t>
      </w:r>
    </w:p>
    <w:p w:rsidR="00723F3E" w:rsidRPr="00E04B81" w:rsidRDefault="003E2FE7" w:rsidP="00723F3E">
      <w:pPr>
        <w:spacing w:after="360"/>
        <w:jc w:val="center"/>
        <w:rPr>
          <w:b/>
          <w:spacing w:val="1"/>
        </w:rPr>
      </w:pPr>
      <w:r w:rsidRPr="003E2FE7">
        <w:rPr>
          <w:b/>
          <w:bCs/>
        </w:rPr>
        <w:t xml:space="preserve">об исправлении допущенных опечаток и ошибок в документах, выданных в результате предоставления муниципальной услуги </w:t>
      </w:r>
      <w:r w:rsidR="00723F3E" w:rsidRPr="00E04B81">
        <w:rPr>
          <w:b/>
          <w:spacing w:val="1"/>
        </w:rPr>
        <w:t>«Согласование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w:t>
      </w:r>
      <w:r w:rsidR="00792A29" w:rsidRPr="00E04B81">
        <w:rPr>
          <w:b/>
          <w:spacing w:val="1"/>
        </w:rPr>
        <w:t xml:space="preserve"> Иркутской области</w:t>
      </w:r>
      <w:r w:rsidR="00723F3E" w:rsidRPr="00E04B81">
        <w:rPr>
          <w:b/>
          <w:spacing w:val="1"/>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497"/>
        <w:gridCol w:w="751"/>
        <w:gridCol w:w="850"/>
        <w:gridCol w:w="425"/>
        <w:gridCol w:w="568"/>
        <w:gridCol w:w="426"/>
        <w:gridCol w:w="282"/>
        <w:gridCol w:w="456"/>
        <w:gridCol w:w="537"/>
        <w:gridCol w:w="2439"/>
        <w:gridCol w:w="962"/>
      </w:tblGrid>
      <w:tr w:rsidR="00E04B81" w:rsidRPr="00E04B81" w:rsidTr="00FB52DE">
        <w:tc>
          <w:tcPr>
            <w:tcW w:w="9638" w:type="dxa"/>
            <w:gridSpan w:val="12"/>
          </w:tcPr>
          <w:p w:rsidR="00723F3E" w:rsidRPr="00E04B81" w:rsidRDefault="00792A29" w:rsidP="00792A29">
            <w:pPr>
              <w:pStyle w:val="af3"/>
              <w:ind w:firstLine="752"/>
              <w:jc w:val="both"/>
              <w:rPr>
                <w:sz w:val="24"/>
                <w:szCs w:val="24"/>
              </w:rPr>
            </w:pPr>
            <w:r w:rsidRPr="00E04B81">
              <w:rPr>
                <w:sz w:val="24"/>
                <w:szCs w:val="24"/>
              </w:rPr>
              <w:t>Прошу исправить технические ошибки (опечатки и ошибки) в документах, выданных в результате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p>
        </w:tc>
      </w:tr>
      <w:tr w:rsidR="00E04B81" w:rsidRPr="00E04B81" w:rsidTr="00FB52DE">
        <w:tc>
          <w:tcPr>
            <w:tcW w:w="9638" w:type="dxa"/>
            <w:gridSpan w:val="12"/>
            <w:tcBorders>
              <w:bottom w:val="single" w:sz="4" w:space="0" w:color="auto"/>
            </w:tcBorders>
          </w:tcPr>
          <w:p w:rsidR="00723F3E" w:rsidRPr="00E04B81" w:rsidRDefault="00723F3E" w:rsidP="00723F3E">
            <w:pPr>
              <w:pStyle w:val="af3"/>
              <w:rPr>
                <w:sz w:val="24"/>
                <w:szCs w:val="24"/>
              </w:rPr>
            </w:pPr>
          </w:p>
        </w:tc>
      </w:tr>
      <w:tr w:rsidR="00E04B81" w:rsidRPr="00E04B81" w:rsidTr="00FB52DE">
        <w:tc>
          <w:tcPr>
            <w:tcW w:w="9638" w:type="dxa"/>
            <w:gridSpan w:val="12"/>
            <w:tcBorders>
              <w:top w:val="single" w:sz="4" w:space="0" w:color="auto"/>
              <w:bottom w:val="single" w:sz="4" w:space="0" w:color="auto"/>
            </w:tcBorders>
          </w:tcPr>
          <w:p w:rsidR="00723F3E" w:rsidRPr="00E04B81" w:rsidRDefault="00723F3E" w:rsidP="00723F3E">
            <w:pPr>
              <w:pStyle w:val="af3"/>
              <w:rPr>
                <w:sz w:val="24"/>
                <w:szCs w:val="24"/>
              </w:rPr>
            </w:pPr>
          </w:p>
        </w:tc>
      </w:tr>
      <w:tr w:rsidR="00E04B81" w:rsidRPr="00E04B81" w:rsidTr="00FB52DE">
        <w:tc>
          <w:tcPr>
            <w:tcW w:w="9638" w:type="dxa"/>
            <w:gridSpan w:val="12"/>
            <w:tcBorders>
              <w:top w:val="single" w:sz="4" w:space="0" w:color="auto"/>
              <w:bottom w:val="single" w:sz="4" w:space="0" w:color="auto"/>
            </w:tcBorders>
          </w:tcPr>
          <w:p w:rsidR="00723F3E" w:rsidRPr="00E04B81" w:rsidRDefault="00723F3E" w:rsidP="00723F3E">
            <w:pPr>
              <w:pStyle w:val="af3"/>
              <w:rPr>
                <w:sz w:val="24"/>
                <w:szCs w:val="24"/>
              </w:rPr>
            </w:pPr>
          </w:p>
        </w:tc>
      </w:tr>
      <w:tr w:rsidR="00E04B81" w:rsidRPr="00E04B81" w:rsidTr="00FB52DE">
        <w:tc>
          <w:tcPr>
            <w:tcW w:w="9638" w:type="dxa"/>
            <w:gridSpan w:val="12"/>
            <w:tcBorders>
              <w:top w:val="single" w:sz="4" w:space="0" w:color="auto"/>
            </w:tcBorders>
          </w:tcPr>
          <w:p w:rsidR="00723F3E" w:rsidRPr="00E04B81" w:rsidRDefault="002537FF" w:rsidP="002537FF">
            <w:pPr>
              <w:pStyle w:val="af3"/>
              <w:jc w:val="center"/>
            </w:pPr>
            <w:r w:rsidRPr="00E04B81">
              <w:t>(перечень документов, выданных заявителю в ходе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p>
        </w:tc>
      </w:tr>
      <w:tr w:rsidR="00E04B81" w:rsidRPr="00E04B81" w:rsidTr="00FB52DE">
        <w:tc>
          <w:tcPr>
            <w:tcW w:w="9638" w:type="dxa"/>
            <w:gridSpan w:val="12"/>
          </w:tcPr>
          <w:p w:rsidR="002537FF" w:rsidRPr="00E04B81" w:rsidRDefault="002537FF" w:rsidP="00723F3E">
            <w:pPr>
              <w:pStyle w:val="af3"/>
              <w:rPr>
                <w:sz w:val="24"/>
                <w:szCs w:val="24"/>
              </w:rPr>
            </w:pPr>
          </w:p>
        </w:tc>
      </w:tr>
      <w:tr w:rsidR="00E04B81" w:rsidRPr="00E04B81" w:rsidTr="00FB52DE">
        <w:tc>
          <w:tcPr>
            <w:tcW w:w="9638" w:type="dxa"/>
            <w:gridSpan w:val="12"/>
          </w:tcPr>
          <w:p w:rsidR="00723F3E" w:rsidRPr="00E04B81" w:rsidRDefault="002537FF" w:rsidP="002537FF">
            <w:pPr>
              <w:pStyle w:val="af3"/>
              <w:ind w:firstLine="744"/>
              <w:jc w:val="both"/>
              <w:rPr>
                <w:sz w:val="24"/>
                <w:szCs w:val="24"/>
              </w:rPr>
            </w:pPr>
            <w:r w:rsidRPr="00E04B81">
              <w:rPr>
                <w:sz w:val="24"/>
                <w:szCs w:val="24"/>
              </w:rPr>
              <w:t xml:space="preserve">По заявлению о </w:t>
            </w:r>
            <w:r w:rsidR="00785F37" w:rsidRPr="00E04B81">
              <w:rPr>
                <w:sz w:val="24"/>
                <w:szCs w:val="24"/>
              </w:rPr>
              <w:t>согласовании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p>
        </w:tc>
      </w:tr>
      <w:tr w:rsidR="00E04B81" w:rsidRPr="00E04B81" w:rsidTr="003A7DA0">
        <w:tc>
          <w:tcPr>
            <w:tcW w:w="445" w:type="dxa"/>
          </w:tcPr>
          <w:p w:rsidR="00785F37" w:rsidRPr="00E04B81" w:rsidRDefault="00785F37" w:rsidP="00723F3E">
            <w:pPr>
              <w:pStyle w:val="af3"/>
              <w:rPr>
                <w:sz w:val="24"/>
                <w:szCs w:val="24"/>
              </w:rPr>
            </w:pPr>
            <w:r w:rsidRPr="00E04B81">
              <w:rPr>
                <w:sz w:val="24"/>
                <w:szCs w:val="24"/>
              </w:rPr>
              <w:t>№</w:t>
            </w:r>
          </w:p>
        </w:tc>
        <w:tc>
          <w:tcPr>
            <w:tcW w:w="1497" w:type="dxa"/>
            <w:tcBorders>
              <w:bottom w:val="single" w:sz="4" w:space="0" w:color="auto"/>
            </w:tcBorders>
          </w:tcPr>
          <w:p w:rsidR="00785F37" w:rsidRPr="00E04B81" w:rsidRDefault="00785F37" w:rsidP="00723F3E">
            <w:pPr>
              <w:pStyle w:val="af3"/>
              <w:rPr>
                <w:sz w:val="24"/>
                <w:szCs w:val="24"/>
              </w:rPr>
            </w:pPr>
          </w:p>
        </w:tc>
        <w:tc>
          <w:tcPr>
            <w:tcW w:w="751" w:type="dxa"/>
          </w:tcPr>
          <w:p w:rsidR="00785F37" w:rsidRPr="00E04B81" w:rsidRDefault="003A7DA0" w:rsidP="00723F3E">
            <w:pPr>
              <w:pStyle w:val="af3"/>
              <w:rPr>
                <w:sz w:val="24"/>
                <w:szCs w:val="24"/>
              </w:rPr>
            </w:pPr>
            <w:r w:rsidRPr="00E04B81">
              <w:rPr>
                <w:sz w:val="24"/>
                <w:szCs w:val="24"/>
              </w:rPr>
              <w:t xml:space="preserve">  </w:t>
            </w:r>
            <w:r w:rsidR="00FB52DE" w:rsidRPr="00E04B81">
              <w:rPr>
                <w:sz w:val="24"/>
                <w:szCs w:val="24"/>
              </w:rPr>
              <w:t>от «</w:t>
            </w:r>
          </w:p>
        </w:tc>
        <w:tc>
          <w:tcPr>
            <w:tcW w:w="850" w:type="dxa"/>
            <w:tcBorders>
              <w:bottom w:val="single" w:sz="4" w:space="0" w:color="auto"/>
            </w:tcBorders>
          </w:tcPr>
          <w:p w:rsidR="00785F37" w:rsidRPr="00E04B81" w:rsidRDefault="00785F37" w:rsidP="00723F3E">
            <w:pPr>
              <w:pStyle w:val="af3"/>
              <w:rPr>
                <w:sz w:val="24"/>
                <w:szCs w:val="24"/>
              </w:rPr>
            </w:pPr>
          </w:p>
        </w:tc>
        <w:tc>
          <w:tcPr>
            <w:tcW w:w="425" w:type="dxa"/>
          </w:tcPr>
          <w:p w:rsidR="00785F37" w:rsidRPr="00E04B81" w:rsidRDefault="00FB52DE" w:rsidP="00723F3E">
            <w:pPr>
              <w:pStyle w:val="af3"/>
              <w:rPr>
                <w:sz w:val="24"/>
                <w:szCs w:val="24"/>
              </w:rPr>
            </w:pPr>
            <w:r w:rsidRPr="00E04B81">
              <w:rPr>
                <w:sz w:val="24"/>
                <w:szCs w:val="24"/>
              </w:rPr>
              <w:t>»</w:t>
            </w:r>
          </w:p>
        </w:tc>
        <w:tc>
          <w:tcPr>
            <w:tcW w:w="1276" w:type="dxa"/>
            <w:gridSpan w:val="3"/>
            <w:tcBorders>
              <w:bottom w:val="single" w:sz="4" w:space="0" w:color="auto"/>
            </w:tcBorders>
          </w:tcPr>
          <w:p w:rsidR="00785F37" w:rsidRPr="00E04B81" w:rsidRDefault="00785F37" w:rsidP="00723F3E">
            <w:pPr>
              <w:pStyle w:val="af3"/>
              <w:rPr>
                <w:sz w:val="24"/>
                <w:szCs w:val="24"/>
              </w:rPr>
            </w:pPr>
          </w:p>
        </w:tc>
        <w:tc>
          <w:tcPr>
            <w:tcW w:w="456" w:type="dxa"/>
          </w:tcPr>
          <w:p w:rsidR="00785F37" w:rsidRPr="00E04B81" w:rsidRDefault="003A7DA0" w:rsidP="00723F3E">
            <w:pPr>
              <w:pStyle w:val="af3"/>
              <w:rPr>
                <w:sz w:val="24"/>
                <w:szCs w:val="24"/>
              </w:rPr>
            </w:pPr>
            <w:r w:rsidRPr="00E04B81">
              <w:rPr>
                <w:sz w:val="24"/>
                <w:szCs w:val="24"/>
              </w:rPr>
              <w:t>20</w:t>
            </w:r>
          </w:p>
        </w:tc>
        <w:tc>
          <w:tcPr>
            <w:tcW w:w="537" w:type="dxa"/>
            <w:tcBorders>
              <w:bottom w:val="single" w:sz="4" w:space="0" w:color="auto"/>
            </w:tcBorders>
          </w:tcPr>
          <w:p w:rsidR="00785F37" w:rsidRPr="00E04B81" w:rsidRDefault="00785F37" w:rsidP="00723F3E">
            <w:pPr>
              <w:pStyle w:val="af3"/>
              <w:rPr>
                <w:sz w:val="24"/>
                <w:szCs w:val="24"/>
              </w:rPr>
            </w:pPr>
          </w:p>
        </w:tc>
        <w:tc>
          <w:tcPr>
            <w:tcW w:w="2439" w:type="dxa"/>
          </w:tcPr>
          <w:p w:rsidR="00785F37" w:rsidRPr="00E04B81" w:rsidRDefault="003A7DA0" w:rsidP="00723F3E">
            <w:pPr>
              <w:pStyle w:val="af3"/>
              <w:rPr>
                <w:sz w:val="24"/>
                <w:szCs w:val="24"/>
              </w:rPr>
            </w:pPr>
            <w:r w:rsidRPr="00E04B81">
              <w:rPr>
                <w:sz w:val="24"/>
                <w:szCs w:val="24"/>
              </w:rPr>
              <w:t xml:space="preserve">г. </w:t>
            </w:r>
          </w:p>
        </w:tc>
        <w:tc>
          <w:tcPr>
            <w:tcW w:w="962" w:type="dxa"/>
          </w:tcPr>
          <w:p w:rsidR="00785F37" w:rsidRPr="00E04B81" w:rsidRDefault="00785F37" w:rsidP="00723F3E">
            <w:pPr>
              <w:pStyle w:val="af3"/>
              <w:rPr>
                <w:sz w:val="24"/>
                <w:szCs w:val="24"/>
              </w:rPr>
            </w:pPr>
          </w:p>
        </w:tc>
      </w:tr>
      <w:tr w:rsidR="00E04B81" w:rsidRPr="00E04B81" w:rsidTr="00FB52DE">
        <w:tc>
          <w:tcPr>
            <w:tcW w:w="9638" w:type="dxa"/>
            <w:gridSpan w:val="12"/>
          </w:tcPr>
          <w:p w:rsidR="00723F3E" w:rsidRPr="00E04B81" w:rsidRDefault="00723F3E" w:rsidP="00723F3E">
            <w:pPr>
              <w:pStyle w:val="af3"/>
              <w:rPr>
                <w:sz w:val="24"/>
                <w:szCs w:val="24"/>
              </w:rPr>
            </w:pPr>
          </w:p>
        </w:tc>
      </w:tr>
      <w:tr w:rsidR="00E04B81" w:rsidRPr="00E04B81" w:rsidTr="00694754">
        <w:tc>
          <w:tcPr>
            <w:tcW w:w="445" w:type="dxa"/>
          </w:tcPr>
          <w:p w:rsidR="00694754" w:rsidRPr="00E04B81" w:rsidRDefault="00694754" w:rsidP="00723F3E">
            <w:pPr>
              <w:pStyle w:val="af3"/>
              <w:rPr>
                <w:sz w:val="24"/>
                <w:szCs w:val="24"/>
              </w:rPr>
            </w:pPr>
            <w:r w:rsidRPr="00E04B81">
              <w:rPr>
                <w:sz w:val="24"/>
                <w:szCs w:val="24"/>
              </w:rPr>
              <w:t>от</w:t>
            </w:r>
          </w:p>
        </w:tc>
        <w:tc>
          <w:tcPr>
            <w:tcW w:w="9193" w:type="dxa"/>
            <w:gridSpan w:val="11"/>
            <w:tcBorders>
              <w:bottom w:val="single" w:sz="4" w:space="0" w:color="auto"/>
            </w:tcBorders>
          </w:tcPr>
          <w:p w:rsidR="00694754" w:rsidRPr="00E04B81" w:rsidRDefault="00694754" w:rsidP="00723F3E">
            <w:pPr>
              <w:pStyle w:val="af3"/>
              <w:rPr>
                <w:sz w:val="24"/>
                <w:szCs w:val="24"/>
              </w:rPr>
            </w:pPr>
          </w:p>
        </w:tc>
      </w:tr>
      <w:tr w:rsidR="00E04B81" w:rsidRPr="00E04B81" w:rsidTr="00694754">
        <w:tc>
          <w:tcPr>
            <w:tcW w:w="9638" w:type="dxa"/>
            <w:gridSpan w:val="12"/>
          </w:tcPr>
          <w:p w:rsidR="00694754" w:rsidRPr="00E04B81" w:rsidRDefault="00694754" w:rsidP="00694754">
            <w:pPr>
              <w:pStyle w:val="af3"/>
              <w:jc w:val="center"/>
            </w:pPr>
            <w:r w:rsidRPr="00E04B81">
              <w:t>(наименование (фамилия, имя, отчество) заявителя)</w:t>
            </w:r>
          </w:p>
        </w:tc>
      </w:tr>
      <w:tr w:rsidR="003A7DA0" w:rsidRPr="00E04B81" w:rsidTr="00FB52DE">
        <w:tc>
          <w:tcPr>
            <w:tcW w:w="9638" w:type="dxa"/>
            <w:gridSpan w:val="12"/>
          </w:tcPr>
          <w:p w:rsidR="003A7DA0" w:rsidRPr="00E04B81" w:rsidRDefault="003A7DA0" w:rsidP="00723F3E">
            <w:pPr>
              <w:pStyle w:val="af3"/>
              <w:rPr>
                <w:sz w:val="24"/>
                <w:szCs w:val="24"/>
              </w:rPr>
            </w:pPr>
          </w:p>
        </w:tc>
      </w:tr>
      <w:tr w:rsidR="00E04B81" w:rsidRPr="00E04B81" w:rsidTr="00C26864">
        <w:tc>
          <w:tcPr>
            <w:tcW w:w="9638" w:type="dxa"/>
            <w:gridSpan w:val="12"/>
          </w:tcPr>
          <w:p w:rsidR="00C26864" w:rsidRPr="00E04B81" w:rsidRDefault="00C26864" w:rsidP="00C26864">
            <w:pPr>
              <w:pStyle w:val="af3"/>
              <w:ind w:firstLine="744"/>
              <w:jc w:val="both"/>
              <w:rPr>
                <w:sz w:val="24"/>
                <w:szCs w:val="24"/>
              </w:rPr>
            </w:pPr>
            <w:r w:rsidRPr="00E04B81">
              <w:rPr>
                <w:sz w:val="24"/>
                <w:szCs w:val="24"/>
              </w:rPr>
              <w:t>Технические ошибки (опечатки и ошибки), которые необходимо исправить, с указанием новой редакции:</w:t>
            </w:r>
          </w:p>
        </w:tc>
      </w:tr>
      <w:tr w:rsidR="00E04B81" w:rsidRPr="00E04B81" w:rsidTr="00C26864">
        <w:tc>
          <w:tcPr>
            <w:tcW w:w="9638" w:type="dxa"/>
            <w:gridSpan w:val="12"/>
            <w:tcBorders>
              <w:bottom w:val="single" w:sz="4" w:space="0" w:color="auto"/>
            </w:tcBorders>
          </w:tcPr>
          <w:p w:rsidR="00C26864" w:rsidRPr="00E04B81" w:rsidRDefault="00C26864" w:rsidP="00723F3E">
            <w:pPr>
              <w:pStyle w:val="af3"/>
              <w:rPr>
                <w:sz w:val="24"/>
                <w:szCs w:val="24"/>
              </w:rPr>
            </w:pPr>
          </w:p>
        </w:tc>
      </w:tr>
      <w:tr w:rsidR="00E04B81" w:rsidRPr="00E04B81" w:rsidTr="00C26864">
        <w:tc>
          <w:tcPr>
            <w:tcW w:w="9638" w:type="dxa"/>
            <w:gridSpan w:val="12"/>
            <w:tcBorders>
              <w:top w:val="single" w:sz="4" w:space="0" w:color="auto"/>
            </w:tcBorders>
          </w:tcPr>
          <w:p w:rsidR="00C26864" w:rsidRPr="00E04B81" w:rsidRDefault="00C26864" w:rsidP="00723F3E">
            <w:pPr>
              <w:pStyle w:val="af3"/>
              <w:rPr>
                <w:sz w:val="24"/>
                <w:szCs w:val="24"/>
              </w:rPr>
            </w:pPr>
          </w:p>
        </w:tc>
      </w:tr>
      <w:tr w:rsidR="00E04B81" w:rsidRPr="00E04B81" w:rsidTr="00240B3B">
        <w:tc>
          <w:tcPr>
            <w:tcW w:w="4536" w:type="dxa"/>
            <w:gridSpan w:val="6"/>
            <w:tcBorders>
              <w:bottom w:val="single" w:sz="4" w:space="0" w:color="auto"/>
            </w:tcBorders>
          </w:tcPr>
          <w:p w:rsidR="00CD47E5" w:rsidRPr="00E04B81" w:rsidRDefault="00CD47E5" w:rsidP="00723F3E">
            <w:pPr>
              <w:pStyle w:val="af3"/>
              <w:rPr>
                <w:sz w:val="24"/>
                <w:szCs w:val="24"/>
              </w:rPr>
            </w:pPr>
          </w:p>
        </w:tc>
        <w:tc>
          <w:tcPr>
            <w:tcW w:w="426" w:type="dxa"/>
          </w:tcPr>
          <w:p w:rsidR="00CD47E5" w:rsidRPr="00E04B81" w:rsidRDefault="00CD47E5" w:rsidP="00723F3E">
            <w:pPr>
              <w:pStyle w:val="af3"/>
              <w:rPr>
                <w:sz w:val="24"/>
                <w:szCs w:val="24"/>
              </w:rPr>
            </w:pPr>
          </w:p>
        </w:tc>
        <w:tc>
          <w:tcPr>
            <w:tcW w:w="4676" w:type="dxa"/>
            <w:gridSpan w:val="5"/>
            <w:tcBorders>
              <w:bottom w:val="single" w:sz="4" w:space="0" w:color="auto"/>
            </w:tcBorders>
          </w:tcPr>
          <w:p w:rsidR="00CD47E5" w:rsidRPr="00E04B81" w:rsidRDefault="00CD47E5" w:rsidP="00723F3E">
            <w:pPr>
              <w:pStyle w:val="af3"/>
              <w:rPr>
                <w:sz w:val="24"/>
                <w:szCs w:val="24"/>
              </w:rPr>
            </w:pPr>
          </w:p>
        </w:tc>
      </w:tr>
      <w:tr w:rsidR="00E04B81" w:rsidRPr="00E04B81" w:rsidTr="00240B3B">
        <w:tc>
          <w:tcPr>
            <w:tcW w:w="4536" w:type="dxa"/>
            <w:gridSpan w:val="6"/>
            <w:tcBorders>
              <w:top w:val="single" w:sz="4" w:space="0" w:color="auto"/>
            </w:tcBorders>
          </w:tcPr>
          <w:p w:rsidR="00CD47E5" w:rsidRPr="00E04B81" w:rsidRDefault="009008FA" w:rsidP="00A76D9B">
            <w:pPr>
              <w:pStyle w:val="af3"/>
              <w:jc w:val="center"/>
            </w:pPr>
            <w:r w:rsidRPr="00E04B81">
              <w:t xml:space="preserve">(подпись </w:t>
            </w:r>
            <w:r w:rsidR="00A76D9B" w:rsidRPr="00E04B81">
              <w:t>заявителя</w:t>
            </w:r>
            <w:r w:rsidRPr="00E04B81">
              <w:t>)</w:t>
            </w:r>
          </w:p>
        </w:tc>
        <w:tc>
          <w:tcPr>
            <w:tcW w:w="426" w:type="dxa"/>
          </w:tcPr>
          <w:p w:rsidR="00CD47E5" w:rsidRPr="00E04B81" w:rsidRDefault="00CD47E5" w:rsidP="00A76D9B">
            <w:pPr>
              <w:pStyle w:val="af3"/>
              <w:jc w:val="center"/>
            </w:pPr>
          </w:p>
        </w:tc>
        <w:tc>
          <w:tcPr>
            <w:tcW w:w="4676" w:type="dxa"/>
            <w:gridSpan w:val="5"/>
            <w:tcBorders>
              <w:top w:val="single" w:sz="4" w:space="0" w:color="auto"/>
            </w:tcBorders>
          </w:tcPr>
          <w:p w:rsidR="00CD47E5" w:rsidRPr="00E04B81" w:rsidRDefault="009008FA" w:rsidP="00A76D9B">
            <w:pPr>
              <w:pStyle w:val="af3"/>
              <w:jc w:val="center"/>
            </w:pPr>
            <w:r w:rsidRPr="00E04B81">
              <w:t>(расшифровка подписи)</w:t>
            </w:r>
          </w:p>
        </w:tc>
      </w:tr>
      <w:tr w:rsidR="00CD47E5" w:rsidRPr="00E04B81" w:rsidTr="00FB52DE">
        <w:tc>
          <w:tcPr>
            <w:tcW w:w="9638" w:type="dxa"/>
            <w:gridSpan w:val="12"/>
          </w:tcPr>
          <w:p w:rsidR="00CD47E5" w:rsidRPr="00E04B81" w:rsidRDefault="00CD47E5" w:rsidP="00723F3E">
            <w:pPr>
              <w:pStyle w:val="af3"/>
              <w:rPr>
                <w:sz w:val="24"/>
                <w:szCs w:val="24"/>
              </w:rPr>
            </w:pPr>
          </w:p>
        </w:tc>
      </w:tr>
      <w:tr w:rsidR="00CD47E5" w:rsidRPr="00E04B81" w:rsidTr="00FB52DE">
        <w:tc>
          <w:tcPr>
            <w:tcW w:w="9638" w:type="dxa"/>
            <w:gridSpan w:val="12"/>
          </w:tcPr>
          <w:p w:rsidR="00CD47E5" w:rsidRPr="00E04B81" w:rsidRDefault="00CD47E5" w:rsidP="00723F3E">
            <w:pPr>
              <w:pStyle w:val="af3"/>
              <w:rPr>
                <w:sz w:val="24"/>
                <w:szCs w:val="24"/>
              </w:rPr>
            </w:pPr>
          </w:p>
        </w:tc>
      </w:tr>
      <w:tr w:rsidR="00CD47E5" w:rsidRPr="00E04B81" w:rsidTr="00FB52DE">
        <w:tc>
          <w:tcPr>
            <w:tcW w:w="9638" w:type="dxa"/>
            <w:gridSpan w:val="12"/>
          </w:tcPr>
          <w:p w:rsidR="00CD47E5" w:rsidRPr="00E04B81" w:rsidRDefault="00CD47E5" w:rsidP="00723F3E">
            <w:pPr>
              <w:pStyle w:val="af3"/>
              <w:rPr>
                <w:sz w:val="24"/>
                <w:szCs w:val="24"/>
              </w:rPr>
            </w:pPr>
          </w:p>
        </w:tc>
      </w:tr>
      <w:tr w:rsidR="00CD47E5" w:rsidRPr="00E04B81" w:rsidTr="00FB52DE">
        <w:tc>
          <w:tcPr>
            <w:tcW w:w="9638" w:type="dxa"/>
            <w:gridSpan w:val="12"/>
          </w:tcPr>
          <w:p w:rsidR="00CD47E5" w:rsidRPr="00E04B81" w:rsidRDefault="00CD47E5" w:rsidP="00723F3E">
            <w:pPr>
              <w:pStyle w:val="af3"/>
              <w:rPr>
                <w:sz w:val="24"/>
                <w:szCs w:val="24"/>
              </w:rPr>
            </w:pPr>
          </w:p>
        </w:tc>
      </w:tr>
      <w:tr w:rsidR="00C26864" w:rsidRPr="00E04B81" w:rsidTr="00FB52DE">
        <w:tc>
          <w:tcPr>
            <w:tcW w:w="9638" w:type="dxa"/>
            <w:gridSpan w:val="12"/>
          </w:tcPr>
          <w:p w:rsidR="00C26864" w:rsidRPr="00E04B81" w:rsidRDefault="00C26864" w:rsidP="00723F3E">
            <w:pPr>
              <w:pStyle w:val="af3"/>
              <w:rPr>
                <w:sz w:val="24"/>
                <w:szCs w:val="24"/>
              </w:rPr>
            </w:pPr>
          </w:p>
        </w:tc>
      </w:tr>
    </w:tbl>
    <w:p w:rsidR="00C26864" w:rsidRPr="00E04B81" w:rsidRDefault="00C26864" w:rsidP="003E2FE7">
      <w:pPr>
        <w:ind w:firstLine="340"/>
        <w:jc w:val="both"/>
      </w:pPr>
    </w:p>
    <w:tbl>
      <w:tblPr>
        <w:tblW w:w="4507" w:type="dxa"/>
        <w:tblLayout w:type="fixed"/>
        <w:tblCellMar>
          <w:left w:w="28" w:type="dxa"/>
          <w:right w:w="28" w:type="dxa"/>
        </w:tblCellMar>
        <w:tblLook w:val="0000" w:firstRow="0" w:lastRow="0" w:firstColumn="0" w:lastColumn="0" w:noHBand="0" w:noVBand="0"/>
      </w:tblPr>
      <w:tblGrid>
        <w:gridCol w:w="680"/>
        <w:gridCol w:w="198"/>
        <w:gridCol w:w="454"/>
        <w:gridCol w:w="227"/>
        <w:gridCol w:w="1644"/>
        <w:gridCol w:w="425"/>
        <w:gridCol w:w="425"/>
        <w:gridCol w:w="454"/>
      </w:tblGrid>
      <w:tr w:rsidR="00E04B81" w:rsidRPr="003E2FE7" w:rsidTr="00D81F93">
        <w:tc>
          <w:tcPr>
            <w:tcW w:w="680" w:type="dxa"/>
            <w:tcBorders>
              <w:top w:val="nil"/>
              <w:left w:val="nil"/>
              <w:bottom w:val="nil"/>
              <w:right w:val="nil"/>
            </w:tcBorders>
            <w:vAlign w:val="bottom"/>
          </w:tcPr>
          <w:p w:rsidR="003E2FE7" w:rsidRPr="003E2FE7" w:rsidRDefault="003E2FE7" w:rsidP="003E2FE7">
            <w:r w:rsidRPr="003E2FE7">
              <w:t>Дата</w:t>
            </w:r>
          </w:p>
        </w:tc>
        <w:tc>
          <w:tcPr>
            <w:tcW w:w="198" w:type="dxa"/>
            <w:tcBorders>
              <w:top w:val="nil"/>
              <w:left w:val="nil"/>
              <w:bottom w:val="nil"/>
              <w:right w:val="nil"/>
            </w:tcBorders>
            <w:vAlign w:val="bottom"/>
          </w:tcPr>
          <w:p w:rsidR="003E2FE7" w:rsidRPr="003E2FE7" w:rsidRDefault="00E1049C" w:rsidP="003E2FE7">
            <w:pPr>
              <w:jc w:val="right"/>
            </w:pPr>
            <w:r w:rsidRPr="00E04B81">
              <w:t>«</w:t>
            </w:r>
          </w:p>
        </w:tc>
        <w:tc>
          <w:tcPr>
            <w:tcW w:w="454" w:type="dxa"/>
            <w:tcBorders>
              <w:top w:val="nil"/>
              <w:left w:val="nil"/>
              <w:bottom w:val="single" w:sz="4" w:space="0" w:color="auto"/>
              <w:right w:val="nil"/>
            </w:tcBorders>
            <w:vAlign w:val="bottom"/>
          </w:tcPr>
          <w:p w:rsidR="003E2FE7" w:rsidRPr="003E2FE7" w:rsidRDefault="003E2FE7" w:rsidP="003E2FE7">
            <w:pPr>
              <w:jc w:val="center"/>
            </w:pPr>
          </w:p>
        </w:tc>
        <w:tc>
          <w:tcPr>
            <w:tcW w:w="227" w:type="dxa"/>
            <w:tcBorders>
              <w:top w:val="nil"/>
              <w:left w:val="nil"/>
              <w:bottom w:val="nil"/>
              <w:right w:val="nil"/>
            </w:tcBorders>
            <w:vAlign w:val="bottom"/>
          </w:tcPr>
          <w:p w:rsidR="003E2FE7" w:rsidRPr="003E2FE7" w:rsidRDefault="00E1049C" w:rsidP="003E2FE7">
            <w:r w:rsidRPr="00E04B81">
              <w:t>»</w:t>
            </w:r>
          </w:p>
        </w:tc>
        <w:tc>
          <w:tcPr>
            <w:tcW w:w="1644" w:type="dxa"/>
            <w:tcBorders>
              <w:top w:val="nil"/>
              <w:left w:val="nil"/>
              <w:bottom w:val="single" w:sz="4" w:space="0" w:color="auto"/>
              <w:right w:val="nil"/>
            </w:tcBorders>
            <w:vAlign w:val="bottom"/>
          </w:tcPr>
          <w:p w:rsidR="003E2FE7" w:rsidRPr="003E2FE7" w:rsidRDefault="003E2FE7" w:rsidP="003E2FE7">
            <w:pPr>
              <w:jc w:val="center"/>
            </w:pPr>
          </w:p>
        </w:tc>
        <w:tc>
          <w:tcPr>
            <w:tcW w:w="425" w:type="dxa"/>
            <w:tcBorders>
              <w:top w:val="nil"/>
              <w:left w:val="nil"/>
              <w:bottom w:val="nil"/>
              <w:right w:val="nil"/>
            </w:tcBorders>
            <w:vAlign w:val="bottom"/>
          </w:tcPr>
          <w:p w:rsidR="003E2FE7" w:rsidRPr="003E2FE7" w:rsidRDefault="003E2FE7" w:rsidP="003E2FE7">
            <w:pPr>
              <w:jc w:val="right"/>
            </w:pPr>
            <w:r w:rsidRPr="003E2FE7">
              <w:t>20</w:t>
            </w:r>
          </w:p>
        </w:tc>
        <w:tc>
          <w:tcPr>
            <w:tcW w:w="425" w:type="dxa"/>
            <w:tcBorders>
              <w:top w:val="nil"/>
              <w:left w:val="nil"/>
              <w:bottom w:val="single" w:sz="4" w:space="0" w:color="auto"/>
              <w:right w:val="nil"/>
            </w:tcBorders>
            <w:vAlign w:val="bottom"/>
          </w:tcPr>
          <w:p w:rsidR="003E2FE7" w:rsidRPr="003E2FE7" w:rsidRDefault="003E2FE7" w:rsidP="003E2FE7"/>
        </w:tc>
        <w:tc>
          <w:tcPr>
            <w:tcW w:w="454" w:type="dxa"/>
            <w:tcBorders>
              <w:top w:val="nil"/>
              <w:left w:val="nil"/>
              <w:bottom w:val="nil"/>
              <w:right w:val="nil"/>
            </w:tcBorders>
            <w:vAlign w:val="bottom"/>
          </w:tcPr>
          <w:p w:rsidR="003E2FE7" w:rsidRPr="003E2FE7" w:rsidRDefault="003E2FE7" w:rsidP="003E2FE7">
            <w:pPr>
              <w:ind w:left="57"/>
            </w:pPr>
            <w:r w:rsidRPr="003E2FE7">
              <w:t>г.</w:t>
            </w:r>
          </w:p>
        </w:tc>
      </w:tr>
    </w:tbl>
    <w:p w:rsidR="003E2FE7" w:rsidRPr="00E04B81" w:rsidRDefault="003E2FE7" w:rsidP="003E2FE7">
      <w:pPr>
        <w:tabs>
          <w:tab w:val="left" w:pos="1276"/>
        </w:tabs>
        <w:ind w:right="-1"/>
      </w:pPr>
    </w:p>
    <w:p w:rsidR="00C75655" w:rsidRPr="00E04B81" w:rsidRDefault="00C75655" w:rsidP="005700D9">
      <w:pPr>
        <w:tabs>
          <w:tab w:val="left" w:pos="1276"/>
        </w:tabs>
        <w:ind w:right="-1" w:firstLine="851"/>
      </w:pPr>
    </w:p>
    <w:p w:rsidR="00E80152" w:rsidRDefault="00E80152" w:rsidP="00E80152">
      <w:pPr>
        <w:shd w:val="clear" w:color="auto" w:fill="FFFFFF"/>
        <w:textAlignment w:val="baseline"/>
      </w:pPr>
    </w:p>
    <w:p w:rsidR="007B791E" w:rsidRPr="007B791E" w:rsidRDefault="007B791E" w:rsidP="00E80152">
      <w:pPr>
        <w:shd w:val="clear" w:color="auto" w:fill="FFFFFF"/>
        <w:ind w:left="3969"/>
        <w:textAlignment w:val="baseline"/>
        <w:rPr>
          <w:spacing w:val="1"/>
        </w:rPr>
      </w:pPr>
      <w:r w:rsidRPr="007B791E">
        <w:rPr>
          <w:spacing w:val="1"/>
        </w:rPr>
        <w:lastRenderedPageBreak/>
        <w:t xml:space="preserve">Приложение № </w:t>
      </w:r>
      <w:r w:rsidR="00E80152">
        <w:rPr>
          <w:spacing w:val="1"/>
        </w:rPr>
        <w:t>5</w:t>
      </w:r>
    </w:p>
    <w:p w:rsidR="007B791E" w:rsidRPr="007B791E" w:rsidRDefault="007B791E" w:rsidP="007B791E">
      <w:pPr>
        <w:shd w:val="clear" w:color="auto" w:fill="FFFFFF"/>
        <w:ind w:left="3969"/>
        <w:textAlignment w:val="baseline"/>
        <w:rPr>
          <w:spacing w:val="1"/>
        </w:rPr>
      </w:pPr>
      <w:r w:rsidRPr="007B791E">
        <w:rPr>
          <w:spacing w:val="1"/>
        </w:rPr>
        <w:t>к административному регламенту</w:t>
      </w:r>
      <w:r w:rsidRPr="007B791E">
        <w:rPr>
          <w:spacing w:val="1"/>
        </w:rPr>
        <w:br/>
        <w:t>предоставления муниципальной услуги</w:t>
      </w:r>
      <w:r w:rsidRPr="007B791E">
        <w:rPr>
          <w:spacing w:val="1"/>
        </w:rPr>
        <w:br/>
      </w:r>
      <w:r w:rsidRPr="00E04B81">
        <w:rPr>
          <w:spacing w:val="1"/>
        </w:rPr>
        <w:t>«Согласование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p>
    <w:p w:rsidR="007B791E" w:rsidRPr="007B791E" w:rsidRDefault="007B791E" w:rsidP="007B791E">
      <w:pPr>
        <w:shd w:val="clear" w:color="auto" w:fill="FFFFFF"/>
        <w:spacing w:line="240" w:lineRule="exact"/>
        <w:ind w:firstLine="709"/>
        <w:jc w:val="center"/>
        <w:textAlignment w:val="baseline"/>
        <w:rPr>
          <w:spacing w:val="1"/>
        </w:rPr>
      </w:pPr>
    </w:p>
    <w:p w:rsidR="007B791E" w:rsidRPr="007B791E" w:rsidRDefault="007B791E" w:rsidP="007B791E">
      <w:pPr>
        <w:shd w:val="clear" w:color="auto" w:fill="FFFFFF"/>
        <w:spacing w:line="240" w:lineRule="exact"/>
        <w:ind w:firstLine="709"/>
        <w:jc w:val="center"/>
        <w:textAlignment w:val="baseline"/>
        <w:rPr>
          <w:spacing w:val="1"/>
        </w:rPr>
      </w:pPr>
      <w:r w:rsidRPr="007B791E">
        <w:rPr>
          <w:spacing w:val="1"/>
        </w:rPr>
        <w:t>БЛОК - СХЕМА</w:t>
      </w:r>
      <w:r w:rsidRPr="007B791E">
        <w:rPr>
          <w:spacing w:val="1"/>
        </w:rPr>
        <w:br/>
        <w:t>АДМИНИСТРАТИВНЫХ ПРОЦЕДУР ПРЕДОСТАВЛЕНИЯ МУНИЦИПАЛЬНОЙ УСЛУГИ</w:t>
      </w:r>
    </w:p>
    <w:p w:rsidR="007B791E" w:rsidRPr="007B791E" w:rsidRDefault="007B791E" w:rsidP="007B791E">
      <w:pPr>
        <w:widowControl w:val="0"/>
        <w:autoSpaceDE w:val="0"/>
        <w:autoSpaceDN w:val="0"/>
        <w:adjustRightInd w:val="0"/>
        <w:spacing w:after="200" w:line="276" w:lineRule="auto"/>
        <w:rPr>
          <w:rFonts w:eastAsiaTheme="minorEastAsia"/>
        </w:rPr>
      </w:pPr>
      <w:r w:rsidRPr="00E04B81">
        <w:rPr>
          <w:rFonts w:eastAsiaTheme="minorEastAsia"/>
          <w:noProof/>
        </w:rPr>
        <mc:AlternateContent>
          <mc:Choice Requires="wps">
            <w:drawing>
              <wp:anchor distT="0" distB="0" distL="114300" distR="114300" simplePos="0" relativeHeight="251667968" behindDoc="0" locked="0" layoutInCell="1" allowOverlap="1">
                <wp:simplePos x="0" y="0"/>
                <wp:positionH relativeFrom="column">
                  <wp:posOffset>-291465</wp:posOffset>
                </wp:positionH>
                <wp:positionV relativeFrom="paragraph">
                  <wp:posOffset>133985</wp:posOffset>
                </wp:positionV>
                <wp:extent cx="6343650" cy="364490"/>
                <wp:effectExtent l="0" t="0" r="19050" b="1651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364490"/>
                        </a:xfrm>
                        <a:prstGeom prst="rect">
                          <a:avLst/>
                        </a:prstGeom>
                        <a:solidFill>
                          <a:srgbClr val="FFFFFF"/>
                        </a:solidFill>
                        <a:ln w="9525">
                          <a:solidFill>
                            <a:srgbClr val="000000"/>
                          </a:solidFill>
                          <a:miter lim="800000"/>
                          <a:headEnd/>
                          <a:tailEnd/>
                        </a:ln>
                      </wps:spPr>
                      <wps:txbx>
                        <w:txbxContent>
                          <w:p w:rsidR="009E5F6F" w:rsidRPr="00892C4D" w:rsidRDefault="009E5F6F" w:rsidP="007B791E">
                            <w:pPr>
                              <w:jc w:val="center"/>
                            </w:pPr>
                            <w:r w:rsidRPr="00892C4D">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26" style="position:absolute;margin-left:-22.95pt;margin-top:10.55pt;width:499.5pt;height:28.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">
                <v:textbox>
                  <w:txbxContent>
                    <w:p w:rsidR="009E5F6F" w:rsidRPr="00892C4D" w:rsidRDefault="009E5F6F" w:rsidP="007B791E">
                      <w:pPr>
                        <w:jc w:val="center"/>
                      </w:pPr>
                      <w:r w:rsidRPr="00892C4D">
                        <w:t>Обращение заявителя за предоставлением муниципальной услуги</w:t>
                      </w:r>
                    </w:p>
                  </w:txbxContent>
                </v:textbox>
              </v:rect>
            </w:pict>
          </mc:Fallback>
        </mc:AlternateContent>
      </w:r>
    </w:p>
    <w:p w:rsidR="007B791E" w:rsidRPr="007B791E" w:rsidRDefault="005E694C" w:rsidP="007B791E">
      <w:pPr>
        <w:widowControl w:val="0"/>
        <w:tabs>
          <w:tab w:val="left" w:pos="142"/>
          <w:tab w:val="left" w:pos="284"/>
        </w:tabs>
        <w:autoSpaceDE w:val="0"/>
        <w:autoSpaceDN w:val="0"/>
        <w:adjustRightInd w:val="0"/>
        <w:spacing w:after="200" w:line="276" w:lineRule="auto"/>
        <w:jc w:val="right"/>
        <w:rPr>
          <w:rFonts w:eastAsiaTheme="minorEastAsia"/>
        </w:rPr>
      </w:pPr>
      <w:r w:rsidRPr="00E04B81">
        <w:rPr>
          <w:rFonts w:eastAsiaTheme="minorEastAsia"/>
          <w:noProof/>
        </w:rPr>
        <mc:AlternateContent>
          <mc:Choice Requires="wps">
            <w:drawing>
              <wp:anchor distT="0" distB="0" distL="114300" distR="114300" simplePos="0" relativeHeight="251709952" behindDoc="0" locked="0" layoutInCell="1" allowOverlap="1">
                <wp:simplePos x="0" y="0"/>
                <wp:positionH relativeFrom="column">
                  <wp:posOffset>419284</wp:posOffset>
                </wp:positionH>
                <wp:positionV relativeFrom="paragraph">
                  <wp:posOffset>170528</wp:posOffset>
                </wp:positionV>
                <wp:extent cx="0" cy="142179"/>
                <wp:effectExtent l="76200" t="0" r="57150" b="48895"/>
                <wp:wrapNone/>
                <wp:docPr id="20" name="Прямая со стрелкой 20"/>
                <wp:cNvGraphicFramePr/>
                <a:graphic xmlns:a="http://schemas.openxmlformats.org/drawingml/2006/main">
                  <a:graphicData uri="http://schemas.microsoft.com/office/word/2010/wordprocessingShape">
                    <wps:wsp>
                      <wps:cNvCnPr/>
                      <wps:spPr>
                        <a:xfrm>
                          <a:off x="0" y="0"/>
                          <a:ext cx="0" cy="1421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0F24315" id="_x0000_t32" coordsize="21600,21600" o:spt="32" o:oned="t" path="m,l21600,21600e" filled="f">
                <v:path arrowok="t" fillok="f" o:connecttype="none"/>
                <o:lock v:ext="edit" shapetype="t"/>
              </v:shapetype>
              <v:shape id="Прямая со стрелкой 20" o:spid="_x0000_s1026" type="#_x0000_t32" style="position:absolute;margin-left:33pt;margin-top:13.45pt;width:0;height:11.2pt;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" strokecolor="black [3040]">
                <v:stroke endarrow="block"/>
              </v:shape>
            </w:pict>
          </mc:Fallback>
        </mc:AlternateContent>
      </w:r>
      <w:r w:rsidR="007B791E" w:rsidRPr="00E04B81">
        <w:rPr>
          <w:rFonts w:eastAsiaTheme="minorEastAsia"/>
          <w:noProof/>
        </w:rPr>
        <mc:AlternateContent>
          <mc:Choice Requires="wps">
            <w:drawing>
              <wp:anchor distT="0" distB="0" distL="114300" distR="114300" simplePos="0" relativeHeight="251672064" behindDoc="0" locked="0" layoutInCell="1" allowOverlap="1">
                <wp:simplePos x="0" y="0"/>
                <wp:positionH relativeFrom="column">
                  <wp:posOffset>1461135</wp:posOffset>
                </wp:positionH>
                <wp:positionV relativeFrom="paragraph">
                  <wp:posOffset>306070</wp:posOffset>
                </wp:positionV>
                <wp:extent cx="1495425" cy="480695"/>
                <wp:effectExtent l="0" t="0" r="28575" b="14605"/>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80695"/>
                        </a:xfrm>
                        <a:prstGeom prst="rect">
                          <a:avLst/>
                        </a:prstGeom>
                        <a:solidFill>
                          <a:srgbClr val="FFFFFF"/>
                        </a:solidFill>
                        <a:ln w="9525">
                          <a:solidFill>
                            <a:srgbClr val="000000"/>
                          </a:solidFill>
                          <a:miter lim="800000"/>
                          <a:headEnd/>
                          <a:tailEnd/>
                        </a:ln>
                      </wps:spPr>
                      <wps:txbx>
                        <w:txbxContent>
                          <w:p w:rsidR="009E5F6F" w:rsidRPr="00BA2AD7" w:rsidRDefault="009E5F6F" w:rsidP="007B791E">
                            <w:pPr>
                              <w:ind w:left="-142" w:right="-213"/>
                              <w:jc w:val="center"/>
                            </w:pPr>
                            <w:r w:rsidRPr="00BA2AD7">
                              <w:t>По почте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5" o:spid="_x0000_s1027" type="#_x0000_t202" style="position:absolute;left:0;text-align:left;margin-left:115.05pt;margin-top:24.1pt;width:117.75pt;height:37.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">
                <v:textbox>
                  <w:txbxContent>
                    <w:p w:rsidR="009E5F6F" w:rsidRPr="00BA2AD7" w:rsidRDefault="009E5F6F" w:rsidP="007B791E">
                      <w:pPr>
                        <w:ind w:left="-142" w:right="-213"/>
                        <w:jc w:val="center"/>
                      </w:pPr>
                      <w:r w:rsidRPr="00BA2AD7">
                        <w:t>По почте в Администрацию</w:t>
                      </w:r>
                    </w:p>
                  </w:txbxContent>
                </v:textbox>
              </v:shape>
            </w:pict>
          </mc:Fallback>
        </mc:AlternateContent>
      </w:r>
      <w:r w:rsidR="007B791E" w:rsidRPr="00E04B81">
        <w:rPr>
          <w:rFonts w:eastAsiaTheme="minorEastAsia"/>
          <w:noProof/>
        </w:rPr>
        <mc:AlternateContent>
          <mc:Choice Requires="wps">
            <w:drawing>
              <wp:anchor distT="0" distB="0" distL="114298" distR="114298" simplePos="0" relativeHeight="251673088" behindDoc="0" locked="0" layoutInCell="1" allowOverlap="1">
                <wp:simplePos x="0" y="0"/>
                <wp:positionH relativeFrom="column">
                  <wp:posOffset>5480684</wp:posOffset>
                </wp:positionH>
                <wp:positionV relativeFrom="paragraph">
                  <wp:posOffset>163195</wp:posOffset>
                </wp:positionV>
                <wp:extent cx="0" cy="142875"/>
                <wp:effectExtent l="76200" t="0" r="57150" b="4762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7526D" id="Прямая со стрелкой 89" o:spid="_x0000_s1026" type="#_x0000_t32" style="position:absolute;margin-left:431.55pt;margin-top:12.85pt;width:0;height:11.25pt;z-index:251673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">
                <v:stroke endarrow="block"/>
              </v:shape>
            </w:pict>
          </mc:Fallback>
        </mc:AlternateContent>
      </w:r>
      <w:r w:rsidR="007B791E" w:rsidRPr="00E04B81">
        <w:rPr>
          <w:rFonts w:eastAsiaTheme="minorEastAsia"/>
          <w:noProof/>
        </w:rPr>
        <mc:AlternateContent>
          <mc:Choice Requires="wps">
            <w:drawing>
              <wp:anchor distT="0" distB="0" distL="114300" distR="114300" simplePos="0" relativeHeight="251668992" behindDoc="0" locked="0" layoutInCell="1" allowOverlap="1">
                <wp:simplePos x="0" y="0"/>
                <wp:positionH relativeFrom="column">
                  <wp:posOffset>-345440</wp:posOffset>
                </wp:positionH>
                <wp:positionV relativeFrom="paragraph">
                  <wp:posOffset>313055</wp:posOffset>
                </wp:positionV>
                <wp:extent cx="1381125" cy="768985"/>
                <wp:effectExtent l="0" t="0" r="28575" b="12065"/>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68985"/>
                        </a:xfrm>
                        <a:prstGeom prst="rect">
                          <a:avLst/>
                        </a:prstGeom>
                        <a:solidFill>
                          <a:srgbClr val="FFFFFF"/>
                        </a:solidFill>
                        <a:ln w="9525">
                          <a:solidFill>
                            <a:srgbClr val="000000"/>
                          </a:solidFill>
                          <a:miter lim="800000"/>
                          <a:headEnd/>
                          <a:tailEnd/>
                        </a:ln>
                      </wps:spPr>
                      <wps:txbx>
                        <w:txbxContent>
                          <w:p w:rsidR="009E5F6F" w:rsidRPr="00BA2AD7" w:rsidRDefault="009E5F6F" w:rsidP="007B791E">
                            <w:pPr>
                              <w:jc w:val="center"/>
                            </w:pPr>
                            <w:r w:rsidRPr="00BA2AD7">
                              <w:t>Личное обращение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2" o:spid="_x0000_s1028" type="#_x0000_t202" style="position:absolute;left:0;text-align:left;margin-left:-27.2pt;margin-top:24.65pt;width:108.75pt;height:60.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">
                <v:textbox>
                  <w:txbxContent>
                    <w:p w:rsidR="009E5F6F" w:rsidRPr="00BA2AD7" w:rsidRDefault="009E5F6F" w:rsidP="007B791E">
                      <w:pPr>
                        <w:jc w:val="center"/>
                      </w:pPr>
                      <w:r w:rsidRPr="00BA2AD7">
                        <w:t>Личное обращение в Администрацию</w:t>
                      </w:r>
                    </w:p>
                  </w:txbxContent>
                </v:textbox>
              </v:shape>
            </w:pict>
          </mc:Fallback>
        </mc:AlternateContent>
      </w:r>
      <w:r w:rsidR="007B791E" w:rsidRPr="00E04B81">
        <w:rPr>
          <w:rFonts w:eastAsiaTheme="minorEastAsia"/>
          <w:noProof/>
        </w:rPr>
        <mc:AlternateContent>
          <mc:Choice Requires="wps">
            <w:drawing>
              <wp:anchor distT="0" distB="0" distL="114300" distR="114300" simplePos="0" relativeHeight="251670016" behindDoc="0" locked="0" layoutInCell="1" allowOverlap="1">
                <wp:simplePos x="0" y="0"/>
                <wp:positionH relativeFrom="column">
                  <wp:posOffset>4852035</wp:posOffset>
                </wp:positionH>
                <wp:positionV relativeFrom="paragraph">
                  <wp:posOffset>313055</wp:posOffset>
                </wp:positionV>
                <wp:extent cx="1200150" cy="381000"/>
                <wp:effectExtent l="0" t="0" r="19050" b="19050"/>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9525">
                          <a:solidFill>
                            <a:srgbClr val="000000"/>
                          </a:solidFill>
                          <a:miter lim="800000"/>
                          <a:headEnd/>
                          <a:tailEnd/>
                        </a:ln>
                      </wps:spPr>
                      <wps:txbx>
                        <w:txbxContent>
                          <w:p w:rsidR="009E5F6F" w:rsidRPr="00BA2AD7" w:rsidRDefault="009E5F6F" w:rsidP="007B791E">
                            <w:pPr>
                              <w:spacing w:line="180" w:lineRule="auto"/>
                              <w:jc w:val="center"/>
                            </w:pPr>
                            <w:r w:rsidRPr="00BA2AD7">
                              <w:t>Портал гос. услуг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3" o:spid="_x0000_s1029" type="#_x0000_t202" style="position:absolute;left:0;text-align:left;margin-left:382.05pt;margin-top:24.65pt;width:94.5pt;height:3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">
                <v:textbox>
                  <w:txbxContent>
                    <w:p w:rsidR="009E5F6F" w:rsidRPr="00BA2AD7" w:rsidRDefault="009E5F6F" w:rsidP="007B791E">
                      <w:pPr>
                        <w:spacing w:line="180" w:lineRule="auto"/>
                        <w:jc w:val="center"/>
                      </w:pPr>
                      <w:r w:rsidRPr="00BA2AD7">
                        <w:t>Портал гос. услуг</w:t>
                      </w:r>
                    </w:p>
                  </w:txbxContent>
                </v:textbox>
              </v:shape>
            </w:pict>
          </mc:Fallback>
        </mc:AlternateContent>
      </w:r>
      <w:r w:rsidR="007B791E" w:rsidRPr="00E04B81">
        <w:rPr>
          <w:rFonts w:eastAsiaTheme="minorEastAsia"/>
          <w:noProof/>
        </w:rPr>
        <mc:AlternateContent>
          <mc:Choice Requires="wps">
            <w:drawing>
              <wp:anchor distT="0" distB="0" distL="114300" distR="114300" simplePos="0" relativeHeight="251671040" behindDoc="0" locked="0" layoutInCell="1" allowOverlap="1">
                <wp:simplePos x="0" y="0"/>
                <wp:positionH relativeFrom="column">
                  <wp:posOffset>3156585</wp:posOffset>
                </wp:positionH>
                <wp:positionV relativeFrom="paragraph">
                  <wp:posOffset>320675</wp:posOffset>
                </wp:positionV>
                <wp:extent cx="1333500" cy="381000"/>
                <wp:effectExtent l="0" t="0" r="19050" b="19050"/>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rsidR="009E5F6F" w:rsidRPr="00BA2AD7" w:rsidRDefault="009E5F6F" w:rsidP="007B791E">
                            <w:pPr>
                              <w:jc w:val="center"/>
                            </w:pPr>
                            <w:r w:rsidRPr="00BA2AD7">
                              <w:rPr>
                                <w:sz w:val="20"/>
                                <w:szCs w:val="20"/>
                              </w:rPr>
                              <w:t xml:space="preserve"> </w:t>
                            </w:r>
                            <w:r w:rsidRPr="00BA2AD7">
                              <w:t>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4" o:spid="_x0000_s1030" type="#_x0000_t202" style="position:absolute;left:0;text-align:left;margin-left:248.55pt;margin-top:25.25pt;width:105pt;height:30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">
                <v:textbox>
                  <w:txbxContent>
                    <w:p w:rsidR="009E5F6F" w:rsidRPr="00BA2AD7" w:rsidRDefault="009E5F6F" w:rsidP="007B791E">
                      <w:pPr>
                        <w:jc w:val="center"/>
                      </w:pPr>
                      <w:r w:rsidRPr="00BA2AD7">
                        <w:rPr>
                          <w:sz w:val="20"/>
                          <w:szCs w:val="20"/>
                        </w:rPr>
                        <w:t xml:space="preserve"> </w:t>
                      </w:r>
                      <w:r w:rsidRPr="00BA2AD7">
                        <w:t>МФЦ</w:t>
                      </w:r>
                    </w:p>
                  </w:txbxContent>
                </v:textbox>
              </v:shape>
            </w:pict>
          </mc:Fallback>
        </mc:AlternateContent>
      </w:r>
      <w:r w:rsidR="007B791E" w:rsidRPr="00E04B81">
        <w:rPr>
          <w:rFonts w:eastAsiaTheme="minorEastAsia"/>
          <w:noProof/>
        </w:rPr>
        <mc:AlternateContent>
          <mc:Choice Requires="wps">
            <w:drawing>
              <wp:anchor distT="0" distB="0" distL="114298" distR="114298" simplePos="0" relativeHeight="251674112" behindDoc="0" locked="0" layoutInCell="1" allowOverlap="1">
                <wp:simplePos x="0" y="0"/>
                <wp:positionH relativeFrom="column">
                  <wp:posOffset>4080509</wp:posOffset>
                </wp:positionH>
                <wp:positionV relativeFrom="paragraph">
                  <wp:posOffset>170180</wp:posOffset>
                </wp:positionV>
                <wp:extent cx="0" cy="142875"/>
                <wp:effectExtent l="76200" t="0" r="57150" b="4762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DF75C" id="Прямая со стрелкой 90" o:spid="_x0000_s1026" type="#_x0000_t32" style="position:absolute;margin-left:321.3pt;margin-top:13.4pt;width:0;height:11.25pt;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">
                <v:stroke endarrow="block"/>
              </v:shape>
            </w:pict>
          </mc:Fallback>
        </mc:AlternateContent>
      </w:r>
      <w:r w:rsidR="007B791E" w:rsidRPr="00E04B81">
        <w:rPr>
          <w:rFonts w:eastAsiaTheme="minorEastAsia"/>
          <w:noProof/>
        </w:rPr>
        <mc:AlternateContent>
          <mc:Choice Requires="wps">
            <w:drawing>
              <wp:anchor distT="0" distB="0" distL="114298" distR="114298" simplePos="0" relativeHeight="251675136" behindDoc="0" locked="0" layoutInCell="1" allowOverlap="1">
                <wp:simplePos x="0" y="0"/>
                <wp:positionH relativeFrom="column">
                  <wp:posOffset>2489834</wp:posOffset>
                </wp:positionH>
                <wp:positionV relativeFrom="paragraph">
                  <wp:posOffset>163195</wp:posOffset>
                </wp:positionV>
                <wp:extent cx="0" cy="142875"/>
                <wp:effectExtent l="76200" t="0" r="57150" b="4762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B231C" id="Прямая со стрелкой 88" o:spid="_x0000_s1026" type="#_x0000_t32" style="position:absolute;margin-left:196.05pt;margin-top:12.85pt;width:0;height:11.25pt;z-index:251675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1s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I9hUorUMKPu4/Z2e9997z5t79H2Q/cAy/Zue9t97r51X7uH7gsCZ+hc29gU&#10;AHJ1ZXztdK2um0tN31qkdF4RteChgptNA6ixj4gehfiNbSD/vH2pGfiQpdOhjevS1B4SGoTWYVqb&#10;47T42iG6O6RwGifD8ek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">
                <v:stroke endarrow="block"/>
              </v:shape>
            </w:pict>
          </mc:Fallback>
        </mc:AlternateContent>
      </w:r>
    </w:p>
    <w:p w:rsidR="007B791E" w:rsidRPr="007B791E" w:rsidRDefault="007B791E" w:rsidP="007B791E">
      <w:pPr>
        <w:autoSpaceDE w:val="0"/>
        <w:autoSpaceDN w:val="0"/>
        <w:adjustRightInd w:val="0"/>
        <w:spacing w:after="200" w:line="276" w:lineRule="auto"/>
        <w:outlineLvl w:val="1"/>
        <w:rPr>
          <w:rFonts w:eastAsiaTheme="minorEastAsia"/>
        </w:rPr>
      </w:pPr>
    </w:p>
    <w:p w:rsidR="007B791E" w:rsidRPr="007B791E" w:rsidRDefault="005E694C" w:rsidP="007B791E">
      <w:pPr>
        <w:autoSpaceDE w:val="0"/>
        <w:autoSpaceDN w:val="0"/>
        <w:adjustRightInd w:val="0"/>
        <w:spacing w:after="200" w:line="276" w:lineRule="auto"/>
        <w:jc w:val="both"/>
        <w:rPr>
          <w:rFonts w:eastAsiaTheme="minorEastAsia"/>
        </w:rPr>
      </w:pPr>
      <w:r w:rsidRPr="00E04B81">
        <w:rPr>
          <w:rFonts w:eastAsiaTheme="minorEastAsia"/>
          <w:noProof/>
        </w:rPr>
        <mc:AlternateContent>
          <mc:Choice Requires="wps">
            <w:drawing>
              <wp:anchor distT="0" distB="0" distL="114300" distR="114300" simplePos="0" relativeHeight="251708928" behindDoc="0" locked="0" layoutInCell="1" allowOverlap="1">
                <wp:simplePos x="0" y="0"/>
                <wp:positionH relativeFrom="column">
                  <wp:posOffset>3841134</wp:posOffset>
                </wp:positionH>
                <wp:positionV relativeFrom="paragraph">
                  <wp:posOffset>46007</wp:posOffset>
                </wp:positionV>
                <wp:extent cx="1353" cy="170487"/>
                <wp:effectExtent l="76200" t="0" r="74930" b="58420"/>
                <wp:wrapNone/>
                <wp:docPr id="19" name="Прямая со стрелкой 19"/>
                <wp:cNvGraphicFramePr/>
                <a:graphic xmlns:a="http://schemas.openxmlformats.org/drawingml/2006/main">
                  <a:graphicData uri="http://schemas.microsoft.com/office/word/2010/wordprocessingShape">
                    <wps:wsp>
                      <wps:cNvCnPr/>
                      <wps:spPr>
                        <a:xfrm>
                          <a:off x="0" y="0"/>
                          <a:ext cx="1353" cy="1704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644BF5" id="Прямая со стрелкой 19" o:spid="_x0000_s1026" type="#_x0000_t32" style="position:absolute;margin-left:302.45pt;margin-top:3.6pt;width:.1pt;height:13.4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" strokecolor="black [3040]">
                <v:stroke endarrow="block"/>
              </v:shape>
            </w:pict>
          </mc:Fallback>
        </mc:AlternateContent>
      </w:r>
      <w:r w:rsidRPr="00E04B81">
        <w:rPr>
          <w:rFonts w:eastAsiaTheme="minorEastAsia"/>
          <w:noProof/>
        </w:rPr>
        <mc:AlternateContent>
          <mc:Choice Requires="wps">
            <w:drawing>
              <wp:anchor distT="0" distB="0" distL="114300" distR="114300" simplePos="0" relativeHeight="251707904" behindDoc="0" locked="0" layoutInCell="1" allowOverlap="1">
                <wp:simplePos x="0" y="0"/>
                <wp:positionH relativeFrom="column">
                  <wp:posOffset>5482897</wp:posOffset>
                </wp:positionH>
                <wp:positionV relativeFrom="paragraph">
                  <wp:posOffset>46007</wp:posOffset>
                </wp:positionV>
                <wp:extent cx="0" cy="170487"/>
                <wp:effectExtent l="76200" t="0" r="57150" b="58420"/>
                <wp:wrapNone/>
                <wp:docPr id="18" name="Прямая со стрелкой 18"/>
                <wp:cNvGraphicFramePr/>
                <a:graphic xmlns:a="http://schemas.openxmlformats.org/drawingml/2006/main">
                  <a:graphicData uri="http://schemas.microsoft.com/office/word/2010/wordprocessingShape">
                    <wps:wsp>
                      <wps:cNvCnPr/>
                      <wps:spPr>
                        <a:xfrm>
                          <a:off x="0" y="0"/>
                          <a:ext cx="0" cy="1704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766833" id="Прямая со стрелкой 18" o:spid="_x0000_s1026" type="#_x0000_t32" style="position:absolute;margin-left:431.7pt;margin-top:3.6pt;width:0;height:13.4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" strokecolor="black [3040]">
                <v:stroke endarrow="block"/>
              </v:shape>
            </w:pict>
          </mc:Fallback>
        </mc:AlternateContent>
      </w:r>
      <w:r w:rsidR="00B833B8" w:rsidRPr="00E04B81">
        <w:rPr>
          <w:rFonts w:eastAsiaTheme="minorEastAsia"/>
          <w:noProof/>
        </w:rPr>
        <mc:AlternateContent>
          <mc:Choice Requires="wps">
            <w:drawing>
              <wp:anchor distT="0" distB="0" distL="114300" distR="114300" simplePos="0" relativeHeight="251703808" behindDoc="0" locked="0" layoutInCell="1" allowOverlap="1">
                <wp:simplePos x="0" y="0"/>
                <wp:positionH relativeFrom="column">
                  <wp:posOffset>2297246</wp:posOffset>
                </wp:positionH>
                <wp:positionV relativeFrom="paragraph">
                  <wp:posOffset>130953</wp:posOffset>
                </wp:positionV>
                <wp:extent cx="0" cy="84660"/>
                <wp:effectExtent l="76200" t="0" r="57150" b="48895"/>
                <wp:wrapNone/>
                <wp:docPr id="14" name="Прямая со стрелкой 14"/>
                <wp:cNvGraphicFramePr/>
                <a:graphic xmlns:a="http://schemas.openxmlformats.org/drawingml/2006/main">
                  <a:graphicData uri="http://schemas.microsoft.com/office/word/2010/wordprocessingShape">
                    <wps:wsp>
                      <wps:cNvCnPr/>
                      <wps:spPr>
                        <a:xfrm>
                          <a:off x="0" y="0"/>
                          <a:ext cx="0" cy="84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C8E844" id="Прямая со стрелкой 14" o:spid="_x0000_s1026" type="#_x0000_t32" style="position:absolute;margin-left:180.9pt;margin-top:10.3pt;width:0;height:6.65pt;z-index:25170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" strokecolor="black [3040]">
                <v:stroke endarrow="block"/>
              </v:shape>
            </w:pict>
          </mc:Fallback>
        </mc:AlternateContent>
      </w:r>
      <w:r w:rsidR="007B791E" w:rsidRPr="00E04B81">
        <w:rPr>
          <w:rFonts w:eastAsiaTheme="minorEastAsia"/>
          <w:noProof/>
        </w:rPr>
        <mc:AlternateContent>
          <mc:Choice Requires="wps">
            <w:drawing>
              <wp:anchor distT="0" distB="0" distL="114300" distR="114300" simplePos="0" relativeHeight="251679232" behindDoc="0" locked="0" layoutInCell="1" allowOverlap="1">
                <wp:simplePos x="0" y="0"/>
                <wp:positionH relativeFrom="column">
                  <wp:posOffset>1337310</wp:posOffset>
                </wp:positionH>
                <wp:positionV relativeFrom="paragraph">
                  <wp:posOffset>215900</wp:posOffset>
                </wp:positionV>
                <wp:extent cx="4714875" cy="256540"/>
                <wp:effectExtent l="0" t="0" r="28575" b="10160"/>
                <wp:wrapNone/>
                <wp:docPr id="106"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256540"/>
                        </a:xfrm>
                        <a:prstGeom prst="rect">
                          <a:avLst/>
                        </a:prstGeom>
                        <a:solidFill>
                          <a:srgbClr val="FFFFFF"/>
                        </a:solidFill>
                        <a:ln w="9525">
                          <a:solidFill>
                            <a:srgbClr val="000000"/>
                          </a:solidFill>
                          <a:miter lim="800000"/>
                          <a:headEnd/>
                          <a:tailEnd/>
                        </a:ln>
                      </wps:spPr>
                      <wps:txbx>
                        <w:txbxContent>
                          <w:p w:rsidR="009E5F6F" w:rsidRPr="00BA2AD7" w:rsidRDefault="009E5F6F" w:rsidP="007B791E">
                            <w:pPr>
                              <w:jc w:val="center"/>
                            </w:pPr>
                            <w:r w:rsidRPr="00BA2AD7">
                              <w:t>Передача заявления и прилагаемых к нему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6" o:spid="_x0000_s1031" type="#_x0000_t202" style="position:absolute;left:0;text-align:left;margin-left:105.3pt;margin-top:17pt;width:371.25pt;height:20.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">
                <v:textbox>
                  <w:txbxContent>
                    <w:p w:rsidR="009E5F6F" w:rsidRPr="00BA2AD7" w:rsidRDefault="009E5F6F" w:rsidP="007B791E">
                      <w:pPr>
                        <w:jc w:val="center"/>
                      </w:pPr>
                      <w:r w:rsidRPr="00BA2AD7">
                        <w:t>Передача заявления и прилагаемых к нему документов в Администрацию</w:t>
                      </w:r>
                    </w:p>
                  </w:txbxContent>
                </v:textbox>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80256" behindDoc="0" locked="0" layoutInCell="1" allowOverlap="1">
                <wp:simplePos x="0" y="0"/>
                <wp:positionH relativeFrom="column">
                  <wp:posOffset>603250</wp:posOffset>
                </wp:positionH>
                <wp:positionV relativeFrom="paragraph">
                  <wp:posOffset>211455</wp:posOffset>
                </wp:positionV>
                <wp:extent cx="230505" cy="635"/>
                <wp:effectExtent l="60960" t="10795" r="52705" b="15875"/>
                <wp:wrapNone/>
                <wp:docPr id="13" name="Соединитель: усту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0505" cy="635"/>
                        </a:xfrm>
                        <a:prstGeom prst="bentConnector3">
                          <a:avLst>
                            <a:gd name="adj1" fmla="val 4986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19EDC2"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3" o:spid="_x0000_s1026" type="#_x0000_t34" style="position:absolute;margin-left:47.5pt;margin-top:16.65pt;width:18.15pt;height:.05pt;rotation:9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" adj="10770">
                <v:stroke endarrow="block"/>
              </v:shape>
            </w:pict>
          </mc:Fallback>
        </mc:AlternateContent>
      </w:r>
      <w:r w:rsidRPr="00E04B81">
        <w:rPr>
          <w:rFonts w:eastAsiaTheme="minorEastAsia"/>
          <w:noProof/>
        </w:rPr>
        <mc:AlternateContent>
          <mc:Choice Requires="wps">
            <w:drawing>
              <wp:anchor distT="0" distB="0" distL="114300" distR="114300" simplePos="0" relativeHeight="251701760" behindDoc="0" locked="0" layoutInCell="1" allowOverlap="1">
                <wp:simplePos x="0" y="0"/>
                <wp:positionH relativeFrom="column">
                  <wp:posOffset>3095625</wp:posOffset>
                </wp:positionH>
                <wp:positionV relativeFrom="paragraph">
                  <wp:posOffset>144145</wp:posOffset>
                </wp:positionV>
                <wp:extent cx="0" cy="193675"/>
                <wp:effectExtent l="57150" t="10795" r="57150" b="1460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5A6F4" id="Прямая со стрелкой 12" o:spid="_x0000_s1026" type="#_x0000_t32" style="position:absolute;margin-left:243.75pt;margin-top:11.35pt;width:0;height:15.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">
                <v:stroke endarrow="block"/>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702784" behindDoc="0" locked="0" layoutInCell="1" allowOverlap="1">
                <wp:simplePos x="0" y="0"/>
                <wp:positionH relativeFrom="column">
                  <wp:posOffset>3410585</wp:posOffset>
                </wp:positionH>
                <wp:positionV relativeFrom="paragraph">
                  <wp:posOffset>326390</wp:posOffset>
                </wp:positionV>
                <wp:extent cx="10160" cy="205105"/>
                <wp:effectExtent l="48260" t="12065" r="55880" b="209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29159" id="Прямая со стрелкой 11" o:spid="_x0000_s1026" type="#_x0000_t32" style="position:absolute;margin-left:268.55pt;margin-top:25.7pt;width:.8pt;height:16.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">
                <v:stroke endarrow="block"/>
              </v:shape>
            </w:pict>
          </mc:Fallback>
        </mc:AlternateContent>
      </w:r>
      <w:r w:rsidRPr="00E04B81">
        <w:rPr>
          <w:rFonts w:eastAsiaTheme="minorEastAsia"/>
          <w:noProof/>
        </w:rPr>
        <mc:AlternateContent>
          <mc:Choice Requires="wps">
            <w:drawing>
              <wp:anchor distT="0" distB="0" distL="114300" distR="114300" simplePos="0" relativeHeight="251681280" behindDoc="0" locked="0" layoutInCell="1" allowOverlap="1">
                <wp:simplePos x="0" y="0"/>
                <wp:positionH relativeFrom="column">
                  <wp:posOffset>-345440</wp:posOffset>
                </wp:positionH>
                <wp:positionV relativeFrom="paragraph">
                  <wp:posOffset>8890</wp:posOffset>
                </wp:positionV>
                <wp:extent cx="6343650" cy="317500"/>
                <wp:effectExtent l="0" t="0" r="19050" b="2540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17500"/>
                        </a:xfrm>
                        <a:prstGeom prst="rect">
                          <a:avLst/>
                        </a:prstGeom>
                        <a:solidFill>
                          <a:srgbClr val="FFFFFF"/>
                        </a:solidFill>
                        <a:ln w="9525">
                          <a:solidFill>
                            <a:srgbClr val="000000"/>
                          </a:solidFill>
                          <a:miter lim="800000"/>
                          <a:headEnd/>
                          <a:tailEnd/>
                        </a:ln>
                      </wps:spPr>
                      <wps:txbx>
                        <w:txbxContent>
                          <w:p w:rsidR="009E5F6F" w:rsidRPr="00BA2AD7" w:rsidRDefault="009E5F6F" w:rsidP="007B791E">
                            <w:pPr>
                              <w:jc w:val="center"/>
                            </w:pPr>
                            <w:r w:rsidRPr="00BA2AD7">
                              <w:t>Регистрация заявления и прилагаемых к нему документов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5" o:spid="_x0000_s1032" type="#_x0000_t202" style="position:absolute;margin-left:-27.2pt;margin-top:.7pt;width:499.5pt;height: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">
                <v:textbox>
                  <w:txbxContent>
                    <w:p w:rsidR="009E5F6F" w:rsidRPr="00BA2AD7" w:rsidRDefault="009E5F6F" w:rsidP="007B791E">
                      <w:pPr>
                        <w:jc w:val="center"/>
                      </w:pPr>
                      <w:r w:rsidRPr="00BA2AD7">
                        <w:t>Регистрация заявления и прилагаемых к нему документов – 1 рабочий день</w:t>
                      </w:r>
                    </w:p>
                  </w:txbxContent>
                </v:textbox>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82304" behindDoc="0" locked="0" layoutInCell="1" allowOverlap="1">
                <wp:simplePos x="0" y="0"/>
                <wp:positionH relativeFrom="column">
                  <wp:posOffset>-345440</wp:posOffset>
                </wp:positionH>
                <wp:positionV relativeFrom="paragraph">
                  <wp:posOffset>182245</wp:posOffset>
                </wp:positionV>
                <wp:extent cx="6431280" cy="273050"/>
                <wp:effectExtent l="0" t="0" r="26670" b="1270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273050"/>
                        </a:xfrm>
                        <a:prstGeom prst="rect">
                          <a:avLst/>
                        </a:prstGeom>
                        <a:solidFill>
                          <a:srgbClr val="FFFFFF"/>
                        </a:solidFill>
                        <a:ln w="9525">
                          <a:solidFill>
                            <a:srgbClr val="000000"/>
                          </a:solidFill>
                          <a:miter lim="800000"/>
                          <a:headEnd/>
                          <a:tailEnd/>
                        </a:ln>
                      </wps:spPr>
                      <wps:txbx>
                        <w:txbxContent>
                          <w:p w:rsidR="009E5F6F" w:rsidRPr="00541CDC" w:rsidRDefault="009E5F6F" w:rsidP="00C823E6">
                            <w:pPr>
                              <w:jc w:val="center"/>
                            </w:pPr>
                            <w:r w:rsidRPr="00C823E6">
                              <w:t>Проверка заявления о предоставлении муниципальной услуги и прилагаемых документов – 2 рабочих дня</w:t>
                            </w:r>
                            <w:r w:rsidRPr="00541CDC">
                              <w:t xml:space="preserve"> </w:t>
                            </w:r>
                            <w:r>
                              <w:t>дн</w:t>
                            </w:r>
                            <w:r w:rsidRPr="00541CDC">
                              <w:t>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033" type="#_x0000_t202" style="position:absolute;margin-left:-27.2pt;margin-top:14.35pt;width:506.4pt;height:2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">
                <v:textbox>
                  <w:txbxContent>
                    <w:p w:rsidR="009E5F6F" w:rsidRPr="00541CDC" w:rsidRDefault="009E5F6F" w:rsidP="00C823E6">
                      <w:pPr>
                        <w:jc w:val="center"/>
                      </w:pPr>
                      <w:r w:rsidRPr="00C823E6">
                        <w:t>Проверка заявления о предоставлении муниципальной услуги и прилагаемых документов – 2 рабочих дня</w:t>
                      </w:r>
                      <w:r w:rsidRPr="00541CDC">
                        <w:t xml:space="preserve"> </w:t>
                      </w:r>
                      <w:r>
                        <w:t>дн</w:t>
                      </w:r>
                      <w:r w:rsidRPr="00541CDC">
                        <w:t>дней</w:t>
                      </w:r>
                    </w:p>
                  </w:txbxContent>
                </v:textbox>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95616" behindDoc="0" locked="0" layoutInCell="1" allowOverlap="1">
                <wp:simplePos x="0" y="0"/>
                <wp:positionH relativeFrom="column">
                  <wp:posOffset>295275</wp:posOffset>
                </wp:positionH>
                <wp:positionV relativeFrom="paragraph">
                  <wp:posOffset>401955</wp:posOffset>
                </wp:positionV>
                <wp:extent cx="406400" cy="635"/>
                <wp:effectExtent l="59690" t="8890" r="53975" b="22860"/>
                <wp:wrapNone/>
                <wp:docPr id="10" name="Соединитель: усту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0640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F32B9" id="Соединитель: уступ 10" o:spid="_x0000_s1026" type="#_x0000_t34" style="position:absolute;margin-left:23.25pt;margin-top:31.65pt;width:32pt;height:.05pt;rotation:90;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">
                <v:stroke endarrow="block"/>
              </v:shape>
            </w:pict>
          </mc:Fallback>
        </mc:AlternateContent>
      </w:r>
      <w:r w:rsidRPr="00E04B81">
        <w:rPr>
          <w:rFonts w:eastAsiaTheme="minorEastAsia"/>
          <w:noProof/>
        </w:rPr>
        <mc:AlternateContent>
          <mc:Choice Requires="wps">
            <w:drawing>
              <wp:anchor distT="0" distB="0" distL="114299" distR="114299" simplePos="0" relativeHeight="251692544" behindDoc="0" locked="0" layoutInCell="1" allowOverlap="1">
                <wp:simplePos x="0" y="0"/>
                <wp:positionH relativeFrom="column">
                  <wp:posOffset>2197100</wp:posOffset>
                </wp:positionH>
                <wp:positionV relativeFrom="paragraph">
                  <wp:posOffset>162560</wp:posOffset>
                </wp:positionV>
                <wp:extent cx="72390" cy="635"/>
                <wp:effectExtent l="13335" t="12700" r="5080" b="10160"/>
                <wp:wrapNone/>
                <wp:docPr id="9" name="Соединитель: усту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39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F9BDB" id="Соединитель: уступ 9" o:spid="_x0000_s1026" type="#_x0000_t34" style="position:absolute;margin-left:173pt;margin-top:12.8pt;width:5.7pt;height:.05pt;rotation:90;flip:x;z-index:25169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"/>
            </w:pict>
          </mc:Fallback>
        </mc:AlternateContent>
      </w:r>
      <w:r w:rsidRPr="00E04B81">
        <w:rPr>
          <w:rFonts w:eastAsiaTheme="minorEastAsia"/>
          <w:noProof/>
        </w:rPr>
        <mc:AlternateContent>
          <mc:Choice Requires="wps">
            <w:drawing>
              <wp:anchor distT="0" distB="0" distL="114299" distR="114299" simplePos="0" relativeHeight="251694592" behindDoc="0" locked="0" layoutInCell="1" allowOverlap="1">
                <wp:simplePos x="0" y="0"/>
                <wp:positionH relativeFrom="column">
                  <wp:posOffset>3777615</wp:posOffset>
                </wp:positionH>
                <wp:positionV relativeFrom="paragraph">
                  <wp:posOffset>263525</wp:posOffset>
                </wp:positionV>
                <wp:extent cx="129540" cy="1270"/>
                <wp:effectExtent l="60325" t="8890" r="52705" b="23495"/>
                <wp:wrapNone/>
                <wp:docPr id="8" name="Соединитель: усту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9540" cy="12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18845" id="Соединитель: уступ 8" o:spid="_x0000_s1026" type="#_x0000_t34" style="position:absolute;margin-left:297.45pt;margin-top:20.75pt;width:10.2pt;height:.1pt;rotation:90;flip:x;z-index:251694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">
                <v:stroke endarrow="block"/>
              </v:shape>
            </w:pict>
          </mc:Fallback>
        </mc:AlternateContent>
      </w:r>
      <w:r w:rsidRPr="00E04B81">
        <w:rPr>
          <w:rFonts w:eastAsiaTheme="minorEastAsia"/>
          <w:noProof/>
        </w:rPr>
        <mc:AlternateContent>
          <mc:Choice Requires="wps">
            <w:drawing>
              <wp:anchor distT="4294967295" distB="4294967295" distL="114300" distR="114300" simplePos="0" relativeHeight="251693568" behindDoc="0" locked="0" layoutInCell="1" allowOverlap="1">
                <wp:simplePos x="0" y="0"/>
                <wp:positionH relativeFrom="column">
                  <wp:posOffset>497840</wp:posOffset>
                </wp:positionH>
                <wp:positionV relativeFrom="paragraph">
                  <wp:posOffset>199390</wp:posOffset>
                </wp:positionV>
                <wp:extent cx="3344545" cy="635"/>
                <wp:effectExtent l="12065" t="8890" r="5715" b="9525"/>
                <wp:wrapNone/>
                <wp:docPr id="7" name="Соединитель: усту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4545" cy="635"/>
                        </a:xfrm>
                        <a:prstGeom prst="bentConnector3">
                          <a:avLst>
                            <a:gd name="adj1" fmla="val 4999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EAF0C" id="Соединитель: уступ 7" o:spid="_x0000_s1026" type="#_x0000_t34" style="position:absolute;margin-left:39.2pt;margin-top:15.7pt;width:263.35pt;height:.05pt;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" adj="10798"/>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83328" behindDoc="0" locked="0" layoutInCell="1" allowOverlap="1">
                <wp:simplePos x="0" y="0"/>
                <wp:positionH relativeFrom="column">
                  <wp:posOffset>1436370</wp:posOffset>
                </wp:positionH>
                <wp:positionV relativeFrom="paragraph">
                  <wp:posOffset>16510</wp:posOffset>
                </wp:positionV>
                <wp:extent cx="4678680" cy="334010"/>
                <wp:effectExtent l="0" t="0" r="26670" b="27940"/>
                <wp:wrapNone/>
                <wp:docPr id="101" name="Надпись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334010"/>
                        </a:xfrm>
                        <a:prstGeom prst="rect">
                          <a:avLst/>
                        </a:prstGeom>
                        <a:solidFill>
                          <a:srgbClr val="FFFFFF"/>
                        </a:solidFill>
                        <a:ln w="9525">
                          <a:solidFill>
                            <a:srgbClr val="000000"/>
                          </a:solidFill>
                          <a:miter lim="800000"/>
                          <a:headEnd/>
                          <a:tailEnd/>
                        </a:ln>
                      </wps:spPr>
                      <wps:txbx>
                        <w:txbxContent>
                          <w:p w:rsidR="009E5F6F" w:rsidRPr="00541CDC" w:rsidRDefault="009E5F6F" w:rsidP="007B791E">
                            <w:pPr>
                              <w:jc w:val="center"/>
                            </w:pPr>
                            <w:r w:rsidRPr="00541CDC">
                              <w:t xml:space="preserve">Документы </w:t>
                            </w:r>
                            <w:r>
                              <w:t>соответствуют требованиям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1" o:spid="_x0000_s1034" type="#_x0000_t202" style="position:absolute;margin-left:113.1pt;margin-top:1.3pt;width:368.4pt;height:26.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">
                <v:textbox>
                  <w:txbxContent>
                    <w:p w:rsidR="009E5F6F" w:rsidRPr="00541CDC" w:rsidRDefault="009E5F6F" w:rsidP="007B791E">
                      <w:pPr>
                        <w:jc w:val="center"/>
                      </w:pPr>
                      <w:r w:rsidRPr="00541CDC">
                        <w:t xml:space="preserve">Документы </w:t>
                      </w:r>
                      <w:r>
                        <w:t>соответствуют требованиям регламента</w:t>
                      </w:r>
                    </w:p>
                  </w:txbxContent>
                </v:textbox>
              </v:shape>
            </w:pict>
          </mc:Fallback>
        </mc:AlternateContent>
      </w:r>
      <w:r w:rsidRPr="00E04B81">
        <w:rPr>
          <w:rFonts w:eastAsiaTheme="minorEastAsia"/>
          <w:noProof/>
        </w:rPr>
        <mc:AlternateContent>
          <mc:Choice Requires="wps">
            <w:drawing>
              <wp:anchor distT="0" distB="0" distL="114300" distR="114300" simplePos="0" relativeHeight="251684352" behindDoc="0" locked="0" layoutInCell="1" allowOverlap="1">
                <wp:simplePos x="0" y="0"/>
                <wp:positionH relativeFrom="column">
                  <wp:posOffset>-328295</wp:posOffset>
                </wp:positionH>
                <wp:positionV relativeFrom="paragraph">
                  <wp:posOffset>277495</wp:posOffset>
                </wp:positionV>
                <wp:extent cx="1665605" cy="704850"/>
                <wp:effectExtent l="0" t="0" r="10795" b="19050"/>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704850"/>
                        </a:xfrm>
                        <a:prstGeom prst="rect">
                          <a:avLst/>
                        </a:prstGeom>
                        <a:solidFill>
                          <a:srgbClr val="FFFFFF"/>
                        </a:solidFill>
                        <a:ln w="9525">
                          <a:solidFill>
                            <a:srgbClr val="000000"/>
                          </a:solidFill>
                          <a:miter lim="800000"/>
                          <a:headEnd/>
                          <a:tailEnd/>
                        </a:ln>
                      </wps:spPr>
                      <wps:txbx>
                        <w:txbxContent>
                          <w:p w:rsidR="009E5F6F" w:rsidRPr="002A4AB5" w:rsidRDefault="009E5F6F" w:rsidP="007B791E">
                            <w:pPr>
                              <w:spacing w:line="240" w:lineRule="exact"/>
                              <w:jc w:val="center"/>
                            </w:pPr>
                            <w:r w:rsidRPr="002A4AB5">
                              <w:t>Документы не соответствуют требованиям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2" o:spid="_x0000_s1035" type="#_x0000_t202" style="position:absolute;margin-left:-25.85pt;margin-top:21.85pt;width:131.15pt;height:55.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">
                <v:textbox>
                  <w:txbxContent>
                    <w:p w:rsidR="009E5F6F" w:rsidRPr="002A4AB5" w:rsidRDefault="009E5F6F" w:rsidP="007B791E">
                      <w:pPr>
                        <w:spacing w:line="240" w:lineRule="exact"/>
                        <w:jc w:val="center"/>
                      </w:pPr>
                      <w:r w:rsidRPr="002A4AB5">
                        <w:t>Документы не соответствуют требованиям регламента</w:t>
                      </w:r>
                    </w:p>
                  </w:txbxContent>
                </v:textbox>
              </v:shape>
            </w:pict>
          </mc:Fallback>
        </mc:AlternateContent>
      </w:r>
    </w:p>
    <w:p w:rsidR="007B791E" w:rsidRPr="007B791E" w:rsidRDefault="005E694C"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706880" behindDoc="0" locked="0" layoutInCell="1" allowOverlap="1">
                <wp:simplePos x="0" y="0"/>
                <wp:positionH relativeFrom="column">
                  <wp:posOffset>3870407</wp:posOffset>
                </wp:positionH>
                <wp:positionV relativeFrom="paragraph">
                  <wp:posOffset>23925</wp:posOffset>
                </wp:positionV>
                <wp:extent cx="0" cy="162519"/>
                <wp:effectExtent l="76200" t="0" r="57150" b="47625"/>
                <wp:wrapNone/>
                <wp:docPr id="17" name="Прямая со стрелкой 17"/>
                <wp:cNvGraphicFramePr/>
                <a:graphic xmlns:a="http://schemas.openxmlformats.org/drawingml/2006/main">
                  <a:graphicData uri="http://schemas.microsoft.com/office/word/2010/wordprocessingShape">
                    <wps:wsp>
                      <wps:cNvCnPr/>
                      <wps:spPr>
                        <a:xfrm>
                          <a:off x="0" y="0"/>
                          <a:ext cx="0" cy="1625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D364F8" id="Прямая со стрелкой 17" o:spid="_x0000_s1026" type="#_x0000_t32" style="position:absolute;margin-left:304.75pt;margin-top:1.9pt;width:0;height:12.8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" strokecolor="black [3040]">
                <v:stroke endarrow="block"/>
              </v:shape>
            </w:pict>
          </mc:Fallback>
        </mc:AlternateContent>
      </w:r>
      <w:r w:rsidR="007B791E" w:rsidRPr="00E04B81">
        <w:rPr>
          <w:rFonts w:eastAsiaTheme="minorEastAsia"/>
          <w:noProof/>
        </w:rPr>
        <mc:AlternateContent>
          <mc:Choice Requires="wps">
            <w:drawing>
              <wp:anchor distT="0" distB="0" distL="114300" distR="114300" simplePos="0" relativeHeight="251685376" behindDoc="0" locked="0" layoutInCell="1" allowOverlap="1">
                <wp:simplePos x="0" y="0"/>
                <wp:positionH relativeFrom="column">
                  <wp:posOffset>1470660</wp:posOffset>
                </wp:positionH>
                <wp:positionV relativeFrom="paragraph">
                  <wp:posOffset>187325</wp:posOffset>
                </wp:positionV>
                <wp:extent cx="4644390" cy="737870"/>
                <wp:effectExtent l="0" t="0" r="22860" b="2413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4390" cy="737870"/>
                        </a:xfrm>
                        <a:prstGeom prst="rect">
                          <a:avLst/>
                        </a:prstGeom>
                        <a:solidFill>
                          <a:srgbClr val="FFFFFF"/>
                        </a:solidFill>
                        <a:ln w="9525">
                          <a:solidFill>
                            <a:srgbClr val="000000"/>
                          </a:solidFill>
                          <a:miter lim="800000"/>
                          <a:headEnd/>
                          <a:tailEnd/>
                        </a:ln>
                      </wps:spPr>
                      <wps:txbx>
                        <w:txbxContent>
                          <w:p w:rsidR="009E5F6F" w:rsidRPr="00C823E6" w:rsidRDefault="009E5F6F" w:rsidP="00C823E6">
                            <w:pPr>
                              <w:spacing w:line="240" w:lineRule="exact"/>
                              <w:jc w:val="center"/>
                            </w:pPr>
                            <w:r w:rsidRPr="00C823E6">
                              <w:t>Подготовка и направление межведомственных запросов, в том числе в территориальный орган исполнительной власти, уполномоченного осуществлять федеральный государственный санитарно-эпидемиологический надзор – 2 рабочих дня со дня регистрации заявления.</w:t>
                            </w:r>
                          </w:p>
                          <w:p w:rsidR="009E5F6F" w:rsidRDefault="009E5F6F" w:rsidP="007B7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8" o:spid="_x0000_s1036" type="#_x0000_t202" style="position:absolute;margin-left:115.8pt;margin-top:14.75pt;width:365.7pt;height:58.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">
                <v:textbox>
                  <w:txbxContent>
                    <w:p w:rsidR="009E5F6F" w:rsidRPr="00C823E6" w:rsidRDefault="009E5F6F" w:rsidP="00C823E6">
                      <w:pPr>
                        <w:spacing w:line="240" w:lineRule="exact"/>
                        <w:jc w:val="center"/>
                      </w:pPr>
                      <w:r w:rsidRPr="00C823E6">
                        <w:t>Подготовка и направление межведомственных запросов, в том числе в территориальный орган исполнительной власти, уполномоченного осуществлять федеральный государственный санитарно-эпидемиологический надзор – 2 рабочих дня со дня регистрации заявления.</w:t>
                      </w:r>
                    </w:p>
                    <w:p w:rsidR="009E5F6F" w:rsidRDefault="009E5F6F" w:rsidP="007B791E"/>
                  </w:txbxContent>
                </v:textbox>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299" distR="114299" simplePos="0" relativeHeight="251696640" behindDoc="0" locked="0" layoutInCell="1" allowOverlap="1">
                <wp:simplePos x="0" y="0"/>
                <wp:positionH relativeFrom="column">
                  <wp:posOffset>388620</wp:posOffset>
                </wp:positionH>
                <wp:positionV relativeFrom="paragraph">
                  <wp:posOffset>487045</wp:posOffset>
                </wp:positionV>
                <wp:extent cx="323215" cy="0"/>
                <wp:effectExtent l="55245" t="10795" r="59055" b="1841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67539" id="Прямая со стрелкой 5" o:spid="_x0000_s1026" type="#_x0000_t32" style="position:absolute;margin-left:30.6pt;margin-top:38.35pt;width:25.45pt;height:0;rotation:90;z-index:25169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">
                <v:stroke endarrow="block"/>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86400" behindDoc="0" locked="0" layoutInCell="1" allowOverlap="1">
                <wp:simplePos x="0" y="0"/>
                <wp:positionH relativeFrom="column">
                  <wp:posOffset>-416560</wp:posOffset>
                </wp:positionH>
                <wp:positionV relativeFrom="paragraph">
                  <wp:posOffset>337820</wp:posOffset>
                </wp:positionV>
                <wp:extent cx="1811020" cy="590550"/>
                <wp:effectExtent l="0" t="0" r="17780" b="1905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90550"/>
                        </a:xfrm>
                        <a:prstGeom prst="rect">
                          <a:avLst/>
                        </a:prstGeom>
                        <a:solidFill>
                          <a:srgbClr val="FFFFFF"/>
                        </a:solidFill>
                        <a:ln w="9525">
                          <a:solidFill>
                            <a:srgbClr val="000000"/>
                          </a:solidFill>
                          <a:miter lim="800000"/>
                          <a:headEnd/>
                          <a:tailEnd/>
                        </a:ln>
                      </wps:spPr>
                      <wps:txbx>
                        <w:txbxContent>
                          <w:p w:rsidR="009E5F6F" w:rsidRPr="00541CDC" w:rsidRDefault="009E5F6F" w:rsidP="00C823E6">
                            <w:pPr>
                              <w:jc w:val="both"/>
                            </w:pPr>
                            <w:r w:rsidRPr="00541CDC">
                              <w:t xml:space="preserve">Уведомление об отказе </w:t>
                            </w:r>
                            <w:r>
                              <w:t>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4" o:spid="_x0000_s1037" type="#_x0000_t202" style="position:absolute;margin-left:-32.8pt;margin-top:26.6pt;width:142.6pt;height:4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">
                <v:textbox>
                  <w:txbxContent>
                    <w:p w:rsidR="009E5F6F" w:rsidRPr="00541CDC" w:rsidRDefault="009E5F6F" w:rsidP="00C823E6">
                      <w:pPr>
                        <w:jc w:val="both"/>
                      </w:pPr>
                      <w:r w:rsidRPr="00541CDC">
                        <w:t xml:space="preserve">Уведомление об отказе </w:t>
                      </w:r>
                      <w:r>
                        <w:t>в приеме документов</w:t>
                      </w:r>
                    </w:p>
                  </w:txbxContent>
                </v:textbox>
              </v:shape>
            </w:pict>
          </mc:Fallback>
        </mc:AlternateContent>
      </w:r>
      <w:r w:rsidRPr="00E04B81">
        <w:rPr>
          <w:rFonts w:eastAsiaTheme="minorEastAsia"/>
          <w:noProof/>
        </w:rPr>
        <mc:AlternateContent>
          <mc:Choice Requires="wps">
            <w:drawing>
              <wp:anchor distT="0" distB="0" distL="114299" distR="114299" simplePos="0" relativeHeight="251687424" behindDoc="0" locked="0" layoutInCell="1" allowOverlap="1">
                <wp:simplePos x="0" y="0"/>
                <wp:positionH relativeFrom="column">
                  <wp:posOffset>3805555</wp:posOffset>
                </wp:positionH>
                <wp:positionV relativeFrom="paragraph">
                  <wp:posOffset>380365</wp:posOffset>
                </wp:positionV>
                <wp:extent cx="205105" cy="635"/>
                <wp:effectExtent l="59690" t="11430" r="53975" b="21590"/>
                <wp:wrapNone/>
                <wp:docPr id="4" name="Соединитель: усту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5105" cy="635"/>
                        </a:xfrm>
                        <a:prstGeom prst="bentConnector3">
                          <a:avLst>
                            <a:gd name="adj1" fmla="val 4984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AB8C55" id="Соединитель: уступ 4" o:spid="_x0000_s1026" type="#_x0000_t34" style="position:absolute;margin-left:299.65pt;margin-top:29.95pt;width:16.15pt;height:.05pt;rotation:90;z-index:251687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" adj="10767">
                <v:stroke endarrow="block"/>
              </v:shape>
            </w:pict>
          </mc:Fallback>
        </mc:AlternateContent>
      </w: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88448" behindDoc="0" locked="0" layoutInCell="1" allowOverlap="1">
                <wp:simplePos x="0" y="0"/>
                <wp:positionH relativeFrom="column">
                  <wp:posOffset>1506116</wp:posOffset>
                </wp:positionH>
                <wp:positionV relativeFrom="paragraph">
                  <wp:posOffset>136382</wp:posOffset>
                </wp:positionV>
                <wp:extent cx="4606290" cy="600501"/>
                <wp:effectExtent l="0" t="0" r="22860" b="28575"/>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290" cy="600501"/>
                        </a:xfrm>
                        <a:prstGeom prst="rect">
                          <a:avLst/>
                        </a:prstGeom>
                        <a:solidFill>
                          <a:srgbClr val="FFFFFF"/>
                        </a:solidFill>
                        <a:ln w="9525">
                          <a:solidFill>
                            <a:srgbClr val="000000"/>
                          </a:solidFill>
                          <a:miter lim="800000"/>
                          <a:headEnd/>
                          <a:tailEnd/>
                        </a:ln>
                      </wps:spPr>
                      <wps:txbx>
                        <w:txbxContent>
                          <w:p w:rsidR="009E5F6F" w:rsidRPr="005F5015" w:rsidRDefault="009E5F6F" w:rsidP="007B791E">
                            <w:pPr>
                              <w:jc w:val="center"/>
                            </w:pPr>
                            <w:r>
                              <w:t>Принятие</w:t>
                            </w:r>
                            <w:r w:rsidRPr="005F5015">
                              <w:t xml:space="preserve"> решения</w:t>
                            </w:r>
                            <w:r>
                              <w:t>, являющегося результатом</w:t>
                            </w:r>
                            <w:r w:rsidRPr="005F5015">
                              <w:t xml:space="preserve"> предоставлени</w:t>
                            </w:r>
                            <w:r>
                              <w:t>я</w:t>
                            </w:r>
                            <w:r w:rsidRPr="005F5015">
                              <w:t xml:space="preserve"> мун. услуги – </w:t>
                            </w:r>
                            <w:r>
                              <w:t>4</w:t>
                            </w:r>
                            <w:r w:rsidRPr="005F5015">
                              <w:t xml:space="preserve"> </w:t>
                            </w:r>
                            <w:r>
                              <w:t>рабочих</w:t>
                            </w:r>
                            <w:r w:rsidRPr="005F5015">
                              <w:t xml:space="preserve"> дн</w:t>
                            </w:r>
                            <w:r>
                              <w:t>я</w:t>
                            </w:r>
                            <w:r w:rsidRPr="005F5015">
                              <w:t xml:space="preserve"> со дня получения заключения Роспотребнадзора</w:t>
                            </w:r>
                          </w:p>
                          <w:p w:rsidR="009E5F6F" w:rsidRDefault="009E5F6F" w:rsidP="007B7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38" type="#_x0000_t202" style="position:absolute;margin-left:118.6pt;margin-top:10.75pt;width:362.7pt;height:47.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">
                <v:textbox>
                  <w:txbxContent>
                    <w:p w:rsidR="009E5F6F" w:rsidRPr="005F5015" w:rsidRDefault="009E5F6F" w:rsidP="007B791E">
                      <w:pPr>
                        <w:jc w:val="center"/>
                      </w:pPr>
                      <w:r>
                        <w:t>Принятие</w:t>
                      </w:r>
                      <w:r w:rsidRPr="005F5015">
                        <w:t xml:space="preserve"> решения</w:t>
                      </w:r>
                      <w:r>
                        <w:t>, являющегося результатом</w:t>
                      </w:r>
                      <w:r w:rsidRPr="005F5015">
                        <w:t xml:space="preserve"> предоставлени</w:t>
                      </w:r>
                      <w:r>
                        <w:t>я</w:t>
                      </w:r>
                      <w:r w:rsidRPr="005F5015">
                        <w:t xml:space="preserve"> мун. услуги – </w:t>
                      </w:r>
                      <w:r>
                        <w:t>4</w:t>
                      </w:r>
                      <w:r w:rsidRPr="005F5015">
                        <w:t xml:space="preserve"> </w:t>
                      </w:r>
                      <w:r>
                        <w:t>рабочих</w:t>
                      </w:r>
                      <w:r w:rsidRPr="005F5015">
                        <w:t xml:space="preserve"> дн</w:t>
                      </w:r>
                      <w:r>
                        <w:t>я</w:t>
                      </w:r>
                      <w:r w:rsidRPr="005F5015">
                        <w:t xml:space="preserve"> со дня получения заключения Роспотребнадзора</w:t>
                      </w:r>
                    </w:p>
                    <w:p w:rsidR="009E5F6F" w:rsidRDefault="009E5F6F" w:rsidP="007B791E"/>
                  </w:txbxContent>
                </v:textbox>
              </v:shape>
            </w:pict>
          </mc:Fallback>
        </mc:AlternateContent>
      </w:r>
    </w:p>
    <w:p w:rsidR="007B791E" w:rsidRPr="007B791E" w:rsidRDefault="00B833B8" w:rsidP="007B791E">
      <w:pPr>
        <w:widowControl w:val="0"/>
        <w:spacing w:after="200" w:line="276" w:lineRule="auto"/>
        <w:rPr>
          <w:rFonts w:eastAsiaTheme="minorEastAsia"/>
          <w:b/>
        </w:rPr>
      </w:pPr>
      <w:r w:rsidRPr="00E04B81">
        <w:rPr>
          <w:rFonts w:eastAsiaTheme="minorEastAsia"/>
          <w:b/>
          <w:noProof/>
        </w:rPr>
        <mc:AlternateContent>
          <mc:Choice Requires="wps">
            <w:drawing>
              <wp:anchor distT="0" distB="0" distL="114300" distR="114300" simplePos="0" relativeHeight="251704832" behindDoc="0" locked="0" layoutInCell="1" allowOverlap="1">
                <wp:simplePos x="0" y="0"/>
                <wp:positionH relativeFrom="column">
                  <wp:posOffset>458613</wp:posOffset>
                </wp:positionH>
                <wp:positionV relativeFrom="paragraph">
                  <wp:posOffset>268788</wp:posOffset>
                </wp:positionV>
                <wp:extent cx="0" cy="1562715"/>
                <wp:effectExtent l="76200" t="0" r="76200" b="57150"/>
                <wp:wrapNone/>
                <wp:docPr id="15" name="Прямая со стрелкой 15"/>
                <wp:cNvGraphicFramePr/>
                <a:graphic xmlns:a="http://schemas.openxmlformats.org/drawingml/2006/main">
                  <a:graphicData uri="http://schemas.microsoft.com/office/word/2010/wordprocessingShape">
                    <wps:wsp>
                      <wps:cNvCnPr/>
                      <wps:spPr>
                        <a:xfrm>
                          <a:off x="0" y="0"/>
                          <a:ext cx="0" cy="15627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D6573D" id="Прямая со стрелкой 15" o:spid="_x0000_s1026" type="#_x0000_t32" style="position:absolute;margin-left:36.1pt;margin-top:21.15pt;width:0;height:123.05pt;z-index:25170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" strokecolor="black [3040]">
                <v:stroke endarrow="block"/>
              </v:shape>
            </w:pict>
          </mc:Fallback>
        </mc:AlternateContent>
      </w:r>
    </w:p>
    <w:p w:rsidR="007B791E" w:rsidRPr="007B791E" w:rsidRDefault="00B2202A"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89472" behindDoc="0" locked="0" layoutInCell="1" allowOverlap="1">
                <wp:simplePos x="0" y="0"/>
                <wp:positionH relativeFrom="column">
                  <wp:posOffset>1592580</wp:posOffset>
                </wp:positionH>
                <wp:positionV relativeFrom="paragraph">
                  <wp:posOffset>318770</wp:posOffset>
                </wp:positionV>
                <wp:extent cx="4607560" cy="536575"/>
                <wp:effectExtent l="0" t="0" r="21590" b="15875"/>
                <wp:wrapNone/>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536575"/>
                        </a:xfrm>
                        <a:prstGeom prst="rect">
                          <a:avLst/>
                        </a:prstGeom>
                        <a:solidFill>
                          <a:srgbClr val="FFFFFF"/>
                        </a:solidFill>
                        <a:ln w="9525">
                          <a:solidFill>
                            <a:srgbClr val="000000"/>
                          </a:solidFill>
                          <a:miter lim="800000"/>
                          <a:headEnd/>
                          <a:tailEnd/>
                        </a:ln>
                      </wps:spPr>
                      <wps:txbx>
                        <w:txbxContent>
                          <w:p w:rsidR="009E5F6F" w:rsidRPr="00541CDC" w:rsidRDefault="009E5F6F" w:rsidP="007B791E">
                            <w:pPr>
                              <w:jc w:val="center"/>
                            </w:pPr>
                            <w:r w:rsidRPr="00541CDC">
                              <w:t>Подготовка решения, являющегося результатом предоставления муниципальной услуги</w:t>
                            </w:r>
                            <w:r>
                              <w:t>, подписание решения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3" o:spid="_x0000_s1039" type="#_x0000_t202" style="position:absolute;margin-left:125.4pt;margin-top:25.1pt;width:362.8pt;height:42.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">
                <v:textbox>
                  <w:txbxContent>
                    <w:p w:rsidR="009E5F6F" w:rsidRPr="00541CDC" w:rsidRDefault="009E5F6F" w:rsidP="007B791E">
                      <w:pPr>
                        <w:jc w:val="center"/>
                      </w:pPr>
                      <w:r w:rsidRPr="00541CDC">
                        <w:t>Подготовка решения, являющегося результатом предоставления муниципальной услуги</w:t>
                      </w:r>
                      <w:r>
                        <w:t>, подписание решения – 1 рабочий день</w:t>
                      </w:r>
                    </w:p>
                  </w:txbxContent>
                </v:textbox>
              </v:shape>
            </w:pict>
          </mc:Fallback>
        </mc:AlternateContent>
      </w:r>
      <w:r w:rsidRPr="00E04B81">
        <w:rPr>
          <w:rFonts w:eastAsiaTheme="minorEastAsia"/>
          <w:noProof/>
        </w:rPr>
        <mc:AlternateContent>
          <mc:Choice Requires="wps">
            <w:drawing>
              <wp:anchor distT="0" distB="0" distL="114299" distR="114299" simplePos="0" relativeHeight="251699712" behindDoc="0" locked="0" layoutInCell="1" allowOverlap="1">
                <wp:simplePos x="0" y="0"/>
                <wp:positionH relativeFrom="column">
                  <wp:posOffset>3809289</wp:posOffset>
                </wp:positionH>
                <wp:positionV relativeFrom="paragraph">
                  <wp:posOffset>201115</wp:posOffset>
                </wp:positionV>
                <wp:extent cx="242570" cy="0"/>
                <wp:effectExtent l="58420" t="6350" r="55880" b="177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25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72F3E" id="Прямая со стрелкой 2" o:spid="_x0000_s1026" type="#_x0000_t32" style="position:absolute;margin-left:299.95pt;margin-top:15.85pt;width:19.1pt;height:0;rotation:90;z-index:251699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">
                <v:stroke endarrow="block"/>
              </v:shape>
            </w:pict>
          </mc:Fallback>
        </mc:AlternateContent>
      </w:r>
    </w:p>
    <w:p w:rsidR="007B791E" w:rsidRPr="007B791E" w:rsidRDefault="007B791E" w:rsidP="007B791E">
      <w:pPr>
        <w:widowControl w:val="0"/>
        <w:spacing w:after="200" w:line="276" w:lineRule="auto"/>
        <w:rPr>
          <w:rFonts w:eastAsiaTheme="minorEastAsia"/>
          <w:b/>
        </w:rPr>
      </w:pPr>
    </w:p>
    <w:p w:rsidR="007B791E" w:rsidRPr="007B791E" w:rsidRDefault="005E694C" w:rsidP="007B791E">
      <w:pPr>
        <w:widowControl w:val="0"/>
        <w:spacing w:after="200" w:line="276" w:lineRule="auto"/>
        <w:rPr>
          <w:rFonts w:eastAsiaTheme="minorEastAsia"/>
          <w:b/>
        </w:rPr>
      </w:pPr>
      <w:r w:rsidRPr="00E04B81">
        <w:rPr>
          <w:rFonts w:eastAsiaTheme="minorEastAsia"/>
          <w:b/>
          <w:noProof/>
        </w:rPr>
        <mc:AlternateContent>
          <mc:Choice Requires="wps">
            <w:drawing>
              <wp:anchor distT="0" distB="0" distL="114300" distR="114300" simplePos="0" relativeHeight="251705856" behindDoc="0" locked="0" layoutInCell="1" allowOverlap="1">
                <wp:simplePos x="0" y="0"/>
                <wp:positionH relativeFrom="column">
                  <wp:posOffset>3703259</wp:posOffset>
                </wp:positionH>
                <wp:positionV relativeFrom="paragraph">
                  <wp:posOffset>197772</wp:posOffset>
                </wp:positionV>
                <wp:extent cx="0" cy="648212"/>
                <wp:effectExtent l="7620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6482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910A59" id="Прямая со стрелкой 16" o:spid="_x0000_s1026" type="#_x0000_t32" style="position:absolute;margin-left:291.6pt;margin-top:15.55pt;width:0;height:51.05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" strokecolor="black [3040]">
                <v:stroke endarrow="block"/>
              </v:shape>
            </w:pict>
          </mc:Fallback>
        </mc:AlternateContent>
      </w:r>
    </w:p>
    <w:p w:rsidR="007B791E" w:rsidRPr="007B791E" w:rsidRDefault="007B791E" w:rsidP="007B791E">
      <w:pPr>
        <w:widowControl w:val="0"/>
        <w:spacing w:after="200" w:line="276" w:lineRule="auto"/>
        <w:rPr>
          <w:rFonts w:eastAsiaTheme="minorEastAsia"/>
          <w:b/>
        </w:rPr>
      </w:pPr>
    </w:p>
    <w:p w:rsidR="007B791E" w:rsidRPr="007B791E" w:rsidRDefault="007B791E" w:rsidP="007B791E">
      <w:pPr>
        <w:widowControl w:val="0"/>
        <w:spacing w:after="200" w:line="276" w:lineRule="auto"/>
        <w:rPr>
          <w:rFonts w:eastAsiaTheme="minorEastAsia"/>
          <w:b/>
        </w:rPr>
      </w:pPr>
      <w:r w:rsidRPr="00E04B81">
        <w:rPr>
          <w:rFonts w:eastAsiaTheme="minorEastAsia"/>
          <w:noProof/>
        </w:rPr>
        <mc:AlternateContent>
          <mc:Choice Requires="wps">
            <w:drawing>
              <wp:anchor distT="0" distB="0" distL="114300" distR="114300" simplePos="0" relativeHeight="251690496" behindDoc="0" locked="0" layoutInCell="1" allowOverlap="1">
                <wp:simplePos x="0" y="0"/>
                <wp:positionH relativeFrom="column">
                  <wp:posOffset>-416560</wp:posOffset>
                </wp:positionH>
                <wp:positionV relativeFrom="paragraph">
                  <wp:posOffset>187960</wp:posOffset>
                </wp:positionV>
                <wp:extent cx="6438900" cy="533400"/>
                <wp:effectExtent l="0" t="0" r="19050" b="19050"/>
                <wp:wrapNone/>
                <wp:docPr id="98" name="Надпись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533400"/>
                        </a:xfrm>
                        <a:prstGeom prst="rect">
                          <a:avLst/>
                        </a:prstGeom>
                        <a:solidFill>
                          <a:srgbClr val="FFFFFF"/>
                        </a:solidFill>
                        <a:ln w="9525">
                          <a:solidFill>
                            <a:srgbClr val="000000"/>
                          </a:solidFill>
                          <a:miter lim="800000"/>
                          <a:headEnd/>
                          <a:tailEnd/>
                        </a:ln>
                      </wps:spPr>
                      <wps:txbx>
                        <w:txbxContent>
                          <w:p w:rsidR="009E5F6F" w:rsidRPr="00541CDC" w:rsidRDefault="009E5F6F" w:rsidP="007B791E">
                            <w:pPr>
                              <w:jc w:val="center"/>
                            </w:pPr>
                            <w:r w:rsidRPr="00541CDC">
                              <w:t>Направление заявителю результата предоставления муниципальной услуги сп</w:t>
                            </w:r>
                            <w:r>
                              <w:t>особом, указанным в заявлении – 2 рабочих дня со дня регистрации решения (уведомления)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8" o:spid="_x0000_s1040" type="#_x0000_t202" style="position:absolute;margin-left:-32.8pt;margin-top:14.8pt;width:507pt;height:4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">
                <v:textbox>
                  <w:txbxContent>
                    <w:p w:rsidR="009E5F6F" w:rsidRPr="00541CDC" w:rsidRDefault="009E5F6F" w:rsidP="007B791E">
                      <w:pPr>
                        <w:jc w:val="center"/>
                      </w:pPr>
                      <w:r w:rsidRPr="00541CDC">
                        <w:t>Направление заявителю результата предоставления муниципальной услуги сп</w:t>
                      </w:r>
                      <w:r>
                        <w:t>особом, указанным в заявлении – 2 рабочих дня со дня регистрации решения (уведомления)</w:t>
                      </w:r>
                    </w:p>
                  </w:txbxContent>
                </v:textbox>
              </v:shape>
            </w:pict>
          </mc:Fallback>
        </mc:AlternateContent>
      </w:r>
      <w:bookmarkStart w:id="9" w:name="Par410"/>
      <w:bookmarkEnd w:id="9"/>
    </w:p>
    <w:p w:rsidR="005E2AA3" w:rsidRPr="00E04B81" w:rsidRDefault="005E2AA3" w:rsidP="005700D9">
      <w:pPr>
        <w:tabs>
          <w:tab w:val="left" w:pos="1276"/>
        </w:tabs>
      </w:pPr>
    </w:p>
    <w:p w:rsidR="00E9473C" w:rsidRPr="00E04B81" w:rsidRDefault="00E9473C" w:rsidP="005700D9">
      <w:pPr>
        <w:tabs>
          <w:tab w:val="left" w:pos="1276"/>
        </w:tabs>
        <w:ind w:firstLine="851"/>
      </w:pPr>
    </w:p>
    <w:p w:rsidR="000131DF" w:rsidRPr="00E04B81" w:rsidRDefault="000131DF" w:rsidP="005700D9">
      <w:pPr>
        <w:tabs>
          <w:tab w:val="left" w:pos="1276"/>
        </w:tabs>
        <w:ind w:firstLine="851"/>
      </w:pPr>
    </w:p>
    <w:p w:rsidR="00F070A6" w:rsidRPr="00E04B81" w:rsidRDefault="00F070A6" w:rsidP="00BF33F4">
      <w:pPr>
        <w:tabs>
          <w:tab w:val="left" w:pos="1276"/>
        </w:tabs>
        <w:ind w:firstLine="851"/>
        <w:jc w:val="both"/>
      </w:pPr>
    </w:p>
    <w:p w:rsidR="00501E7A" w:rsidRPr="00E04B81" w:rsidRDefault="00501E7A" w:rsidP="00560E37">
      <w:pPr>
        <w:contextualSpacing/>
        <w:jc w:val="both"/>
        <w:sectPr w:rsidR="00501E7A" w:rsidRPr="00E04B81" w:rsidSect="009F7C64">
          <w:headerReference w:type="default" r:id="rId14"/>
          <w:headerReference w:type="first" r:id="rId15"/>
          <w:pgSz w:w="11906" w:h="16838"/>
          <w:pgMar w:top="1134" w:right="567" w:bottom="1134" w:left="1701" w:header="709" w:footer="709" w:gutter="0"/>
          <w:cols w:space="708"/>
          <w:docGrid w:linePitch="360"/>
        </w:sectPr>
      </w:pPr>
    </w:p>
    <w:p w:rsidR="00B000D4" w:rsidRPr="00E04B81" w:rsidRDefault="00B000D4" w:rsidP="00B000D4">
      <w:pPr>
        <w:contextualSpacing/>
        <w:jc w:val="center"/>
        <w:rPr>
          <w:b/>
          <w:sz w:val="28"/>
          <w:szCs w:val="28"/>
        </w:rPr>
      </w:pPr>
      <w:r w:rsidRPr="00E04B81">
        <w:rPr>
          <w:b/>
          <w:sz w:val="28"/>
          <w:szCs w:val="28"/>
        </w:rPr>
        <w:lastRenderedPageBreak/>
        <w:t>Лист согласования</w:t>
      </w:r>
    </w:p>
    <w:p w:rsidR="00B000D4" w:rsidRPr="00E04B81" w:rsidRDefault="00B000D4" w:rsidP="00B000D4">
      <w:pPr>
        <w:contextualSpacing/>
        <w:jc w:val="center"/>
        <w:rPr>
          <w:b/>
          <w:sz w:val="28"/>
          <w:szCs w:val="28"/>
        </w:rPr>
      </w:pPr>
    </w:p>
    <w:p w:rsidR="00B000D4" w:rsidRPr="00E04B81" w:rsidRDefault="00B000D4" w:rsidP="00B000D4">
      <w:pPr>
        <w:ind w:firstLine="567"/>
        <w:contextualSpacing/>
        <w:jc w:val="both"/>
        <w:rPr>
          <w:sz w:val="28"/>
          <w:szCs w:val="28"/>
        </w:rPr>
      </w:pPr>
      <w:r w:rsidRPr="00E04B81">
        <w:rPr>
          <w:sz w:val="28"/>
          <w:szCs w:val="28"/>
        </w:rPr>
        <w:t>СОГЛАСОВАНО:</w:t>
      </w:r>
    </w:p>
    <w:p w:rsidR="00B000D4" w:rsidRPr="00E04B81" w:rsidRDefault="00B000D4" w:rsidP="00B000D4">
      <w:pPr>
        <w:ind w:firstLine="567"/>
        <w:contextualSpacing/>
        <w:jc w:val="both"/>
      </w:pPr>
    </w:p>
    <w:p w:rsidR="00B000D4" w:rsidRPr="00E04B81" w:rsidRDefault="00B000D4" w:rsidP="00B000D4">
      <w:pPr>
        <w:contextualSpacing/>
      </w:pPr>
      <w:r w:rsidRPr="00E04B81">
        <w:t>12. Заместитель мэра – руководитель аппарата администрации  ________________________________________________________________________________________________________________________________________________________________</w:t>
      </w:r>
    </w:p>
    <w:p w:rsidR="00B000D4" w:rsidRPr="00E04B81" w:rsidRDefault="00B000D4" w:rsidP="00B000D4">
      <w:pPr>
        <w:contextualSpacing/>
      </w:pPr>
      <w:r w:rsidRPr="00E04B81">
        <w:t>11. Заместитель мэра по правовым и финансово-экономическим вопросам ________________________________________________________________________________________________________________________________________________________________</w:t>
      </w:r>
    </w:p>
    <w:p w:rsidR="00B000D4" w:rsidRPr="00E04B81" w:rsidRDefault="00B000D4" w:rsidP="00B000D4">
      <w:pPr>
        <w:contextualSpacing/>
      </w:pPr>
      <w:r w:rsidRPr="00E04B81">
        <w:t>10. Заместитель мэра по социальным вопросам</w:t>
      </w:r>
    </w:p>
    <w:p w:rsidR="00B000D4" w:rsidRPr="00E04B81" w:rsidRDefault="00B000D4" w:rsidP="00B000D4">
      <w:pPr>
        <w:contextualSpacing/>
      </w:pPr>
      <w:r w:rsidRPr="00E04B81">
        <w:t>________________________________________________________________________________</w:t>
      </w:r>
    </w:p>
    <w:p w:rsidR="00B000D4" w:rsidRPr="00E04B81" w:rsidRDefault="00B000D4" w:rsidP="00B000D4">
      <w:pPr>
        <w:contextualSpacing/>
        <w:jc w:val="both"/>
      </w:pPr>
      <w:r w:rsidRPr="00E04B81">
        <w:t>________________________________________________________________________________</w:t>
      </w:r>
    </w:p>
    <w:p w:rsidR="00B000D4" w:rsidRPr="00E04B81" w:rsidRDefault="00B000D4" w:rsidP="00B000D4">
      <w:pPr>
        <w:contextualSpacing/>
      </w:pPr>
      <w:r w:rsidRPr="00E04B81">
        <w:t>9.  Заместитель мэра по жизнеобеспечению территорий ________________________________________________________________________________</w:t>
      </w:r>
    </w:p>
    <w:p w:rsidR="00B000D4" w:rsidRPr="00E04B81" w:rsidRDefault="00B000D4" w:rsidP="00B000D4">
      <w:pPr>
        <w:contextualSpacing/>
        <w:jc w:val="both"/>
      </w:pPr>
      <w:r w:rsidRPr="00E04B81">
        <w:rPr>
          <w:b/>
        </w:rPr>
        <w:t>________________________________________________________________________________</w:t>
      </w:r>
    </w:p>
    <w:p w:rsidR="00B000D4" w:rsidRPr="00E04B81" w:rsidRDefault="00B000D4" w:rsidP="00B000D4">
      <w:pPr>
        <w:contextualSpacing/>
      </w:pPr>
      <w:r w:rsidRPr="00E04B81">
        <w:t xml:space="preserve">8.  Заместитель мэра по строительству и ЖКХ </w:t>
      </w:r>
    </w:p>
    <w:p w:rsidR="00B000D4" w:rsidRPr="00E04B81" w:rsidRDefault="00B000D4" w:rsidP="00B000D4">
      <w:pPr>
        <w:contextualSpacing/>
      </w:pPr>
      <w:r w:rsidRPr="00E04B81">
        <w:t>________________________________________________________________________________</w:t>
      </w:r>
    </w:p>
    <w:p w:rsidR="00B000D4" w:rsidRPr="00E04B81" w:rsidRDefault="00B000D4" w:rsidP="00B000D4">
      <w:pPr>
        <w:contextualSpacing/>
        <w:jc w:val="both"/>
      </w:pPr>
      <w:r w:rsidRPr="00E04B81">
        <w:t>________________________________________________________________________________</w:t>
      </w:r>
    </w:p>
    <w:p w:rsidR="00B000D4" w:rsidRPr="00E04B81" w:rsidRDefault="00B000D4" w:rsidP="00B000D4">
      <w:pPr>
        <w:contextualSpacing/>
      </w:pPr>
      <w:r w:rsidRPr="00E04B81">
        <w:t xml:space="preserve">7. Отдел социально-экономического развития </w:t>
      </w:r>
    </w:p>
    <w:p w:rsidR="00B000D4" w:rsidRPr="00E04B81" w:rsidRDefault="00B000D4" w:rsidP="00B000D4">
      <w:pPr>
        <w:contextualSpacing/>
      </w:pPr>
      <w:r w:rsidRPr="00E04B81">
        <w:t>________________________________________________________________________________</w:t>
      </w:r>
    </w:p>
    <w:p w:rsidR="00B000D4" w:rsidRPr="00E04B81" w:rsidRDefault="00B000D4" w:rsidP="00B000D4">
      <w:pPr>
        <w:contextualSpacing/>
        <w:jc w:val="both"/>
      </w:pPr>
      <w:r w:rsidRPr="00E04B81">
        <w:t>________________________________________________________________________________</w:t>
      </w:r>
    </w:p>
    <w:p w:rsidR="00B000D4" w:rsidRPr="00E04B81" w:rsidRDefault="00B000D4" w:rsidP="00B000D4">
      <w:pPr>
        <w:contextualSpacing/>
      </w:pPr>
      <w:r w:rsidRPr="00E04B81">
        <w:t>6. Управление финансов ________________________________________________________________________________________________________________________________________________________________</w:t>
      </w:r>
    </w:p>
    <w:p w:rsidR="00B000D4" w:rsidRPr="00E04B81" w:rsidRDefault="00B000D4" w:rsidP="00B000D4">
      <w:pPr>
        <w:contextualSpacing/>
      </w:pPr>
      <w:r w:rsidRPr="00E04B81">
        <w:t>5.</w:t>
      </w:r>
      <w:r w:rsidR="0086794A" w:rsidRPr="00E04B81">
        <w:t xml:space="preserve"> </w:t>
      </w:r>
      <w:r w:rsidRPr="00E04B81">
        <w:t>Юридический отдел ________________________________________________________________________________</w:t>
      </w:r>
    </w:p>
    <w:p w:rsidR="00B000D4" w:rsidRPr="00E04B81" w:rsidRDefault="00B000D4" w:rsidP="00B000D4">
      <w:pPr>
        <w:contextualSpacing/>
        <w:jc w:val="both"/>
      </w:pPr>
      <w:r w:rsidRPr="00E04B81">
        <w:t>________________________________________________________________________________</w:t>
      </w:r>
    </w:p>
    <w:p w:rsidR="00B000D4" w:rsidRPr="00E04B81" w:rsidRDefault="00B000D4" w:rsidP="00B000D4">
      <w:pPr>
        <w:contextualSpacing/>
        <w:jc w:val="both"/>
      </w:pPr>
      <w:r w:rsidRPr="00E04B81">
        <w:t xml:space="preserve">4.  Отдел организационной работы и социальной политики </w:t>
      </w:r>
    </w:p>
    <w:p w:rsidR="00B000D4" w:rsidRPr="00E04B81" w:rsidRDefault="00B000D4" w:rsidP="00B000D4">
      <w:pPr>
        <w:contextualSpacing/>
        <w:jc w:val="both"/>
        <w:rPr>
          <w:b/>
        </w:rPr>
      </w:pPr>
      <w:r w:rsidRPr="00E04B81">
        <w:rPr>
          <w:b/>
        </w:rPr>
        <w:t>________________________________________________________________________________________________________________________________________________________________</w:t>
      </w:r>
    </w:p>
    <w:p w:rsidR="00B000D4" w:rsidRPr="00E04B81" w:rsidRDefault="00B000D4" w:rsidP="00B000D4">
      <w:pPr>
        <w:contextualSpacing/>
      </w:pPr>
      <w:r w:rsidRPr="00E04B81">
        <w:t>3.</w:t>
      </w:r>
      <w:r w:rsidRPr="00E04B81">
        <w:rPr>
          <w:b/>
        </w:rPr>
        <w:t xml:space="preserve">  </w:t>
      </w:r>
      <w:r w:rsidRPr="00E04B81">
        <w:t xml:space="preserve">Руководители заинтересованных органов и должностные лица </w:t>
      </w:r>
      <w:r w:rsidRPr="00E04B81">
        <w:rPr>
          <w:vanish/>
        </w:rPr>
        <w:t>_</w:t>
      </w:r>
      <w:r w:rsidRPr="00E04B81">
        <w:t>_______________________________________________________________________________________________________________________________________________________________</w:t>
      </w:r>
    </w:p>
    <w:p w:rsidR="00B000D4" w:rsidRPr="00E04B81" w:rsidRDefault="00B000D4" w:rsidP="00B000D4">
      <w:pPr>
        <w:contextualSpacing/>
        <w:jc w:val="center"/>
      </w:pPr>
      <w:r w:rsidRPr="00E04B81">
        <w:t>_______________________________________________________________________________</w:t>
      </w:r>
    </w:p>
    <w:p w:rsidR="00B000D4" w:rsidRPr="00E04B81" w:rsidRDefault="00B000D4" w:rsidP="00B000D4">
      <w:r w:rsidRPr="00E04B81">
        <w:t>2. Руководители отдела, департамента, сектора, управления, подготовившего проект документа</w:t>
      </w:r>
    </w:p>
    <w:p w:rsidR="00B000D4" w:rsidRPr="00E04B81" w:rsidRDefault="00B000D4" w:rsidP="00B000D4">
      <w:r w:rsidRPr="00E04B81">
        <w:t>________________________________________________________________________________________________________________________________________________________________</w:t>
      </w:r>
    </w:p>
    <w:p w:rsidR="00B000D4" w:rsidRPr="00E04B81" w:rsidRDefault="00B000D4" w:rsidP="00B000D4">
      <w:r w:rsidRPr="00E04B81">
        <w:t>1. Подготовил исполнитель (Ф.И.О., подпись, дата)</w:t>
      </w:r>
    </w:p>
    <w:p w:rsidR="00B000D4" w:rsidRPr="00E04B81" w:rsidRDefault="00B000D4" w:rsidP="00B000D4">
      <w:r w:rsidRPr="00E04B81">
        <w:t>________________________________________________________________________________________________________________________________________________________________</w:t>
      </w:r>
    </w:p>
    <w:p w:rsidR="00B000D4" w:rsidRPr="00E04B81" w:rsidRDefault="00B000D4" w:rsidP="00B000D4">
      <w:pPr>
        <w:jc w:val="center"/>
        <w:rPr>
          <w:sz w:val="22"/>
          <w:szCs w:val="22"/>
        </w:rPr>
      </w:pPr>
    </w:p>
    <w:p w:rsidR="00501E7A" w:rsidRPr="00E04B81" w:rsidRDefault="00501E7A" w:rsidP="008120F4">
      <w:pPr>
        <w:contextualSpacing/>
        <w:jc w:val="both"/>
      </w:pPr>
    </w:p>
    <w:p w:rsidR="00F900C4" w:rsidRPr="00E04B81" w:rsidRDefault="00F900C4" w:rsidP="00206FAB">
      <w:pPr>
        <w:ind w:firstLine="709"/>
        <w:contextualSpacing/>
        <w:jc w:val="both"/>
      </w:pPr>
    </w:p>
    <w:p w:rsidR="00CE761F" w:rsidRPr="00E04B81" w:rsidRDefault="00CE761F" w:rsidP="00206FAB">
      <w:pPr>
        <w:ind w:firstLine="709"/>
        <w:contextualSpacing/>
        <w:jc w:val="both"/>
      </w:pPr>
    </w:p>
    <w:p w:rsidR="00852FB0" w:rsidRPr="00E04B81" w:rsidRDefault="00852FB0" w:rsidP="00852FB0">
      <w:pPr>
        <w:ind w:firstLine="709"/>
        <w:contextualSpacing/>
        <w:jc w:val="both"/>
      </w:pPr>
    </w:p>
    <w:p w:rsidR="00A86F12" w:rsidRPr="00E04B81" w:rsidRDefault="00A86F12" w:rsidP="00A86F12">
      <w:pPr>
        <w:ind w:firstLine="709"/>
        <w:contextualSpacing/>
        <w:jc w:val="both"/>
      </w:pPr>
    </w:p>
    <w:p w:rsidR="00DF5649" w:rsidRPr="00E04B81" w:rsidRDefault="00DF5649" w:rsidP="00F43E32">
      <w:pPr>
        <w:ind w:firstLine="709"/>
        <w:contextualSpacing/>
        <w:jc w:val="both"/>
      </w:pPr>
    </w:p>
    <w:sectPr w:rsidR="00DF5649" w:rsidRPr="00E04B81" w:rsidSect="009F7C6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808" w:rsidRDefault="00ED3808" w:rsidP="00C65F87">
      <w:r>
        <w:separator/>
      </w:r>
    </w:p>
  </w:endnote>
  <w:endnote w:type="continuationSeparator" w:id="0">
    <w:p w:rsidR="00ED3808" w:rsidRDefault="00ED3808" w:rsidP="00C6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808" w:rsidRDefault="00ED3808" w:rsidP="00C65F87">
      <w:r>
        <w:separator/>
      </w:r>
    </w:p>
  </w:footnote>
  <w:footnote w:type="continuationSeparator" w:id="0">
    <w:p w:rsidR="00ED3808" w:rsidRDefault="00ED3808" w:rsidP="00C65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F6F" w:rsidRPr="00723E4D" w:rsidRDefault="009E5F6F" w:rsidP="00723E4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F6F" w:rsidRDefault="009E5F6F">
    <w:pPr>
      <w:pStyle w:val="aa"/>
      <w:jc w:val="center"/>
    </w:pPr>
    <w:r>
      <w:fldChar w:fldCharType="begin"/>
    </w:r>
    <w:r>
      <w:instrText xml:space="preserve"> PAGE   \* MERGEFORMAT </w:instrText>
    </w:r>
    <w:r>
      <w:fldChar w:fldCharType="separate"/>
    </w:r>
    <w:r>
      <w:rPr>
        <w:noProof/>
      </w:rPr>
      <w:t>64</w:t>
    </w:r>
    <w:r>
      <w:rPr>
        <w:noProof/>
      </w:rPr>
      <w:fldChar w:fldCharType="end"/>
    </w:r>
  </w:p>
  <w:p w:rsidR="009E5F6F" w:rsidRDefault="009E5F6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10B9"/>
    <w:multiLevelType w:val="multilevel"/>
    <w:tmpl w:val="040A10B9"/>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3A3962"/>
    <w:multiLevelType w:val="multilevel"/>
    <w:tmpl w:val="6D72118A"/>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15:restartNumberingAfterBreak="0">
    <w:nsid w:val="10537DFA"/>
    <w:multiLevelType w:val="hybridMultilevel"/>
    <w:tmpl w:val="843682BE"/>
    <w:lvl w:ilvl="0" w:tplc="3552F3F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2697B3D"/>
    <w:multiLevelType w:val="hybridMultilevel"/>
    <w:tmpl w:val="2D963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9138CC"/>
    <w:multiLevelType w:val="multilevel"/>
    <w:tmpl w:val="179138CC"/>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7A3507"/>
    <w:multiLevelType w:val="multilevel"/>
    <w:tmpl w:val="0CD22BB2"/>
    <w:lvl w:ilvl="0">
      <w:start w:val="1"/>
      <w:numFmt w:val="decimal"/>
      <w:lvlText w:val="%1."/>
      <w:lvlJc w:val="left"/>
      <w:pPr>
        <w:ind w:left="450" w:hanging="45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1A417508"/>
    <w:multiLevelType w:val="multilevel"/>
    <w:tmpl w:val="07D2830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8C2547"/>
    <w:multiLevelType w:val="multilevel"/>
    <w:tmpl w:val="ADD6697E"/>
    <w:lvl w:ilvl="0">
      <w:start w:val="1"/>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7E7C92"/>
    <w:multiLevelType w:val="hybridMultilevel"/>
    <w:tmpl w:val="9ED6FA0E"/>
    <w:lvl w:ilvl="0" w:tplc="B8A2BE2C">
      <w:start w:val="1"/>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A0B8BE">
      <w:start w:val="1"/>
      <w:numFmt w:val="lowerLetter"/>
      <w:lvlText w:val="%2"/>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9C1328">
      <w:start w:val="1"/>
      <w:numFmt w:val="lowerRoman"/>
      <w:lvlText w:val="%3"/>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54D2DC">
      <w:start w:val="1"/>
      <w:numFmt w:val="decimal"/>
      <w:lvlText w:val="%4"/>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C2454E">
      <w:start w:val="1"/>
      <w:numFmt w:val="lowerLetter"/>
      <w:lvlText w:val="%5"/>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CE0572">
      <w:start w:val="1"/>
      <w:numFmt w:val="lowerRoman"/>
      <w:lvlText w:val="%6"/>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90B1B0">
      <w:start w:val="1"/>
      <w:numFmt w:val="decimal"/>
      <w:lvlText w:val="%7"/>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483A10">
      <w:start w:val="1"/>
      <w:numFmt w:val="lowerLetter"/>
      <w:lvlText w:val="%8"/>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D637CA">
      <w:start w:val="1"/>
      <w:numFmt w:val="lowerRoman"/>
      <w:lvlText w:val="%9"/>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F16573D"/>
    <w:multiLevelType w:val="hybridMultilevel"/>
    <w:tmpl w:val="0854FE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0E41572"/>
    <w:multiLevelType w:val="hybridMultilevel"/>
    <w:tmpl w:val="93EC4EFE"/>
    <w:lvl w:ilvl="0" w:tplc="582878E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1" w15:restartNumberingAfterBreak="0">
    <w:nsid w:val="22BC2F83"/>
    <w:multiLevelType w:val="hybridMultilevel"/>
    <w:tmpl w:val="E5022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2B08EB"/>
    <w:multiLevelType w:val="hybridMultilevel"/>
    <w:tmpl w:val="C0145F18"/>
    <w:lvl w:ilvl="0" w:tplc="E69A50EC">
      <w:start w:val="4"/>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15:restartNumberingAfterBreak="0">
    <w:nsid w:val="262F2068"/>
    <w:multiLevelType w:val="multilevel"/>
    <w:tmpl w:val="E364F63E"/>
    <w:lvl w:ilvl="0">
      <w:start w:val="1"/>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8091478"/>
    <w:multiLevelType w:val="multilevel"/>
    <w:tmpl w:val="EF064C2E"/>
    <w:lvl w:ilvl="0">
      <w:start w:val="25"/>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99F7661"/>
    <w:multiLevelType w:val="multilevel"/>
    <w:tmpl w:val="299F7661"/>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FA0CA3"/>
    <w:multiLevelType w:val="hybridMultilevel"/>
    <w:tmpl w:val="7B8E8276"/>
    <w:lvl w:ilvl="0" w:tplc="B38EDF54">
      <w:start w:val="1"/>
      <w:numFmt w:val="decimal"/>
      <w:lvlText w:val="4.%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ABA69B7"/>
    <w:multiLevelType w:val="hybridMultilevel"/>
    <w:tmpl w:val="A46C728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B785BA3"/>
    <w:multiLevelType w:val="multilevel"/>
    <w:tmpl w:val="825A18AA"/>
    <w:lvl w:ilvl="0">
      <w:start w:val="1"/>
      <w:numFmt w:val="decimal"/>
      <w:lvlText w:val="%1"/>
      <w:lvlJc w:val="left"/>
      <w:pPr>
        <w:ind w:left="525" w:hanging="525"/>
      </w:pPr>
      <w:rPr>
        <w:rFonts w:hint="default"/>
      </w:rPr>
    </w:lvl>
    <w:lvl w:ilvl="1">
      <w:start w:val="10"/>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C317D71"/>
    <w:multiLevelType w:val="multilevel"/>
    <w:tmpl w:val="2C317D71"/>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DA6F0E"/>
    <w:multiLevelType w:val="hybridMultilevel"/>
    <w:tmpl w:val="577EE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7B0AF0"/>
    <w:multiLevelType w:val="multilevel"/>
    <w:tmpl w:val="8488DA8A"/>
    <w:lvl w:ilvl="0">
      <w:start w:val="22"/>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1E0F7E"/>
    <w:multiLevelType w:val="hybridMultilevel"/>
    <w:tmpl w:val="447E10EC"/>
    <w:lvl w:ilvl="0" w:tplc="91BC6E9E">
      <w:start w:val="1"/>
      <w:numFmt w:val="decimal"/>
      <w:lvlText w:val="%1."/>
      <w:lvlJc w:val="left"/>
      <w:pPr>
        <w:ind w:left="4860" w:hanging="360"/>
      </w:pPr>
      <w:rPr>
        <w:rFonts w:hint="default"/>
      </w:rPr>
    </w:lvl>
    <w:lvl w:ilvl="1" w:tplc="04190019" w:tentative="1">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abstractNum w:abstractNumId="23" w15:restartNumberingAfterBreak="0">
    <w:nsid w:val="37C94DE8"/>
    <w:multiLevelType w:val="multilevel"/>
    <w:tmpl w:val="1702255A"/>
    <w:lvl w:ilvl="0">
      <w:start w:val="24"/>
      <w:numFmt w:val="decimal"/>
      <w:lvlText w:val="%1."/>
      <w:lvlJc w:val="left"/>
      <w:pPr>
        <w:ind w:left="570" w:hanging="57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37CB2F95"/>
    <w:multiLevelType w:val="multilevel"/>
    <w:tmpl w:val="25409342"/>
    <w:lvl w:ilvl="0">
      <w:start w:val="1"/>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3A16111D"/>
    <w:multiLevelType w:val="hybridMultilevel"/>
    <w:tmpl w:val="5CAE0E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F1265F5"/>
    <w:multiLevelType w:val="hybridMultilevel"/>
    <w:tmpl w:val="33F6E5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7DF0C78"/>
    <w:multiLevelType w:val="hybridMultilevel"/>
    <w:tmpl w:val="F0FC7E72"/>
    <w:lvl w:ilvl="0" w:tplc="14626744">
      <w:start w:val="1"/>
      <w:numFmt w:val="decimal"/>
      <w:lvlText w:val="2.6.%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8F241FD"/>
    <w:multiLevelType w:val="multilevel"/>
    <w:tmpl w:val="782E0AE2"/>
    <w:lvl w:ilvl="0">
      <w:start w:val="1"/>
      <w:numFmt w:val="decimal"/>
      <w:lvlText w:val="%1."/>
      <w:lvlJc w:val="left"/>
      <w:pPr>
        <w:ind w:left="390" w:hanging="390"/>
      </w:pPr>
      <w:rPr>
        <w:rFonts w:hint="default"/>
      </w:rPr>
    </w:lvl>
    <w:lvl w:ilvl="1">
      <w:start w:val="2"/>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9" w15:restartNumberingAfterBreak="0">
    <w:nsid w:val="4C0C1AF5"/>
    <w:multiLevelType w:val="multilevel"/>
    <w:tmpl w:val="AA4CB562"/>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4D1F50FC"/>
    <w:multiLevelType w:val="multilevel"/>
    <w:tmpl w:val="1BE2F9E8"/>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4E15444D"/>
    <w:multiLevelType w:val="multilevel"/>
    <w:tmpl w:val="49968384"/>
    <w:lvl w:ilvl="0">
      <w:start w:val="1"/>
      <w:numFmt w:val="decimal"/>
      <w:lvlText w:val="%1."/>
      <w:lvlJc w:val="left"/>
      <w:pPr>
        <w:ind w:left="1129" w:hanging="4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4F5B2615"/>
    <w:multiLevelType w:val="hybridMultilevel"/>
    <w:tmpl w:val="19868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620E58"/>
    <w:multiLevelType w:val="multilevel"/>
    <w:tmpl w:val="F55EDC18"/>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4" w15:restartNumberingAfterBreak="0">
    <w:nsid w:val="544B7F1C"/>
    <w:multiLevelType w:val="multilevel"/>
    <w:tmpl w:val="655E5792"/>
    <w:lvl w:ilvl="0">
      <w:start w:val="2"/>
      <w:numFmt w:val="decimal"/>
      <w:lvlText w:val="%1"/>
      <w:lvlJc w:val="left"/>
      <w:pPr>
        <w:ind w:left="525" w:hanging="525"/>
      </w:pPr>
      <w:rPr>
        <w:rFonts w:hint="default"/>
      </w:rPr>
    </w:lvl>
    <w:lvl w:ilvl="1">
      <w:start w:val="3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73D0C9B"/>
    <w:multiLevelType w:val="multilevel"/>
    <w:tmpl w:val="8A28B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F33727"/>
    <w:multiLevelType w:val="multilevel"/>
    <w:tmpl w:val="1236E39A"/>
    <w:lvl w:ilvl="0">
      <w:start w:val="1"/>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7" w15:restartNumberingAfterBreak="0">
    <w:nsid w:val="5E7D3DF3"/>
    <w:multiLevelType w:val="multilevel"/>
    <w:tmpl w:val="838A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FC2AEB"/>
    <w:multiLevelType w:val="hybridMultilevel"/>
    <w:tmpl w:val="CB841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0D2E25"/>
    <w:multiLevelType w:val="multilevel"/>
    <w:tmpl w:val="0AB65F3C"/>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6D3960FA"/>
    <w:multiLevelType w:val="multilevel"/>
    <w:tmpl w:val="62A249F8"/>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1" w15:restartNumberingAfterBreak="0">
    <w:nsid w:val="71CF56E9"/>
    <w:multiLevelType w:val="multilevel"/>
    <w:tmpl w:val="DD7A288A"/>
    <w:lvl w:ilvl="0">
      <w:start w:val="1"/>
      <w:numFmt w:val="decimal"/>
      <w:lvlText w:val="%1."/>
      <w:lvlJc w:val="left"/>
      <w:pPr>
        <w:ind w:left="720" w:hanging="360"/>
      </w:pPr>
      <w:rPr>
        <w:rFonts w:hint="default"/>
      </w:rPr>
    </w:lvl>
    <w:lvl w:ilvl="1">
      <w:start w:val="3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15:restartNumberingAfterBreak="0">
    <w:nsid w:val="7CED63EA"/>
    <w:multiLevelType w:val="multilevel"/>
    <w:tmpl w:val="939EA0D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35"/>
  </w:num>
  <w:num w:numId="3">
    <w:abstractNumId w:val="9"/>
  </w:num>
  <w:num w:numId="4">
    <w:abstractNumId w:val="24"/>
  </w:num>
  <w:num w:numId="5">
    <w:abstractNumId w:val="18"/>
  </w:num>
  <w:num w:numId="6">
    <w:abstractNumId w:val="7"/>
  </w:num>
  <w:num w:numId="7">
    <w:abstractNumId w:val="32"/>
  </w:num>
  <w:num w:numId="8">
    <w:abstractNumId w:val="12"/>
  </w:num>
  <w:num w:numId="9">
    <w:abstractNumId w:val="36"/>
  </w:num>
  <w:num w:numId="10">
    <w:abstractNumId w:val="42"/>
  </w:num>
  <w:num w:numId="11">
    <w:abstractNumId w:val="5"/>
  </w:num>
  <w:num w:numId="12">
    <w:abstractNumId w:val="6"/>
  </w:num>
  <w:num w:numId="13">
    <w:abstractNumId w:val="28"/>
  </w:num>
  <w:num w:numId="14">
    <w:abstractNumId w:val="1"/>
  </w:num>
  <w:num w:numId="15">
    <w:abstractNumId w:val="29"/>
  </w:num>
  <w:num w:numId="16">
    <w:abstractNumId w:val="40"/>
  </w:num>
  <w:num w:numId="17">
    <w:abstractNumId w:val="30"/>
  </w:num>
  <w:num w:numId="18">
    <w:abstractNumId w:val="39"/>
  </w:num>
  <w:num w:numId="19">
    <w:abstractNumId w:val="13"/>
  </w:num>
  <w:num w:numId="20">
    <w:abstractNumId w:val="22"/>
  </w:num>
  <w:num w:numId="21">
    <w:abstractNumId w:val="26"/>
  </w:num>
  <w:num w:numId="22">
    <w:abstractNumId w:val="41"/>
  </w:num>
  <w:num w:numId="23">
    <w:abstractNumId w:val="34"/>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8"/>
  </w:num>
  <w:num w:numId="29">
    <w:abstractNumId w:val="4"/>
  </w:num>
  <w:num w:numId="30">
    <w:abstractNumId w:val="19"/>
  </w:num>
  <w:num w:numId="31">
    <w:abstractNumId w:val="0"/>
  </w:num>
  <w:num w:numId="32">
    <w:abstractNumId w:val="15"/>
  </w:num>
  <w:num w:numId="33">
    <w:abstractNumId w:val="2"/>
  </w:num>
  <w:num w:numId="34">
    <w:abstractNumId w:val="25"/>
  </w:num>
  <w:num w:numId="35">
    <w:abstractNumId w:val="31"/>
  </w:num>
  <w:num w:numId="36">
    <w:abstractNumId w:val="37"/>
  </w:num>
  <w:num w:numId="37">
    <w:abstractNumId w:val="14"/>
  </w:num>
  <w:num w:numId="38">
    <w:abstractNumId w:val="21"/>
  </w:num>
  <w:num w:numId="39">
    <w:abstractNumId w:val="23"/>
  </w:num>
  <w:num w:numId="40">
    <w:abstractNumId w:val="33"/>
  </w:num>
  <w:num w:numId="41">
    <w:abstractNumId w:val="38"/>
  </w:num>
  <w:num w:numId="42">
    <w:abstractNumId w:val="11"/>
  </w:num>
  <w:num w:numId="43">
    <w:abstractNumId w:val="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70"/>
    <w:rsid w:val="000015E8"/>
    <w:rsid w:val="00001D71"/>
    <w:rsid w:val="00002142"/>
    <w:rsid w:val="00002C13"/>
    <w:rsid w:val="00004586"/>
    <w:rsid w:val="000046D2"/>
    <w:rsid w:val="000053EB"/>
    <w:rsid w:val="000055CA"/>
    <w:rsid w:val="00006D36"/>
    <w:rsid w:val="00007C9B"/>
    <w:rsid w:val="000111BE"/>
    <w:rsid w:val="0001156B"/>
    <w:rsid w:val="0001253E"/>
    <w:rsid w:val="000131DF"/>
    <w:rsid w:val="00013BAE"/>
    <w:rsid w:val="000164FE"/>
    <w:rsid w:val="000165A2"/>
    <w:rsid w:val="000170FB"/>
    <w:rsid w:val="00017F55"/>
    <w:rsid w:val="0002072E"/>
    <w:rsid w:val="000210A6"/>
    <w:rsid w:val="00023831"/>
    <w:rsid w:val="000250FC"/>
    <w:rsid w:val="000254E5"/>
    <w:rsid w:val="00026D59"/>
    <w:rsid w:val="000272DF"/>
    <w:rsid w:val="00031F5C"/>
    <w:rsid w:val="00032D0A"/>
    <w:rsid w:val="000343E2"/>
    <w:rsid w:val="00034B77"/>
    <w:rsid w:val="00034BAB"/>
    <w:rsid w:val="00035D4B"/>
    <w:rsid w:val="00036425"/>
    <w:rsid w:val="00036623"/>
    <w:rsid w:val="000372CE"/>
    <w:rsid w:val="00037FCC"/>
    <w:rsid w:val="00040E95"/>
    <w:rsid w:val="00042CF9"/>
    <w:rsid w:val="00042EA0"/>
    <w:rsid w:val="0004300B"/>
    <w:rsid w:val="00045A35"/>
    <w:rsid w:val="00046F31"/>
    <w:rsid w:val="00047268"/>
    <w:rsid w:val="00047287"/>
    <w:rsid w:val="000508D3"/>
    <w:rsid w:val="000511EC"/>
    <w:rsid w:val="00052578"/>
    <w:rsid w:val="00054A70"/>
    <w:rsid w:val="00054CE7"/>
    <w:rsid w:val="000558A5"/>
    <w:rsid w:val="000565B3"/>
    <w:rsid w:val="00061166"/>
    <w:rsid w:val="00063D9D"/>
    <w:rsid w:val="0006400A"/>
    <w:rsid w:val="00064ADB"/>
    <w:rsid w:val="00066F8A"/>
    <w:rsid w:val="00067BAD"/>
    <w:rsid w:val="00067C64"/>
    <w:rsid w:val="00070831"/>
    <w:rsid w:val="000708C2"/>
    <w:rsid w:val="00070E31"/>
    <w:rsid w:val="00070EEF"/>
    <w:rsid w:val="00071677"/>
    <w:rsid w:val="00071734"/>
    <w:rsid w:val="000724D1"/>
    <w:rsid w:val="00074220"/>
    <w:rsid w:val="00074F94"/>
    <w:rsid w:val="00075C8C"/>
    <w:rsid w:val="00076A14"/>
    <w:rsid w:val="00076F63"/>
    <w:rsid w:val="0007722A"/>
    <w:rsid w:val="00080953"/>
    <w:rsid w:val="00080D14"/>
    <w:rsid w:val="0008147A"/>
    <w:rsid w:val="00082D23"/>
    <w:rsid w:val="00083368"/>
    <w:rsid w:val="00083BD5"/>
    <w:rsid w:val="000861FF"/>
    <w:rsid w:val="000872F7"/>
    <w:rsid w:val="00087500"/>
    <w:rsid w:val="00087AC7"/>
    <w:rsid w:val="00087E1B"/>
    <w:rsid w:val="0009123F"/>
    <w:rsid w:val="000914C3"/>
    <w:rsid w:val="000938B7"/>
    <w:rsid w:val="00095947"/>
    <w:rsid w:val="00097A1F"/>
    <w:rsid w:val="000A0F38"/>
    <w:rsid w:val="000A256D"/>
    <w:rsid w:val="000A2735"/>
    <w:rsid w:val="000A2DEF"/>
    <w:rsid w:val="000A38FA"/>
    <w:rsid w:val="000A42A3"/>
    <w:rsid w:val="000A42F7"/>
    <w:rsid w:val="000B150E"/>
    <w:rsid w:val="000B1BBC"/>
    <w:rsid w:val="000B1C0B"/>
    <w:rsid w:val="000B2684"/>
    <w:rsid w:val="000B33B2"/>
    <w:rsid w:val="000B34EB"/>
    <w:rsid w:val="000B510D"/>
    <w:rsid w:val="000B69AB"/>
    <w:rsid w:val="000B7FF9"/>
    <w:rsid w:val="000C2B39"/>
    <w:rsid w:val="000C4E98"/>
    <w:rsid w:val="000C5C07"/>
    <w:rsid w:val="000C6A18"/>
    <w:rsid w:val="000C6B6C"/>
    <w:rsid w:val="000C74D4"/>
    <w:rsid w:val="000C75BF"/>
    <w:rsid w:val="000C7634"/>
    <w:rsid w:val="000C7D1D"/>
    <w:rsid w:val="000D00F3"/>
    <w:rsid w:val="000D16C5"/>
    <w:rsid w:val="000D20DF"/>
    <w:rsid w:val="000D228B"/>
    <w:rsid w:val="000D32F1"/>
    <w:rsid w:val="000D36ED"/>
    <w:rsid w:val="000D36F6"/>
    <w:rsid w:val="000D4FE0"/>
    <w:rsid w:val="000D74E5"/>
    <w:rsid w:val="000D7E35"/>
    <w:rsid w:val="000E16B2"/>
    <w:rsid w:val="000E1E7A"/>
    <w:rsid w:val="000E2DD4"/>
    <w:rsid w:val="000E3452"/>
    <w:rsid w:val="000E39ED"/>
    <w:rsid w:val="000E4323"/>
    <w:rsid w:val="000E5019"/>
    <w:rsid w:val="000E514E"/>
    <w:rsid w:val="000E555F"/>
    <w:rsid w:val="000E5E8E"/>
    <w:rsid w:val="000E6511"/>
    <w:rsid w:val="000E6E38"/>
    <w:rsid w:val="000E7024"/>
    <w:rsid w:val="000F26B3"/>
    <w:rsid w:val="000F2F25"/>
    <w:rsid w:val="000F3C9D"/>
    <w:rsid w:val="000F5285"/>
    <w:rsid w:val="000F5BBF"/>
    <w:rsid w:val="000F5CFE"/>
    <w:rsid w:val="000F60CB"/>
    <w:rsid w:val="000F6195"/>
    <w:rsid w:val="000F75F5"/>
    <w:rsid w:val="000F7D1E"/>
    <w:rsid w:val="001000F9"/>
    <w:rsid w:val="00100CAD"/>
    <w:rsid w:val="00101A47"/>
    <w:rsid w:val="00102E82"/>
    <w:rsid w:val="00106F22"/>
    <w:rsid w:val="001079A4"/>
    <w:rsid w:val="00110408"/>
    <w:rsid w:val="001109D6"/>
    <w:rsid w:val="00110D71"/>
    <w:rsid w:val="00111758"/>
    <w:rsid w:val="00111C4A"/>
    <w:rsid w:val="0011242B"/>
    <w:rsid w:val="0011273C"/>
    <w:rsid w:val="00112F56"/>
    <w:rsid w:val="00114554"/>
    <w:rsid w:val="00114A60"/>
    <w:rsid w:val="0012063F"/>
    <w:rsid w:val="001214EB"/>
    <w:rsid w:val="00123818"/>
    <w:rsid w:val="00124D05"/>
    <w:rsid w:val="001266B3"/>
    <w:rsid w:val="0012708A"/>
    <w:rsid w:val="00130481"/>
    <w:rsid w:val="001307AC"/>
    <w:rsid w:val="001325B0"/>
    <w:rsid w:val="00133CB2"/>
    <w:rsid w:val="001348BB"/>
    <w:rsid w:val="00135478"/>
    <w:rsid w:val="00136222"/>
    <w:rsid w:val="00136546"/>
    <w:rsid w:val="001369E8"/>
    <w:rsid w:val="00136DF1"/>
    <w:rsid w:val="0014102C"/>
    <w:rsid w:val="00141187"/>
    <w:rsid w:val="0014185C"/>
    <w:rsid w:val="00142119"/>
    <w:rsid w:val="00143764"/>
    <w:rsid w:val="00144E89"/>
    <w:rsid w:val="001450B7"/>
    <w:rsid w:val="001450D2"/>
    <w:rsid w:val="001458C2"/>
    <w:rsid w:val="00145D53"/>
    <w:rsid w:val="00147198"/>
    <w:rsid w:val="00147CA1"/>
    <w:rsid w:val="001502DE"/>
    <w:rsid w:val="00150D32"/>
    <w:rsid w:val="0015202C"/>
    <w:rsid w:val="001545DF"/>
    <w:rsid w:val="00155434"/>
    <w:rsid w:val="00155557"/>
    <w:rsid w:val="00155CD0"/>
    <w:rsid w:val="00156636"/>
    <w:rsid w:val="001568D3"/>
    <w:rsid w:val="001575A0"/>
    <w:rsid w:val="0015764D"/>
    <w:rsid w:val="001601BF"/>
    <w:rsid w:val="0016143A"/>
    <w:rsid w:val="00162395"/>
    <w:rsid w:val="001634EC"/>
    <w:rsid w:val="001653CE"/>
    <w:rsid w:val="00166F9F"/>
    <w:rsid w:val="00166FBF"/>
    <w:rsid w:val="0016755E"/>
    <w:rsid w:val="00167C26"/>
    <w:rsid w:val="0017017D"/>
    <w:rsid w:val="001710BB"/>
    <w:rsid w:val="0017193E"/>
    <w:rsid w:val="00171E4A"/>
    <w:rsid w:val="0017340D"/>
    <w:rsid w:val="00173735"/>
    <w:rsid w:val="00173A8C"/>
    <w:rsid w:val="001762FF"/>
    <w:rsid w:val="00176BE6"/>
    <w:rsid w:val="00176EE4"/>
    <w:rsid w:val="0017701D"/>
    <w:rsid w:val="00180A55"/>
    <w:rsid w:val="001810AA"/>
    <w:rsid w:val="00181866"/>
    <w:rsid w:val="00181F00"/>
    <w:rsid w:val="00182181"/>
    <w:rsid w:val="001822A1"/>
    <w:rsid w:val="00182978"/>
    <w:rsid w:val="001833C9"/>
    <w:rsid w:val="00183CC4"/>
    <w:rsid w:val="00184C13"/>
    <w:rsid w:val="00185EE8"/>
    <w:rsid w:val="0018690C"/>
    <w:rsid w:val="0018762E"/>
    <w:rsid w:val="00187D79"/>
    <w:rsid w:val="00187FEB"/>
    <w:rsid w:val="00192179"/>
    <w:rsid w:val="00193119"/>
    <w:rsid w:val="00195C34"/>
    <w:rsid w:val="0019756F"/>
    <w:rsid w:val="001A0B8F"/>
    <w:rsid w:val="001A12CB"/>
    <w:rsid w:val="001A1699"/>
    <w:rsid w:val="001A1EFE"/>
    <w:rsid w:val="001A5299"/>
    <w:rsid w:val="001A57E2"/>
    <w:rsid w:val="001B04C2"/>
    <w:rsid w:val="001B0BBB"/>
    <w:rsid w:val="001B21BB"/>
    <w:rsid w:val="001B4EF9"/>
    <w:rsid w:val="001B507B"/>
    <w:rsid w:val="001B5305"/>
    <w:rsid w:val="001B5F1A"/>
    <w:rsid w:val="001C079B"/>
    <w:rsid w:val="001C2105"/>
    <w:rsid w:val="001C3B81"/>
    <w:rsid w:val="001C74CE"/>
    <w:rsid w:val="001D0509"/>
    <w:rsid w:val="001D19A7"/>
    <w:rsid w:val="001D20E7"/>
    <w:rsid w:val="001D3E93"/>
    <w:rsid w:val="001D4137"/>
    <w:rsid w:val="001D4B93"/>
    <w:rsid w:val="001D64C6"/>
    <w:rsid w:val="001D6A07"/>
    <w:rsid w:val="001D6DB6"/>
    <w:rsid w:val="001D7061"/>
    <w:rsid w:val="001D754D"/>
    <w:rsid w:val="001E416A"/>
    <w:rsid w:val="001E5C75"/>
    <w:rsid w:val="001E7736"/>
    <w:rsid w:val="001E797D"/>
    <w:rsid w:val="001F01DA"/>
    <w:rsid w:val="001F1EB3"/>
    <w:rsid w:val="001F1EB6"/>
    <w:rsid w:val="001F3ACE"/>
    <w:rsid w:val="001F3D4C"/>
    <w:rsid w:val="001F5DBD"/>
    <w:rsid w:val="001F6866"/>
    <w:rsid w:val="001F6976"/>
    <w:rsid w:val="001F6E09"/>
    <w:rsid w:val="00200308"/>
    <w:rsid w:val="00200AD5"/>
    <w:rsid w:val="00201271"/>
    <w:rsid w:val="00201B96"/>
    <w:rsid w:val="00201F52"/>
    <w:rsid w:val="00202C3B"/>
    <w:rsid w:val="00202C60"/>
    <w:rsid w:val="002034CC"/>
    <w:rsid w:val="002038F0"/>
    <w:rsid w:val="00203AE8"/>
    <w:rsid w:val="002048AC"/>
    <w:rsid w:val="002060D7"/>
    <w:rsid w:val="002062A4"/>
    <w:rsid w:val="00206DEE"/>
    <w:rsid w:val="00206FAB"/>
    <w:rsid w:val="002072E2"/>
    <w:rsid w:val="00207300"/>
    <w:rsid w:val="00207B4E"/>
    <w:rsid w:val="00211E92"/>
    <w:rsid w:val="00212AD5"/>
    <w:rsid w:val="00213688"/>
    <w:rsid w:val="0021375E"/>
    <w:rsid w:val="00213C40"/>
    <w:rsid w:val="00213DC1"/>
    <w:rsid w:val="00214CCE"/>
    <w:rsid w:val="00215BC0"/>
    <w:rsid w:val="00216782"/>
    <w:rsid w:val="002171C7"/>
    <w:rsid w:val="002177AD"/>
    <w:rsid w:val="0022256F"/>
    <w:rsid w:val="002247B4"/>
    <w:rsid w:val="002248D8"/>
    <w:rsid w:val="00225273"/>
    <w:rsid w:val="00225D80"/>
    <w:rsid w:val="0022684E"/>
    <w:rsid w:val="00230DB4"/>
    <w:rsid w:val="0023130A"/>
    <w:rsid w:val="00231686"/>
    <w:rsid w:val="0023228C"/>
    <w:rsid w:val="00234865"/>
    <w:rsid w:val="00237242"/>
    <w:rsid w:val="002405F0"/>
    <w:rsid w:val="00240B3B"/>
    <w:rsid w:val="00240B83"/>
    <w:rsid w:val="00240E8B"/>
    <w:rsid w:val="0024317A"/>
    <w:rsid w:val="002439A3"/>
    <w:rsid w:val="00246454"/>
    <w:rsid w:val="0024649F"/>
    <w:rsid w:val="00247931"/>
    <w:rsid w:val="00250D04"/>
    <w:rsid w:val="0025177E"/>
    <w:rsid w:val="002537FF"/>
    <w:rsid w:val="00253EAA"/>
    <w:rsid w:val="002617A5"/>
    <w:rsid w:val="002630A0"/>
    <w:rsid w:val="00263144"/>
    <w:rsid w:val="00263400"/>
    <w:rsid w:val="00263F81"/>
    <w:rsid w:val="002649B1"/>
    <w:rsid w:val="00265345"/>
    <w:rsid w:val="002661BD"/>
    <w:rsid w:val="00266768"/>
    <w:rsid w:val="00266DB2"/>
    <w:rsid w:val="0027006F"/>
    <w:rsid w:val="00270F41"/>
    <w:rsid w:val="00272C40"/>
    <w:rsid w:val="002745D2"/>
    <w:rsid w:val="0027626C"/>
    <w:rsid w:val="002767E4"/>
    <w:rsid w:val="002776AC"/>
    <w:rsid w:val="002777F7"/>
    <w:rsid w:val="002834CB"/>
    <w:rsid w:val="002842D5"/>
    <w:rsid w:val="002843D3"/>
    <w:rsid w:val="00284C5C"/>
    <w:rsid w:val="00284D7B"/>
    <w:rsid w:val="002859B6"/>
    <w:rsid w:val="00286321"/>
    <w:rsid w:val="00286C3E"/>
    <w:rsid w:val="00291693"/>
    <w:rsid w:val="00292A94"/>
    <w:rsid w:val="0029498B"/>
    <w:rsid w:val="00294CC3"/>
    <w:rsid w:val="00295FDE"/>
    <w:rsid w:val="0029608D"/>
    <w:rsid w:val="00296D2A"/>
    <w:rsid w:val="002A227C"/>
    <w:rsid w:val="002A2CC0"/>
    <w:rsid w:val="002A40BF"/>
    <w:rsid w:val="002A4661"/>
    <w:rsid w:val="002A4982"/>
    <w:rsid w:val="002A5EFB"/>
    <w:rsid w:val="002A687C"/>
    <w:rsid w:val="002B15F1"/>
    <w:rsid w:val="002B1C79"/>
    <w:rsid w:val="002B2B0B"/>
    <w:rsid w:val="002B4DE8"/>
    <w:rsid w:val="002B55E7"/>
    <w:rsid w:val="002B6D5B"/>
    <w:rsid w:val="002C0C12"/>
    <w:rsid w:val="002C16D1"/>
    <w:rsid w:val="002C1CF0"/>
    <w:rsid w:val="002C46E1"/>
    <w:rsid w:val="002C5020"/>
    <w:rsid w:val="002C54F3"/>
    <w:rsid w:val="002D083F"/>
    <w:rsid w:val="002D12EC"/>
    <w:rsid w:val="002D1851"/>
    <w:rsid w:val="002D2D71"/>
    <w:rsid w:val="002D3513"/>
    <w:rsid w:val="002D51BA"/>
    <w:rsid w:val="002D6A48"/>
    <w:rsid w:val="002D7C4A"/>
    <w:rsid w:val="002E0E39"/>
    <w:rsid w:val="002E120D"/>
    <w:rsid w:val="002E21CC"/>
    <w:rsid w:val="002E2D06"/>
    <w:rsid w:val="002E46D6"/>
    <w:rsid w:val="002E5233"/>
    <w:rsid w:val="002E5864"/>
    <w:rsid w:val="002E5E57"/>
    <w:rsid w:val="002E61A7"/>
    <w:rsid w:val="002E747E"/>
    <w:rsid w:val="002F0279"/>
    <w:rsid w:val="002F4408"/>
    <w:rsid w:val="002F4D17"/>
    <w:rsid w:val="002F7533"/>
    <w:rsid w:val="00302573"/>
    <w:rsid w:val="00302B92"/>
    <w:rsid w:val="00303906"/>
    <w:rsid w:val="00304083"/>
    <w:rsid w:val="00304CBF"/>
    <w:rsid w:val="003054BB"/>
    <w:rsid w:val="0030605C"/>
    <w:rsid w:val="00310B18"/>
    <w:rsid w:val="0031150D"/>
    <w:rsid w:val="0031321C"/>
    <w:rsid w:val="003147CC"/>
    <w:rsid w:val="00314F7F"/>
    <w:rsid w:val="00315ED1"/>
    <w:rsid w:val="00317FC2"/>
    <w:rsid w:val="00320214"/>
    <w:rsid w:val="00320FE8"/>
    <w:rsid w:val="00322076"/>
    <w:rsid w:val="00322339"/>
    <w:rsid w:val="003224F3"/>
    <w:rsid w:val="003238E2"/>
    <w:rsid w:val="00323B1F"/>
    <w:rsid w:val="003241B4"/>
    <w:rsid w:val="00325BE6"/>
    <w:rsid w:val="0033041D"/>
    <w:rsid w:val="00330E98"/>
    <w:rsid w:val="00331A57"/>
    <w:rsid w:val="003320AC"/>
    <w:rsid w:val="003322E3"/>
    <w:rsid w:val="00332639"/>
    <w:rsid w:val="00332C35"/>
    <w:rsid w:val="00332D12"/>
    <w:rsid w:val="003330AC"/>
    <w:rsid w:val="0033401C"/>
    <w:rsid w:val="00336D9E"/>
    <w:rsid w:val="00337637"/>
    <w:rsid w:val="0034016F"/>
    <w:rsid w:val="00340FCD"/>
    <w:rsid w:val="0034197B"/>
    <w:rsid w:val="00341F78"/>
    <w:rsid w:val="00344AC6"/>
    <w:rsid w:val="003458AE"/>
    <w:rsid w:val="003465C5"/>
    <w:rsid w:val="003503E8"/>
    <w:rsid w:val="00350FCA"/>
    <w:rsid w:val="0035224B"/>
    <w:rsid w:val="00352D99"/>
    <w:rsid w:val="0035316D"/>
    <w:rsid w:val="00353F3F"/>
    <w:rsid w:val="00354009"/>
    <w:rsid w:val="00354188"/>
    <w:rsid w:val="003555C6"/>
    <w:rsid w:val="00356322"/>
    <w:rsid w:val="00356854"/>
    <w:rsid w:val="00357060"/>
    <w:rsid w:val="00361C6E"/>
    <w:rsid w:val="00361F5E"/>
    <w:rsid w:val="00361F9C"/>
    <w:rsid w:val="00363ACE"/>
    <w:rsid w:val="00363F07"/>
    <w:rsid w:val="003666FA"/>
    <w:rsid w:val="003673A2"/>
    <w:rsid w:val="00370185"/>
    <w:rsid w:val="0037151D"/>
    <w:rsid w:val="00371F19"/>
    <w:rsid w:val="00371FB2"/>
    <w:rsid w:val="00372F55"/>
    <w:rsid w:val="003737B3"/>
    <w:rsid w:val="00373C73"/>
    <w:rsid w:val="00373D5A"/>
    <w:rsid w:val="0037427E"/>
    <w:rsid w:val="003745C5"/>
    <w:rsid w:val="00374875"/>
    <w:rsid w:val="00374E39"/>
    <w:rsid w:val="00376265"/>
    <w:rsid w:val="00376773"/>
    <w:rsid w:val="00377108"/>
    <w:rsid w:val="00377363"/>
    <w:rsid w:val="00380F45"/>
    <w:rsid w:val="00382290"/>
    <w:rsid w:val="0038465E"/>
    <w:rsid w:val="00384F31"/>
    <w:rsid w:val="00385BE3"/>
    <w:rsid w:val="00385DAD"/>
    <w:rsid w:val="00386473"/>
    <w:rsid w:val="003868D0"/>
    <w:rsid w:val="00386E32"/>
    <w:rsid w:val="003903C9"/>
    <w:rsid w:val="00391435"/>
    <w:rsid w:val="00391911"/>
    <w:rsid w:val="00391E19"/>
    <w:rsid w:val="003920FA"/>
    <w:rsid w:val="00395D35"/>
    <w:rsid w:val="003962EA"/>
    <w:rsid w:val="00397033"/>
    <w:rsid w:val="00397FC9"/>
    <w:rsid w:val="003A08D6"/>
    <w:rsid w:val="003A2988"/>
    <w:rsid w:val="003A2E15"/>
    <w:rsid w:val="003A3F9C"/>
    <w:rsid w:val="003A53E2"/>
    <w:rsid w:val="003A7DA0"/>
    <w:rsid w:val="003B06D4"/>
    <w:rsid w:val="003B10BC"/>
    <w:rsid w:val="003B1E99"/>
    <w:rsid w:val="003B2143"/>
    <w:rsid w:val="003B27B0"/>
    <w:rsid w:val="003B5B0F"/>
    <w:rsid w:val="003B5CC1"/>
    <w:rsid w:val="003B7721"/>
    <w:rsid w:val="003B7AB9"/>
    <w:rsid w:val="003B7B2A"/>
    <w:rsid w:val="003C060B"/>
    <w:rsid w:val="003C1D5B"/>
    <w:rsid w:val="003C2703"/>
    <w:rsid w:val="003C44DD"/>
    <w:rsid w:val="003C5073"/>
    <w:rsid w:val="003C5218"/>
    <w:rsid w:val="003D1177"/>
    <w:rsid w:val="003D1499"/>
    <w:rsid w:val="003D1F00"/>
    <w:rsid w:val="003D2714"/>
    <w:rsid w:val="003D2B12"/>
    <w:rsid w:val="003D73B2"/>
    <w:rsid w:val="003E04C5"/>
    <w:rsid w:val="003E2067"/>
    <w:rsid w:val="003E23B8"/>
    <w:rsid w:val="003E2FE7"/>
    <w:rsid w:val="003E61E4"/>
    <w:rsid w:val="003E6251"/>
    <w:rsid w:val="003E7CED"/>
    <w:rsid w:val="003F17DD"/>
    <w:rsid w:val="003F17ED"/>
    <w:rsid w:val="003F1F94"/>
    <w:rsid w:val="003F3479"/>
    <w:rsid w:val="003F655A"/>
    <w:rsid w:val="0040040F"/>
    <w:rsid w:val="0040083F"/>
    <w:rsid w:val="00402493"/>
    <w:rsid w:val="004047E0"/>
    <w:rsid w:val="004049D6"/>
    <w:rsid w:val="00404A20"/>
    <w:rsid w:val="004050F1"/>
    <w:rsid w:val="004078AD"/>
    <w:rsid w:val="00407F38"/>
    <w:rsid w:val="00411730"/>
    <w:rsid w:val="00411C11"/>
    <w:rsid w:val="00411C91"/>
    <w:rsid w:val="0041493F"/>
    <w:rsid w:val="004168D4"/>
    <w:rsid w:val="004179DE"/>
    <w:rsid w:val="00420652"/>
    <w:rsid w:val="0042128C"/>
    <w:rsid w:val="004215BD"/>
    <w:rsid w:val="00421F2E"/>
    <w:rsid w:val="004225D6"/>
    <w:rsid w:val="00424581"/>
    <w:rsid w:val="004250D9"/>
    <w:rsid w:val="00425BB2"/>
    <w:rsid w:val="00426F05"/>
    <w:rsid w:val="0042751E"/>
    <w:rsid w:val="00427D15"/>
    <w:rsid w:val="00431277"/>
    <w:rsid w:val="00431EF3"/>
    <w:rsid w:val="004332B4"/>
    <w:rsid w:val="00434549"/>
    <w:rsid w:val="00434BBD"/>
    <w:rsid w:val="00436295"/>
    <w:rsid w:val="00440BBC"/>
    <w:rsid w:val="00440D70"/>
    <w:rsid w:val="00441AF1"/>
    <w:rsid w:val="00441BAF"/>
    <w:rsid w:val="00442629"/>
    <w:rsid w:val="0044378B"/>
    <w:rsid w:val="004437C3"/>
    <w:rsid w:val="0044400E"/>
    <w:rsid w:val="00447676"/>
    <w:rsid w:val="00450D29"/>
    <w:rsid w:val="00452153"/>
    <w:rsid w:val="004524D0"/>
    <w:rsid w:val="00452906"/>
    <w:rsid w:val="00452F87"/>
    <w:rsid w:val="00454D78"/>
    <w:rsid w:val="0045575E"/>
    <w:rsid w:val="00455F6D"/>
    <w:rsid w:val="0045611A"/>
    <w:rsid w:val="004565EB"/>
    <w:rsid w:val="0046101E"/>
    <w:rsid w:val="004622CF"/>
    <w:rsid w:val="0046540B"/>
    <w:rsid w:val="00470367"/>
    <w:rsid w:val="0047067C"/>
    <w:rsid w:val="004721EB"/>
    <w:rsid w:val="004739F6"/>
    <w:rsid w:val="00475467"/>
    <w:rsid w:val="00475E09"/>
    <w:rsid w:val="004810A8"/>
    <w:rsid w:val="0048114B"/>
    <w:rsid w:val="00481406"/>
    <w:rsid w:val="00483112"/>
    <w:rsid w:val="00483216"/>
    <w:rsid w:val="00483D7A"/>
    <w:rsid w:val="00484586"/>
    <w:rsid w:val="00487718"/>
    <w:rsid w:val="00491262"/>
    <w:rsid w:val="00491AF1"/>
    <w:rsid w:val="00492834"/>
    <w:rsid w:val="0049302F"/>
    <w:rsid w:val="00493126"/>
    <w:rsid w:val="004945F0"/>
    <w:rsid w:val="00494A53"/>
    <w:rsid w:val="00495357"/>
    <w:rsid w:val="00497DEF"/>
    <w:rsid w:val="004A0210"/>
    <w:rsid w:val="004A0BFE"/>
    <w:rsid w:val="004A1356"/>
    <w:rsid w:val="004A1FBA"/>
    <w:rsid w:val="004A28B3"/>
    <w:rsid w:val="004A2926"/>
    <w:rsid w:val="004A2BCA"/>
    <w:rsid w:val="004A421E"/>
    <w:rsid w:val="004A46DB"/>
    <w:rsid w:val="004A5589"/>
    <w:rsid w:val="004A5FFD"/>
    <w:rsid w:val="004B1B3C"/>
    <w:rsid w:val="004B1FFE"/>
    <w:rsid w:val="004B25BB"/>
    <w:rsid w:val="004B40E2"/>
    <w:rsid w:val="004B45B2"/>
    <w:rsid w:val="004B4820"/>
    <w:rsid w:val="004B5F87"/>
    <w:rsid w:val="004B6022"/>
    <w:rsid w:val="004B6318"/>
    <w:rsid w:val="004B6828"/>
    <w:rsid w:val="004B689C"/>
    <w:rsid w:val="004B6BA9"/>
    <w:rsid w:val="004B71D6"/>
    <w:rsid w:val="004B776E"/>
    <w:rsid w:val="004B78FD"/>
    <w:rsid w:val="004C2E7E"/>
    <w:rsid w:val="004C3DB5"/>
    <w:rsid w:val="004C50BB"/>
    <w:rsid w:val="004C6E51"/>
    <w:rsid w:val="004C738C"/>
    <w:rsid w:val="004D0EAB"/>
    <w:rsid w:val="004D35D5"/>
    <w:rsid w:val="004D4478"/>
    <w:rsid w:val="004D4681"/>
    <w:rsid w:val="004D52DF"/>
    <w:rsid w:val="004D5F5E"/>
    <w:rsid w:val="004D6547"/>
    <w:rsid w:val="004D7320"/>
    <w:rsid w:val="004E0FAE"/>
    <w:rsid w:val="004E1552"/>
    <w:rsid w:val="004E2E66"/>
    <w:rsid w:val="004E3711"/>
    <w:rsid w:val="004E3C3D"/>
    <w:rsid w:val="004E4813"/>
    <w:rsid w:val="004E6003"/>
    <w:rsid w:val="004E7E5E"/>
    <w:rsid w:val="004F0442"/>
    <w:rsid w:val="004F0B73"/>
    <w:rsid w:val="004F1027"/>
    <w:rsid w:val="004F1CFD"/>
    <w:rsid w:val="004F3476"/>
    <w:rsid w:val="004F3DF0"/>
    <w:rsid w:val="004F4EC3"/>
    <w:rsid w:val="004F577C"/>
    <w:rsid w:val="004F7334"/>
    <w:rsid w:val="005003A0"/>
    <w:rsid w:val="0050142E"/>
    <w:rsid w:val="00501E7A"/>
    <w:rsid w:val="00501FD4"/>
    <w:rsid w:val="00502107"/>
    <w:rsid w:val="0050253A"/>
    <w:rsid w:val="00503478"/>
    <w:rsid w:val="00503CC6"/>
    <w:rsid w:val="00505032"/>
    <w:rsid w:val="00505DF3"/>
    <w:rsid w:val="00507134"/>
    <w:rsid w:val="005073F3"/>
    <w:rsid w:val="0050793E"/>
    <w:rsid w:val="0051187F"/>
    <w:rsid w:val="00512704"/>
    <w:rsid w:val="00512B28"/>
    <w:rsid w:val="0051335A"/>
    <w:rsid w:val="00513537"/>
    <w:rsid w:val="00513E28"/>
    <w:rsid w:val="00514723"/>
    <w:rsid w:val="00515B2F"/>
    <w:rsid w:val="0051622A"/>
    <w:rsid w:val="005168EB"/>
    <w:rsid w:val="00516E75"/>
    <w:rsid w:val="00516EF2"/>
    <w:rsid w:val="005171D5"/>
    <w:rsid w:val="00517EDF"/>
    <w:rsid w:val="0052009C"/>
    <w:rsid w:val="0052030E"/>
    <w:rsid w:val="00520AE6"/>
    <w:rsid w:val="00521BC9"/>
    <w:rsid w:val="005233C0"/>
    <w:rsid w:val="00524B66"/>
    <w:rsid w:val="00524FA6"/>
    <w:rsid w:val="00526B16"/>
    <w:rsid w:val="0053092E"/>
    <w:rsid w:val="00530E95"/>
    <w:rsid w:val="0053181E"/>
    <w:rsid w:val="00532E59"/>
    <w:rsid w:val="005339F5"/>
    <w:rsid w:val="00537A7D"/>
    <w:rsid w:val="00537CCA"/>
    <w:rsid w:val="00541C11"/>
    <w:rsid w:val="005420FD"/>
    <w:rsid w:val="005439E1"/>
    <w:rsid w:val="00545391"/>
    <w:rsid w:val="00546B49"/>
    <w:rsid w:val="0054747D"/>
    <w:rsid w:val="0055057E"/>
    <w:rsid w:val="00550CA4"/>
    <w:rsid w:val="005510E3"/>
    <w:rsid w:val="005511A3"/>
    <w:rsid w:val="00552FBC"/>
    <w:rsid w:val="005535D4"/>
    <w:rsid w:val="005547F5"/>
    <w:rsid w:val="005555B7"/>
    <w:rsid w:val="0055597C"/>
    <w:rsid w:val="00555A5C"/>
    <w:rsid w:val="0055600F"/>
    <w:rsid w:val="005560CE"/>
    <w:rsid w:val="00557042"/>
    <w:rsid w:val="005605C2"/>
    <w:rsid w:val="00560E37"/>
    <w:rsid w:val="0056142A"/>
    <w:rsid w:val="00562E05"/>
    <w:rsid w:val="00563223"/>
    <w:rsid w:val="00563968"/>
    <w:rsid w:val="00563BE6"/>
    <w:rsid w:val="005656DD"/>
    <w:rsid w:val="005669FD"/>
    <w:rsid w:val="00566EE1"/>
    <w:rsid w:val="00567376"/>
    <w:rsid w:val="005677A3"/>
    <w:rsid w:val="005700D9"/>
    <w:rsid w:val="00570EF9"/>
    <w:rsid w:val="005710EA"/>
    <w:rsid w:val="00571606"/>
    <w:rsid w:val="00572115"/>
    <w:rsid w:val="00572B83"/>
    <w:rsid w:val="00573C0E"/>
    <w:rsid w:val="00573D4C"/>
    <w:rsid w:val="00574AFF"/>
    <w:rsid w:val="00575532"/>
    <w:rsid w:val="005765EC"/>
    <w:rsid w:val="00576AE0"/>
    <w:rsid w:val="00576AE1"/>
    <w:rsid w:val="00576D40"/>
    <w:rsid w:val="00577C27"/>
    <w:rsid w:val="00580239"/>
    <w:rsid w:val="00580CB3"/>
    <w:rsid w:val="0058305F"/>
    <w:rsid w:val="00583772"/>
    <w:rsid w:val="00584C1C"/>
    <w:rsid w:val="0058554A"/>
    <w:rsid w:val="00586325"/>
    <w:rsid w:val="0058789D"/>
    <w:rsid w:val="00587B9B"/>
    <w:rsid w:val="005909EA"/>
    <w:rsid w:val="005911DF"/>
    <w:rsid w:val="00592D97"/>
    <w:rsid w:val="00593E94"/>
    <w:rsid w:val="005951A4"/>
    <w:rsid w:val="0059543A"/>
    <w:rsid w:val="00597D1B"/>
    <w:rsid w:val="005A098D"/>
    <w:rsid w:val="005A11CD"/>
    <w:rsid w:val="005A215B"/>
    <w:rsid w:val="005A2E9B"/>
    <w:rsid w:val="005A390F"/>
    <w:rsid w:val="005A4D5F"/>
    <w:rsid w:val="005A6A02"/>
    <w:rsid w:val="005A6CD4"/>
    <w:rsid w:val="005A735B"/>
    <w:rsid w:val="005B1912"/>
    <w:rsid w:val="005B1A1B"/>
    <w:rsid w:val="005B281B"/>
    <w:rsid w:val="005B2AB6"/>
    <w:rsid w:val="005B4D0B"/>
    <w:rsid w:val="005B51BB"/>
    <w:rsid w:val="005B6C12"/>
    <w:rsid w:val="005B6F71"/>
    <w:rsid w:val="005B71E6"/>
    <w:rsid w:val="005C0A1A"/>
    <w:rsid w:val="005C0CDB"/>
    <w:rsid w:val="005C2039"/>
    <w:rsid w:val="005C26E6"/>
    <w:rsid w:val="005C37F9"/>
    <w:rsid w:val="005C5851"/>
    <w:rsid w:val="005C5A97"/>
    <w:rsid w:val="005D0C36"/>
    <w:rsid w:val="005D128A"/>
    <w:rsid w:val="005D1524"/>
    <w:rsid w:val="005D18DC"/>
    <w:rsid w:val="005D1A94"/>
    <w:rsid w:val="005D1CB7"/>
    <w:rsid w:val="005D231B"/>
    <w:rsid w:val="005D2585"/>
    <w:rsid w:val="005D5A9B"/>
    <w:rsid w:val="005D5B84"/>
    <w:rsid w:val="005D65DE"/>
    <w:rsid w:val="005D6A81"/>
    <w:rsid w:val="005D7444"/>
    <w:rsid w:val="005D7CB2"/>
    <w:rsid w:val="005E0E17"/>
    <w:rsid w:val="005E1558"/>
    <w:rsid w:val="005E1C73"/>
    <w:rsid w:val="005E22B0"/>
    <w:rsid w:val="005E2AA3"/>
    <w:rsid w:val="005E3187"/>
    <w:rsid w:val="005E47B6"/>
    <w:rsid w:val="005E4EC6"/>
    <w:rsid w:val="005E4FB2"/>
    <w:rsid w:val="005E5109"/>
    <w:rsid w:val="005E5276"/>
    <w:rsid w:val="005E609D"/>
    <w:rsid w:val="005E65D4"/>
    <w:rsid w:val="005E694C"/>
    <w:rsid w:val="005F0860"/>
    <w:rsid w:val="005F1859"/>
    <w:rsid w:val="005F3E47"/>
    <w:rsid w:val="005F6430"/>
    <w:rsid w:val="005F6545"/>
    <w:rsid w:val="005F781A"/>
    <w:rsid w:val="005F7AC0"/>
    <w:rsid w:val="00600BD4"/>
    <w:rsid w:val="00600CF8"/>
    <w:rsid w:val="00601424"/>
    <w:rsid w:val="0060226C"/>
    <w:rsid w:val="00604133"/>
    <w:rsid w:val="006045DE"/>
    <w:rsid w:val="00605100"/>
    <w:rsid w:val="00605137"/>
    <w:rsid w:val="00605F60"/>
    <w:rsid w:val="006071D2"/>
    <w:rsid w:val="00610A28"/>
    <w:rsid w:val="00610A69"/>
    <w:rsid w:val="0061109D"/>
    <w:rsid w:val="00611466"/>
    <w:rsid w:val="00611E53"/>
    <w:rsid w:val="006124C6"/>
    <w:rsid w:val="006128EE"/>
    <w:rsid w:val="00612EF5"/>
    <w:rsid w:val="00613BC7"/>
    <w:rsid w:val="006156EC"/>
    <w:rsid w:val="0061574A"/>
    <w:rsid w:val="006157A9"/>
    <w:rsid w:val="00615F6F"/>
    <w:rsid w:val="00616573"/>
    <w:rsid w:val="00616ADB"/>
    <w:rsid w:val="00617460"/>
    <w:rsid w:val="00620357"/>
    <w:rsid w:val="00620406"/>
    <w:rsid w:val="00623F79"/>
    <w:rsid w:val="00624699"/>
    <w:rsid w:val="0062520E"/>
    <w:rsid w:val="00626BB0"/>
    <w:rsid w:val="00630813"/>
    <w:rsid w:val="00630957"/>
    <w:rsid w:val="0063145C"/>
    <w:rsid w:val="00631807"/>
    <w:rsid w:val="0063202B"/>
    <w:rsid w:val="00632093"/>
    <w:rsid w:val="00632807"/>
    <w:rsid w:val="00632956"/>
    <w:rsid w:val="00632C66"/>
    <w:rsid w:val="00632E13"/>
    <w:rsid w:val="00634115"/>
    <w:rsid w:val="00635B29"/>
    <w:rsid w:val="006369C8"/>
    <w:rsid w:val="00637919"/>
    <w:rsid w:val="00637F43"/>
    <w:rsid w:val="00642BE4"/>
    <w:rsid w:val="006441A4"/>
    <w:rsid w:val="006453E8"/>
    <w:rsid w:val="0064581C"/>
    <w:rsid w:val="006474CF"/>
    <w:rsid w:val="0064763F"/>
    <w:rsid w:val="00651142"/>
    <w:rsid w:val="00651FB2"/>
    <w:rsid w:val="0065253A"/>
    <w:rsid w:val="00653EFC"/>
    <w:rsid w:val="006573C0"/>
    <w:rsid w:val="00657BF6"/>
    <w:rsid w:val="00660644"/>
    <w:rsid w:val="00662023"/>
    <w:rsid w:val="006627AD"/>
    <w:rsid w:val="00662F83"/>
    <w:rsid w:val="006649D9"/>
    <w:rsid w:val="00664E7A"/>
    <w:rsid w:val="00665559"/>
    <w:rsid w:val="00665A9C"/>
    <w:rsid w:val="00666004"/>
    <w:rsid w:val="00666BA1"/>
    <w:rsid w:val="006674D3"/>
    <w:rsid w:val="00670A76"/>
    <w:rsid w:val="006716D0"/>
    <w:rsid w:val="00672DBC"/>
    <w:rsid w:val="00673369"/>
    <w:rsid w:val="006745E8"/>
    <w:rsid w:val="006761A1"/>
    <w:rsid w:val="00676C5A"/>
    <w:rsid w:val="006774B0"/>
    <w:rsid w:val="00680742"/>
    <w:rsid w:val="006811CA"/>
    <w:rsid w:val="0068123A"/>
    <w:rsid w:val="00681695"/>
    <w:rsid w:val="0068284A"/>
    <w:rsid w:val="006835F9"/>
    <w:rsid w:val="006852C8"/>
    <w:rsid w:val="00685B7E"/>
    <w:rsid w:val="00686D22"/>
    <w:rsid w:val="0068782A"/>
    <w:rsid w:val="0068784E"/>
    <w:rsid w:val="00692167"/>
    <w:rsid w:val="0069292F"/>
    <w:rsid w:val="0069387B"/>
    <w:rsid w:val="00693E8E"/>
    <w:rsid w:val="00694754"/>
    <w:rsid w:val="006961A6"/>
    <w:rsid w:val="0069747F"/>
    <w:rsid w:val="006A2E6E"/>
    <w:rsid w:val="006A2EE2"/>
    <w:rsid w:val="006A3B86"/>
    <w:rsid w:val="006A40EA"/>
    <w:rsid w:val="006B0380"/>
    <w:rsid w:val="006B0CB7"/>
    <w:rsid w:val="006B1207"/>
    <w:rsid w:val="006B1EB0"/>
    <w:rsid w:val="006B1FE5"/>
    <w:rsid w:val="006B28C0"/>
    <w:rsid w:val="006B2C3B"/>
    <w:rsid w:val="006B716B"/>
    <w:rsid w:val="006B7B33"/>
    <w:rsid w:val="006B7C3C"/>
    <w:rsid w:val="006B7F33"/>
    <w:rsid w:val="006C2C19"/>
    <w:rsid w:val="006C5E61"/>
    <w:rsid w:val="006C6BAE"/>
    <w:rsid w:val="006C6EFE"/>
    <w:rsid w:val="006C7679"/>
    <w:rsid w:val="006D1026"/>
    <w:rsid w:val="006D1530"/>
    <w:rsid w:val="006D2DA7"/>
    <w:rsid w:val="006D31A7"/>
    <w:rsid w:val="006D355C"/>
    <w:rsid w:val="006D42EF"/>
    <w:rsid w:val="006D48E5"/>
    <w:rsid w:val="006D49BC"/>
    <w:rsid w:val="006D5755"/>
    <w:rsid w:val="006D5B59"/>
    <w:rsid w:val="006D620A"/>
    <w:rsid w:val="006E0862"/>
    <w:rsid w:val="006E10C7"/>
    <w:rsid w:val="006E1544"/>
    <w:rsid w:val="006E1C4B"/>
    <w:rsid w:val="006E1D8D"/>
    <w:rsid w:val="006E35BA"/>
    <w:rsid w:val="006E61A2"/>
    <w:rsid w:val="006E737B"/>
    <w:rsid w:val="006E7B69"/>
    <w:rsid w:val="006F0F4E"/>
    <w:rsid w:val="006F132E"/>
    <w:rsid w:val="006F1425"/>
    <w:rsid w:val="006F184B"/>
    <w:rsid w:val="006F1E40"/>
    <w:rsid w:val="006F1FB3"/>
    <w:rsid w:val="006F2FEC"/>
    <w:rsid w:val="006F42AD"/>
    <w:rsid w:val="006F555C"/>
    <w:rsid w:val="006F56DA"/>
    <w:rsid w:val="006F6AC1"/>
    <w:rsid w:val="007021B4"/>
    <w:rsid w:val="00702393"/>
    <w:rsid w:val="007029DC"/>
    <w:rsid w:val="00702AFD"/>
    <w:rsid w:val="00703042"/>
    <w:rsid w:val="00703095"/>
    <w:rsid w:val="007036E8"/>
    <w:rsid w:val="0070560C"/>
    <w:rsid w:val="007065BA"/>
    <w:rsid w:val="00706DDB"/>
    <w:rsid w:val="0070745A"/>
    <w:rsid w:val="00707666"/>
    <w:rsid w:val="00710C92"/>
    <w:rsid w:val="0071104F"/>
    <w:rsid w:val="00711378"/>
    <w:rsid w:val="007113A1"/>
    <w:rsid w:val="00711504"/>
    <w:rsid w:val="007128B5"/>
    <w:rsid w:val="00712FBE"/>
    <w:rsid w:val="007135EF"/>
    <w:rsid w:val="00713EC6"/>
    <w:rsid w:val="00714102"/>
    <w:rsid w:val="007150CE"/>
    <w:rsid w:val="00716744"/>
    <w:rsid w:val="00716DAC"/>
    <w:rsid w:val="00716E6D"/>
    <w:rsid w:val="00716EA5"/>
    <w:rsid w:val="0071765E"/>
    <w:rsid w:val="007178F4"/>
    <w:rsid w:val="0072090F"/>
    <w:rsid w:val="00722E17"/>
    <w:rsid w:val="007231AD"/>
    <w:rsid w:val="00723E4D"/>
    <w:rsid w:val="00723F3E"/>
    <w:rsid w:val="007244AD"/>
    <w:rsid w:val="00724A4F"/>
    <w:rsid w:val="007265DF"/>
    <w:rsid w:val="00732556"/>
    <w:rsid w:val="007327AF"/>
    <w:rsid w:val="00733453"/>
    <w:rsid w:val="00734970"/>
    <w:rsid w:val="00735CAE"/>
    <w:rsid w:val="00737D6C"/>
    <w:rsid w:val="00740F5D"/>
    <w:rsid w:val="007418FF"/>
    <w:rsid w:val="00742286"/>
    <w:rsid w:val="007435C9"/>
    <w:rsid w:val="00743B3E"/>
    <w:rsid w:val="00743BC5"/>
    <w:rsid w:val="00744CBD"/>
    <w:rsid w:val="00744D39"/>
    <w:rsid w:val="00744E8D"/>
    <w:rsid w:val="0074508F"/>
    <w:rsid w:val="0074585E"/>
    <w:rsid w:val="00750631"/>
    <w:rsid w:val="007514FB"/>
    <w:rsid w:val="00751BD6"/>
    <w:rsid w:val="00751BFB"/>
    <w:rsid w:val="00753A19"/>
    <w:rsid w:val="00756357"/>
    <w:rsid w:val="0075635E"/>
    <w:rsid w:val="00756D75"/>
    <w:rsid w:val="0076056B"/>
    <w:rsid w:val="007621E3"/>
    <w:rsid w:val="00763C95"/>
    <w:rsid w:val="00764BD2"/>
    <w:rsid w:val="007673E5"/>
    <w:rsid w:val="00767CF7"/>
    <w:rsid w:val="00771CD7"/>
    <w:rsid w:val="0077300B"/>
    <w:rsid w:val="00775C21"/>
    <w:rsid w:val="007762ED"/>
    <w:rsid w:val="0077671E"/>
    <w:rsid w:val="00776C71"/>
    <w:rsid w:val="00777885"/>
    <w:rsid w:val="00777DE2"/>
    <w:rsid w:val="00780314"/>
    <w:rsid w:val="007808C7"/>
    <w:rsid w:val="00780D74"/>
    <w:rsid w:val="0078163B"/>
    <w:rsid w:val="00782C50"/>
    <w:rsid w:val="00783098"/>
    <w:rsid w:val="00784422"/>
    <w:rsid w:val="0078506F"/>
    <w:rsid w:val="00785922"/>
    <w:rsid w:val="00785BE7"/>
    <w:rsid w:val="00785F37"/>
    <w:rsid w:val="00786926"/>
    <w:rsid w:val="00790984"/>
    <w:rsid w:val="0079105D"/>
    <w:rsid w:val="00791A80"/>
    <w:rsid w:val="007929FB"/>
    <w:rsid w:val="00792A29"/>
    <w:rsid w:val="007932C7"/>
    <w:rsid w:val="007935CD"/>
    <w:rsid w:val="0079384A"/>
    <w:rsid w:val="00793DBE"/>
    <w:rsid w:val="007941A5"/>
    <w:rsid w:val="0079495E"/>
    <w:rsid w:val="00794FF4"/>
    <w:rsid w:val="00796360"/>
    <w:rsid w:val="007A0764"/>
    <w:rsid w:val="007A07C7"/>
    <w:rsid w:val="007A17CD"/>
    <w:rsid w:val="007A1BD7"/>
    <w:rsid w:val="007A1E63"/>
    <w:rsid w:val="007A3825"/>
    <w:rsid w:val="007A4FC5"/>
    <w:rsid w:val="007A5AFB"/>
    <w:rsid w:val="007A5DE4"/>
    <w:rsid w:val="007A78FF"/>
    <w:rsid w:val="007B0192"/>
    <w:rsid w:val="007B026B"/>
    <w:rsid w:val="007B0A72"/>
    <w:rsid w:val="007B11A6"/>
    <w:rsid w:val="007B2496"/>
    <w:rsid w:val="007B4233"/>
    <w:rsid w:val="007B42B3"/>
    <w:rsid w:val="007B4AF7"/>
    <w:rsid w:val="007B4D05"/>
    <w:rsid w:val="007B5518"/>
    <w:rsid w:val="007B5542"/>
    <w:rsid w:val="007B6E40"/>
    <w:rsid w:val="007B791E"/>
    <w:rsid w:val="007B7DA5"/>
    <w:rsid w:val="007C082A"/>
    <w:rsid w:val="007C0A76"/>
    <w:rsid w:val="007C2142"/>
    <w:rsid w:val="007C3B62"/>
    <w:rsid w:val="007C42D8"/>
    <w:rsid w:val="007C55E3"/>
    <w:rsid w:val="007C6039"/>
    <w:rsid w:val="007C6A17"/>
    <w:rsid w:val="007C7646"/>
    <w:rsid w:val="007D1EBE"/>
    <w:rsid w:val="007D25BB"/>
    <w:rsid w:val="007D2679"/>
    <w:rsid w:val="007D2B32"/>
    <w:rsid w:val="007D33F8"/>
    <w:rsid w:val="007D3E9B"/>
    <w:rsid w:val="007D3FA9"/>
    <w:rsid w:val="007D4166"/>
    <w:rsid w:val="007D6EE0"/>
    <w:rsid w:val="007D70C0"/>
    <w:rsid w:val="007E00B5"/>
    <w:rsid w:val="007E0FE7"/>
    <w:rsid w:val="007E158C"/>
    <w:rsid w:val="007E1D2D"/>
    <w:rsid w:val="007E1EC9"/>
    <w:rsid w:val="007E2621"/>
    <w:rsid w:val="007E2776"/>
    <w:rsid w:val="007E27A6"/>
    <w:rsid w:val="007E566A"/>
    <w:rsid w:val="007E6679"/>
    <w:rsid w:val="007E79CB"/>
    <w:rsid w:val="007E7E58"/>
    <w:rsid w:val="007E7EF0"/>
    <w:rsid w:val="007F0474"/>
    <w:rsid w:val="007F0B54"/>
    <w:rsid w:val="007F1124"/>
    <w:rsid w:val="007F1488"/>
    <w:rsid w:val="007F1EA1"/>
    <w:rsid w:val="007F2632"/>
    <w:rsid w:val="007F472E"/>
    <w:rsid w:val="007F5A14"/>
    <w:rsid w:val="007F7380"/>
    <w:rsid w:val="007F763C"/>
    <w:rsid w:val="00800882"/>
    <w:rsid w:val="00801E6B"/>
    <w:rsid w:val="0080484C"/>
    <w:rsid w:val="00804A16"/>
    <w:rsid w:val="0080688C"/>
    <w:rsid w:val="00806D0B"/>
    <w:rsid w:val="00807C0C"/>
    <w:rsid w:val="00810179"/>
    <w:rsid w:val="00810230"/>
    <w:rsid w:val="0081032B"/>
    <w:rsid w:val="008120F4"/>
    <w:rsid w:val="0081304F"/>
    <w:rsid w:val="00813E96"/>
    <w:rsid w:val="0081487C"/>
    <w:rsid w:val="0081640C"/>
    <w:rsid w:val="00817104"/>
    <w:rsid w:val="00820F7E"/>
    <w:rsid w:val="00822157"/>
    <w:rsid w:val="00822388"/>
    <w:rsid w:val="00823C45"/>
    <w:rsid w:val="008269F0"/>
    <w:rsid w:val="00826A1D"/>
    <w:rsid w:val="00826DFB"/>
    <w:rsid w:val="00827960"/>
    <w:rsid w:val="00830944"/>
    <w:rsid w:val="00831044"/>
    <w:rsid w:val="00832CAA"/>
    <w:rsid w:val="00833D72"/>
    <w:rsid w:val="00834A60"/>
    <w:rsid w:val="0083621D"/>
    <w:rsid w:val="00841313"/>
    <w:rsid w:val="008414DF"/>
    <w:rsid w:val="008452AF"/>
    <w:rsid w:val="00845BA4"/>
    <w:rsid w:val="00845EE4"/>
    <w:rsid w:val="008461AF"/>
    <w:rsid w:val="008465A1"/>
    <w:rsid w:val="00846644"/>
    <w:rsid w:val="00846A1B"/>
    <w:rsid w:val="00847024"/>
    <w:rsid w:val="00847032"/>
    <w:rsid w:val="00847CE9"/>
    <w:rsid w:val="00847EFB"/>
    <w:rsid w:val="00851E8D"/>
    <w:rsid w:val="00852210"/>
    <w:rsid w:val="00852FB0"/>
    <w:rsid w:val="008535F9"/>
    <w:rsid w:val="00854B75"/>
    <w:rsid w:val="0085584D"/>
    <w:rsid w:val="00856042"/>
    <w:rsid w:val="00857EE3"/>
    <w:rsid w:val="008602F7"/>
    <w:rsid w:val="008612A6"/>
    <w:rsid w:val="008621DC"/>
    <w:rsid w:val="0086326F"/>
    <w:rsid w:val="00865344"/>
    <w:rsid w:val="00865B2C"/>
    <w:rsid w:val="00866E84"/>
    <w:rsid w:val="008671DB"/>
    <w:rsid w:val="008674F8"/>
    <w:rsid w:val="0086794A"/>
    <w:rsid w:val="008710FE"/>
    <w:rsid w:val="00872394"/>
    <w:rsid w:val="00874310"/>
    <w:rsid w:val="008749E9"/>
    <w:rsid w:val="00876276"/>
    <w:rsid w:val="00880053"/>
    <w:rsid w:val="008807A0"/>
    <w:rsid w:val="008807F0"/>
    <w:rsid w:val="00881C28"/>
    <w:rsid w:val="008825B2"/>
    <w:rsid w:val="00884228"/>
    <w:rsid w:val="00887E29"/>
    <w:rsid w:val="008903DE"/>
    <w:rsid w:val="00890A24"/>
    <w:rsid w:val="00890F46"/>
    <w:rsid w:val="0089162B"/>
    <w:rsid w:val="00891775"/>
    <w:rsid w:val="00892357"/>
    <w:rsid w:val="0089249F"/>
    <w:rsid w:val="008927E7"/>
    <w:rsid w:val="00893F00"/>
    <w:rsid w:val="00894584"/>
    <w:rsid w:val="00894C79"/>
    <w:rsid w:val="00894FB7"/>
    <w:rsid w:val="00895AFB"/>
    <w:rsid w:val="00897083"/>
    <w:rsid w:val="008A138E"/>
    <w:rsid w:val="008A253F"/>
    <w:rsid w:val="008A27F1"/>
    <w:rsid w:val="008A2E56"/>
    <w:rsid w:val="008A4874"/>
    <w:rsid w:val="008A4B59"/>
    <w:rsid w:val="008A4E54"/>
    <w:rsid w:val="008A5284"/>
    <w:rsid w:val="008A6098"/>
    <w:rsid w:val="008A6316"/>
    <w:rsid w:val="008B00A0"/>
    <w:rsid w:val="008B050B"/>
    <w:rsid w:val="008B057C"/>
    <w:rsid w:val="008B17C0"/>
    <w:rsid w:val="008B323F"/>
    <w:rsid w:val="008B34CD"/>
    <w:rsid w:val="008B37C6"/>
    <w:rsid w:val="008B3DDE"/>
    <w:rsid w:val="008B47F6"/>
    <w:rsid w:val="008B4D99"/>
    <w:rsid w:val="008B58D1"/>
    <w:rsid w:val="008B61BC"/>
    <w:rsid w:val="008B676B"/>
    <w:rsid w:val="008B773C"/>
    <w:rsid w:val="008C1B26"/>
    <w:rsid w:val="008C1DA5"/>
    <w:rsid w:val="008C1EC5"/>
    <w:rsid w:val="008C482D"/>
    <w:rsid w:val="008C4B22"/>
    <w:rsid w:val="008C57C5"/>
    <w:rsid w:val="008D0362"/>
    <w:rsid w:val="008D093C"/>
    <w:rsid w:val="008D17A5"/>
    <w:rsid w:val="008D19C9"/>
    <w:rsid w:val="008D4C90"/>
    <w:rsid w:val="008D7286"/>
    <w:rsid w:val="008D7AA7"/>
    <w:rsid w:val="008E1F1C"/>
    <w:rsid w:val="008E34F5"/>
    <w:rsid w:val="008E4071"/>
    <w:rsid w:val="008E4537"/>
    <w:rsid w:val="008E4A32"/>
    <w:rsid w:val="008E55BB"/>
    <w:rsid w:val="008E5C8F"/>
    <w:rsid w:val="008E63FE"/>
    <w:rsid w:val="008F0387"/>
    <w:rsid w:val="008F141F"/>
    <w:rsid w:val="008F17BA"/>
    <w:rsid w:val="008F1A4E"/>
    <w:rsid w:val="008F3239"/>
    <w:rsid w:val="008F3C99"/>
    <w:rsid w:val="008F3F2C"/>
    <w:rsid w:val="008F3F3F"/>
    <w:rsid w:val="008F5553"/>
    <w:rsid w:val="008F5C20"/>
    <w:rsid w:val="008F5C5C"/>
    <w:rsid w:val="008F6847"/>
    <w:rsid w:val="008F7C87"/>
    <w:rsid w:val="009008FA"/>
    <w:rsid w:val="00901E20"/>
    <w:rsid w:val="00902BE8"/>
    <w:rsid w:val="00903273"/>
    <w:rsid w:val="00905308"/>
    <w:rsid w:val="00906743"/>
    <w:rsid w:val="00906A61"/>
    <w:rsid w:val="009074F1"/>
    <w:rsid w:val="009111E2"/>
    <w:rsid w:val="00914480"/>
    <w:rsid w:val="00914E12"/>
    <w:rsid w:val="0091528A"/>
    <w:rsid w:val="00915329"/>
    <w:rsid w:val="0091670A"/>
    <w:rsid w:val="00917896"/>
    <w:rsid w:val="00920204"/>
    <w:rsid w:val="00920C8C"/>
    <w:rsid w:val="00921E61"/>
    <w:rsid w:val="009229D3"/>
    <w:rsid w:val="00923891"/>
    <w:rsid w:val="00923EC4"/>
    <w:rsid w:val="00924053"/>
    <w:rsid w:val="009268CA"/>
    <w:rsid w:val="00926F60"/>
    <w:rsid w:val="00930D19"/>
    <w:rsid w:val="00933208"/>
    <w:rsid w:val="00933967"/>
    <w:rsid w:val="00933F4A"/>
    <w:rsid w:val="00934191"/>
    <w:rsid w:val="00935444"/>
    <w:rsid w:val="00936914"/>
    <w:rsid w:val="00936A96"/>
    <w:rsid w:val="00936B8C"/>
    <w:rsid w:val="00940726"/>
    <w:rsid w:val="00940F40"/>
    <w:rsid w:val="00940F9D"/>
    <w:rsid w:val="00941395"/>
    <w:rsid w:val="00941A8E"/>
    <w:rsid w:val="00941FAC"/>
    <w:rsid w:val="00942C59"/>
    <w:rsid w:val="00944DBE"/>
    <w:rsid w:val="00945914"/>
    <w:rsid w:val="009470C8"/>
    <w:rsid w:val="009502A8"/>
    <w:rsid w:val="0095186F"/>
    <w:rsid w:val="009546B9"/>
    <w:rsid w:val="00954DB7"/>
    <w:rsid w:val="00955979"/>
    <w:rsid w:val="00955D6B"/>
    <w:rsid w:val="00955F1D"/>
    <w:rsid w:val="009616B9"/>
    <w:rsid w:val="00962747"/>
    <w:rsid w:val="009638D8"/>
    <w:rsid w:val="00964460"/>
    <w:rsid w:val="00966639"/>
    <w:rsid w:val="00967B9D"/>
    <w:rsid w:val="00967C37"/>
    <w:rsid w:val="00967DD2"/>
    <w:rsid w:val="009708B8"/>
    <w:rsid w:val="00971485"/>
    <w:rsid w:val="00972046"/>
    <w:rsid w:val="009729BA"/>
    <w:rsid w:val="00972C79"/>
    <w:rsid w:val="00972E5D"/>
    <w:rsid w:val="00973773"/>
    <w:rsid w:val="00974E17"/>
    <w:rsid w:val="00977AE7"/>
    <w:rsid w:val="009811A2"/>
    <w:rsid w:val="00982A84"/>
    <w:rsid w:val="0098328D"/>
    <w:rsid w:val="00983AD7"/>
    <w:rsid w:val="00984C70"/>
    <w:rsid w:val="009908C1"/>
    <w:rsid w:val="00990A9A"/>
    <w:rsid w:val="00990E46"/>
    <w:rsid w:val="00991017"/>
    <w:rsid w:val="00992601"/>
    <w:rsid w:val="009955E0"/>
    <w:rsid w:val="009A06B7"/>
    <w:rsid w:val="009A0C56"/>
    <w:rsid w:val="009A10D6"/>
    <w:rsid w:val="009A19AC"/>
    <w:rsid w:val="009A2956"/>
    <w:rsid w:val="009A2B59"/>
    <w:rsid w:val="009A33AE"/>
    <w:rsid w:val="009A356F"/>
    <w:rsid w:val="009A4E26"/>
    <w:rsid w:val="009A5522"/>
    <w:rsid w:val="009A5A43"/>
    <w:rsid w:val="009A5BA5"/>
    <w:rsid w:val="009A79EC"/>
    <w:rsid w:val="009B0012"/>
    <w:rsid w:val="009B069D"/>
    <w:rsid w:val="009B0B51"/>
    <w:rsid w:val="009B2215"/>
    <w:rsid w:val="009B41CE"/>
    <w:rsid w:val="009B5D1F"/>
    <w:rsid w:val="009B6C9E"/>
    <w:rsid w:val="009B70B8"/>
    <w:rsid w:val="009B7957"/>
    <w:rsid w:val="009B7A09"/>
    <w:rsid w:val="009C04F3"/>
    <w:rsid w:val="009C1129"/>
    <w:rsid w:val="009C1990"/>
    <w:rsid w:val="009C2A19"/>
    <w:rsid w:val="009C2D3E"/>
    <w:rsid w:val="009C3B5E"/>
    <w:rsid w:val="009C3F6C"/>
    <w:rsid w:val="009C4214"/>
    <w:rsid w:val="009C4763"/>
    <w:rsid w:val="009C60A9"/>
    <w:rsid w:val="009C75E0"/>
    <w:rsid w:val="009C76C3"/>
    <w:rsid w:val="009C7745"/>
    <w:rsid w:val="009D0535"/>
    <w:rsid w:val="009D0950"/>
    <w:rsid w:val="009D1557"/>
    <w:rsid w:val="009D20BF"/>
    <w:rsid w:val="009D2D15"/>
    <w:rsid w:val="009D397A"/>
    <w:rsid w:val="009D3ACC"/>
    <w:rsid w:val="009D44DC"/>
    <w:rsid w:val="009D5238"/>
    <w:rsid w:val="009D5F23"/>
    <w:rsid w:val="009D6BBA"/>
    <w:rsid w:val="009D7FBA"/>
    <w:rsid w:val="009E1847"/>
    <w:rsid w:val="009E2284"/>
    <w:rsid w:val="009E5AD6"/>
    <w:rsid w:val="009E5BF0"/>
    <w:rsid w:val="009E5F6F"/>
    <w:rsid w:val="009E6AA2"/>
    <w:rsid w:val="009E6E76"/>
    <w:rsid w:val="009E7405"/>
    <w:rsid w:val="009E7EF1"/>
    <w:rsid w:val="009F0B5F"/>
    <w:rsid w:val="009F15CA"/>
    <w:rsid w:val="009F19CE"/>
    <w:rsid w:val="009F2A0C"/>
    <w:rsid w:val="009F2F0D"/>
    <w:rsid w:val="009F3CE2"/>
    <w:rsid w:val="009F4994"/>
    <w:rsid w:val="009F4E86"/>
    <w:rsid w:val="009F5596"/>
    <w:rsid w:val="009F7665"/>
    <w:rsid w:val="009F78B0"/>
    <w:rsid w:val="009F7C64"/>
    <w:rsid w:val="00A01F0B"/>
    <w:rsid w:val="00A02BD0"/>
    <w:rsid w:val="00A02E74"/>
    <w:rsid w:val="00A04629"/>
    <w:rsid w:val="00A04998"/>
    <w:rsid w:val="00A04C54"/>
    <w:rsid w:val="00A0564D"/>
    <w:rsid w:val="00A056B7"/>
    <w:rsid w:val="00A06485"/>
    <w:rsid w:val="00A07846"/>
    <w:rsid w:val="00A07987"/>
    <w:rsid w:val="00A07DF3"/>
    <w:rsid w:val="00A122D7"/>
    <w:rsid w:val="00A13589"/>
    <w:rsid w:val="00A13836"/>
    <w:rsid w:val="00A13925"/>
    <w:rsid w:val="00A1406A"/>
    <w:rsid w:val="00A1491A"/>
    <w:rsid w:val="00A15841"/>
    <w:rsid w:val="00A15C8B"/>
    <w:rsid w:val="00A2070D"/>
    <w:rsid w:val="00A220A6"/>
    <w:rsid w:val="00A23489"/>
    <w:rsid w:val="00A24E0A"/>
    <w:rsid w:val="00A31C01"/>
    <w:rsid w:val="00A32403"/>
    <w:rsid w:val="00A33B9F"/>
    <w:rsid w:val="00A34356"/>
    <w:rsid w:val="00A346F6"/>
    <w:rsid w:val="00A34F4A"/>
    <w:rsid w:val="00A3527F"/>
    <w:rsid w:val="00A366B4"/>
    <w:rsid w:val="00A3731D"/>
    <w:rsid w:val="00A37487"/>
    <w:rsid w:val="00A407D3"/>
    <w:rsid w:val="00A43D6D"/>
    <w:rsid w:val="00A445A7"/>
    <w:rsid w:val="00A448F2"/>
    <w:rsid w:val="00A451FC"/>
    <w:rsid w:val="00A464A3"/>
    <w:rsid w:val="00A46869"/>
    <w:rsid w:val="00A46AA3"/>
    <w:rsid w:val="00A47131"/>
    <w:rsid w:val="00A47627"/>
    <w:rsid w:val="00A47B5F"/>
    <w:rsid w:val="00A504A7"/>
    <w:rsid w:val="00A51923"/>
    <w:rsid w:val="00A52DB3"/>
    <w:rsid w:val="00A53897"/>
    <w:rsid w:val="00A54694"/>
    <w:rsid w:val="00A55C8E"/>
    <w:rsid w:val="00A56728"/>
    <w:rsid w:val="00A56891"/>
    <w:rsid w:val="00A607EE"/>
    <w:rsid w:val="00A615D1"/>
    <w:rsid w:val="00A62604"/>
    <w:rsid w:val="00A640FB"/>
    <w:rsid w:val="00A66353"/>
    <w:rsid w:val="00A66FA7"/>
    <w:rsid w:val="00A67DCA"/>
    <w:rsid w:val="00A714F3"/>
    <w:rsid w:val="00A71C04"/>
    <w:rsid w:val="00A725C7"/>
    <w:rsid w:val="00A7307E"/>
    <w:rsid w:val="00A759E1"/>
    <w:rsid w:val="00A76B75"/>
    <w:rsid w:val="00A76D9B"/>
    <w:rsid w:val="00A8065B"/>
    <w:rsid w:val="00A80F09"/>
    <w:rsid w:val="00A812EF"/>
    <w:rsid w:val="00A81EF7"/>
    <w:rsid w:val="00A81FFE"/>
    <w:rsid w:val="00A82345"/>
    <w:rsid w:val="00A826E3"/>
    <w:rsid w:val="00A8276C"/>
    <w:rsid w:val="00A831CA"/>
    <w:rsid w:val="00A83263"/>
    <w:rsid w:val="00A8336B"/>
    <w:rsid w:val="00A834B9"/>
    <w:rsid w:val="00A8643B"/>
    <w:rsid w:val="00A86F12"/>
    <w:rsid w:val="00A910C9"/>
    <w:rsid w:val="00A910E3"/>
    <w:rsid w:val="00A91122"/>
    <w:rsid w:val="00A912F1"/>
    <w:rsid w:val="00A93584"/>
    <w:rsid w:val="00A93612"/>
    <w:rsid w:val="00A94675"/>
    <w:rsid w:val="00A9544D"/>
    <w:rsid w:val="00A95BD5"/>
    <w:rsid w:val="00A96120"/>
    <w:rsid w:val="00A96DEC"/>
    <w:rsid w:val="00AA03F3"/>
    <w:rsid w:val="00AA1222"/>
    <w:rsid w:val="00AA1498"/>
    <w:rsid w:val="00AA1592"/>
    <w:rsid w:val="00AA2B1E"/>
    <w:rsid w:val="00AA4518"/>
    <w:rsid w:val="00AA4702"/>
    <w:rsid w:val="00AA709A"/>
    <w:rsid w:val="00AA7F7D"/>
    <w:rsid w:val="00AB0A32"/>
    <w:rsid w:val="00AB3B28"/>
    <w:rsid w:val="00AB3CBD"/>
    <w:rsid w:val="00AB55CF"/>
    <w:rsid w:val="00AB5882"/>
    <w:rsid w:val="00AB5C1D"/>
    <w:rsid w:val="00AB63E4"/>
    <w:rsid w:val="00AB7C90"/>
    <w:rsid w:val="00AC0337"/>
    <w:rsid w:val="00AC13EA"/>
    <w:rsid w:val="00AC4F1B"/>
    <w:rsid w:val="00AC50A9"/>
    <w:rsid w:val="00AC6476"/>
    <w:rsid w:val="00AC656F"/>
    <w:rsid w:val="00AC66BE"/>
    <w:rsid w:val="00AC74D3"/>
    <w:rsid w:val="00AC7863"/>
    <w:rsid w:val="00AD13D5"/>
    <w:rsid w:val="00AD1587"/>
    <w:rsid w:val="00AD2DB7"/>
    <w:rsid w:val="00AD34E6"/>
    <w:rsid w:val="00AD39C2"/>
    <w:rsid w:val="00AD39FC"/>
    <w:rsid w:val="00AD3ED1"/>
    <w:rsid w:val="00AD7764"/>
    <w:rsid w:val="00AE196F"/>
    <w:rsid w:val="00AE2E59"/>
    <w:rsid w:val="00AE3A55"/>
    <w:rsid w:val="00AE40CA"/>
    <w:rsid w:val="00AE4618"/>
    <w:rsid w:val="00AE4837"/>
    <w:rsid w:val="00AE5958"/>
    <w:rsid w:val="00AE5973"/>
    <w:rsid w:val="00AF02C4"/>
    <w:rsid w:val="00AF0359"/>
    <w:rsid w:val="00AF0E75"/>
    <w:rsid w:val="00AF13BA"/>
    <w:rsid w:val="00AF3194"/>
    <w:rsid w:val="00AF43FB"/>
    <w:rsid w:val="00AF4B58"/>
    <w:rsid w:val="00AF6378"/>
    <w:rsid w:val="00AF6908"/>
    <w:rsid w:val="00AF7DB1"/>
    <w:rsid w:val="00B000D4"/>
    <w:rsid w:val="00B00541"/>
    <w:rsid w:val="00B015FB"/>
    <w:rsid w:val="00B016C5"/>
    <w:rsid w:val="00B01C8E"/>
    <w:rsid w:val="00B01E93"/>
    <w:rsid w:val="00B0245F"/>
    <w:rsid w:val="00B027EC"/>
    <w:rsid w:val="00B029B2"/>
    <w:rsid w:val="00B0537A"/>
    <w:rsid w:val="00B10DA1"/>
    <w:rsid w:val="00B10E67"/>
    <w:rsid w:val="00B11132"/>
    <w:rsid w:val="00B1327B"/>
    <w:rsid w:val="00B13494"/>
    <w:rsid w:val="00B13B8C"/>
    <w:rsid w:val="00B140EE"/>
    <w:rsid w:val="00B14B28"/>
    <w:rsid w:val="00B1651C"/>
    <w:rsid w:val="00B1675C"/>
    <w:rsid w:val="00B16DDA"/>
    <w:rsid w:val="00B17897"/>
    <w:rsid w:val="00B203B9"/>
    <w:rsid w:val="00B2064B"/>
    <w:rsid w:val="00B20660"/>
    <w:rsid w:val="00B2116F"/>
    <w:rsid w:val="00B2202A"/>
    <w:rsid w:val="00B23936"/>
    <w:rsid w:val="00B23A01"/>
    <w:rsid w:val="00B24E32"/>
    <w:rsid w:val="00B25CFB"/>
    <w:rsid w:val="00B268B9"/>
    <w:rsid w:val="00B2780E"/>
    <w:rsid w:val="00B27CC5"/>
    <w:rsid w:val="00B302D2"/>
    <w:rsid w:val="00B30B8B"/>
    <w:rsid w:val="00B3142E"/>
    <w:rsid w:val="00B317BF"/>
    <w:rsid w:val="00B32D0C"/>
    <w:rsid w:val="00B33603"/>
    <w:rsid w:val="00B34617"/>
    <w:rsid w:val="00B348C9"/>
    <w:rsid w:val="00B35816"/>
    <w:rsid w:val="00B35BAA"/>
    <w:rsid w:val="00B369A0"/>
    <w:rsid w:val="00B36CDF"/>
    <w:rsid w:val="00B37568"/>
    <w:rsid w:val="00B402DA"/>
    <w:rsid w:val="00B40361"/>
    <w:rsid w:val="00B40FF4"/>
    <w:rsid w:val="00B42546"/>
    <w:rsid w:val="00B42B85"/>
    <w:rsid w:val="00B45311"/>
    <w:rsid w:val="00B4739A"/>
    <w:rsid w:val="00B47B9B"/>
    <w:rsid w:val="00B47FB7"/>
    <w:rsid w:val="00B511DD"/>
    <w:rsid w:val="00B51402"/>
    <w:rsid w:val="00B5168E"/>
    <w:rsid w:val="00B51BCF"/>
    <w:rsid w:val="00B5290F"/>
    <w:rsid w:val="00B54508"/>
    <w:rsid w:val="00B555F6"/>
    <w:rsid w:val="00B556DB"/>
    <w:rsid w:val="00B56576"/>
    <w:rsid w:val="00B56D00"/>
    <w:rsid w:val="00B57089"/>
    <w:rsid w:val="00B60680"/>
    <w:rsid w:val="00B617F6"/>
    <w:rsid w:val="00B61FAB"/>
    <w:rsid w:val="00B621D2"/>
    <w:rsid w:val="00B6407F"/>
    <w:rsid w:val="00B653EC"/>
    <w:rsid w:val="00B65BAE"/>
    <w:rsid w:val="00B6626C"/>
    <w:rsid w:val="00B67808"/>
    <w:rsid w:val="00B67FCF"/>
    <w:rsid w:val="00B71259"/>
    <w:rsid w:val="00B721A2"/>
    <w:rsid w:val="00B72601"/>
    <w:rsid w:val="00B72C6B"/>
    <w:rsid w:val="00B7565C"/>
    <w:rsid w:val="00B76285"/>
    <w:rsid w:val="00B774AC"/>
    <w:rsid w:val="00B77DF8"/>
    <w:rsid w:val="00B806DC"/>
    <w:rsid w:val="00B827DD"/>
    <w:rsid w:val="00B82BDE"/>
    <w:rsid w:val="00B82D63"/>
    <w:rsid w:val="00B833B8"/>
    <w:rsid w:val="00B83BE3"/>
    <w:rsid w:val="00B8408F"/>
    <w:rsid w:val="00B841D1"/>
    <w:rsid w:val="00B843A9"/>
    <w:rsid w:val="00B856BE"/>
    <w:rsid w:val="00B8775D"/>
    <w:rsid w:val="00B90C60"/>
    <w:rsid w:val="00B91B69"/>
    <w:rsid w:val="00B92420"/>
    <w:rsid w:val="00B928B1"/>
    <w:rsid w:val="00B94F09"/>
    <w:rsid w:val="00B9617F"/>
    <w:rsid w:val="00B96CB9"/>
    <w:rsid w:val="00B97494"/>
    <w:rsid w:val="00B97FE8"/>
    <w:rsid w:val="00BA00D1"/>
    <w:rsid w:val="00BA0689"/>
    <w:rsid w:val="00BA1CF0"/>
    <w:rsid w:val="00BA1D02"/>
    <w:rsid w:val="00BA2269"/>
    <w:rsid w:val="00BA2C93"/>
    <w:rsid w:val="00BA2EBF"/>
    <w:rsid w:val="00BA3359"/>
    <w:rsid w:val="00BA3671"/>
    <w:rsid w:val="00BA52C3"/>
    <w:rsid w:val="00BA5D8B"/>
    <w:rsid w:val="00BA5EC3"/>
    <w:rsid w:val="00BA617D"/>
    <w:rsid w:val="00BB0665"/>
    <w:rsid w:val="00BB1DD8"/>
    <w:rsid w:val="00BB1FB6"/>
    <w:rsid w:val="00BB58D2"/>
    <w:rsid w:val="00BB62FB"/>
    <w:rsid w:val="00BB71D6"/>
    <w:rsid w:val="00BB72FD"/>
    <w:rsid w:val="00BC011D"/>
    <w:rsid w:val="00BC0498"/>
    <w:rsid w:val="00BC593B"/>
    <w:rsid w:val="00BC63B4"/>
    <w:rsid w:val="00BC68D2"/>
    <w:rsid w:val="00BC7A78"/>
    <w:rsid w:val="00BD2C3C"/>
    <w:rsid w:val="00BD2DFB"/>
    <w:rsid w:val="00BD3077"/>
    <w:rsid w:val="00BD49F5"/>
    <w:rsid w:val="00BD4B9A"/>
    <w:rsid w:val="00BD4BFD"/>
    <w:rsid w:val="00BD6231"/>
    <w:rsid w:val="00BD687B"/>
    <w:rsid w:val="00BD6D84"/>
    <w:rsid w:val="00BD75C4"/>
    <w:rsid w:val="00BE124B"/>
    <w:rsid w:val="00BE136F"/>
    <w:rsid w:val="00BE1635"/>
    <w:rsid w:val="00BE1E05"/>
    <w:rsid w:val="00BE3C3F"/>
    <w:rsid w:val="00BE448D"/>
    <w:rsid w:val="00BE4A56"/>
    <w:rsid w:val="00BE5367"/>
    <w:rsid w:val="00BE6104"/>
    <w:rsid w:val="00BE6D4B"/>
    <w:rsid w:val="00BE7D5A"/>
    <w:rsid w:val="00BF10BF"/>
    <w:rsid w:val="00BF33F4"/>
    <w:rsid w:val="00BF3DBD"/>
    <w:rsid w:val="00BF460A"/>
    <w:rsid w:val="00BF4901"/>
    <w:rsid w:val="00BF493F"/>
    <w:rsid w:val="00BF6D70"/>
    <w:rsid w:val="00BF6D8E"/>
    <w:rsid w:val="00BF6E03"/>
    <w:rsid w:val="00BF794A"/>
    <w:rsid w:val="00C00671"/>
    <w:rsid w:val="00C01B6A"/>
    <w:rsid w:val="00C01D39"/>
    <w:rsid w:val="00C0212D"/>
    <w:rsid w:val="00C02392"/>
    <w:rsid w:val="00C03828"/>
    <w:rsid w:val="00C03EBB"/>
    <w:rsid w:val="00C10D96"/>
    <w:rsid w:val="00C10FA9"/>
    <w:rsid w:val="00C11E3D"/>
    <w:rsid w:val="00C12087"/>
    <w:rsid w:val="00C123C9"/>
    <w:rsid w:val="00C12D43"/>
    <w:rsid w:val="00C13075"/>
    <w:rsid w:val="00C134C7"/>
    <w:rsid w:val="00C13546"/>
    <w:rsid w:val="00C13EE5"/>
    <w:rsid w:val="00C14223"/>
    <w:rsid w:val="00C142AA"/>
    <w:rsid w:val="00C14497"/>
    <w:rsid w:val="00C14F13"/>
    <w:rsid w:val="00C17B36"/>
    <w:rsid w:val="00C200FC"/>
    <w:rsid w:val="00C20146"/>
    <w:rsid w:val="00C211C0"/>
    <w:rsid w:val="00C213B3"/>
    <w:rsid w:val="00C21DA3"/>
    <w:rsid w:val="00C2265B"/>
    <w:rsid w:val="00C249B3"/>
    <w:rsid w:val="00C26474"/>
    <w:rsid w:val="00C26864"/>
    <w:rsid w:val="00C270F4"/>
    <w:rsid w:val="00C27BDA"/>
    <w:rsid w:val="00C3054F"/>
    <w:rsid w:val="00C309A6"/>
    <w:rsid w:val="00C32B43"/>
    <w:rsid w:val="00C34352"/>
    <w:rsid w:val="00C35188"/>
    <w:rsid w:val="00C367E1"/>
    <w:rsid w:val="00C36B60"/>
    <w:rsid w:val="00C37502"/>
    <w:rsid w:val="00C404C5"/>
    <w:rsid w:val="00C42061"/>
    <w:rsid w:val="00C43118"/>
    <w:rsid w:val="00C446D0"/>
    <w:rsid w:val="00C44A4B"/>
    <w:rsid w:val="00C465C5"/>
    <w:rsid w:val="00C467BB"/>
    <w:rsid w:val="00C50AC4"/>
    <w:rsid w:val="00C50F93"/>
    <w:rsid w:val="00C52400"/>
    <w:rsid w:val="00C54E1A"/>
    <w:rsid w:val="00C55EF1"/>
    <w:rsid w:val="00C57CB1"/>
    <w:rsid w:val="00C628ED"/>
    <w:rsid w:val="00C62D0E"/>
    <w:rsid w:val="00C63103"/>
    <w:rsid w:val="00C63178"/>
    <w:rsid w:val="00C64216"/>
    <w:rsid w:val="00C647A3"/>
    <w:rsid w:val="00C6483C"/>
    <w:rsid w:val="00C652B2"/>
    <w:rsid w:val="00C65705"/>
    <w:rsid w:val="00C65A81"/>
    <w:rsid w:val="00C65F5B"/>
    <w:rsid w:val="00C65F87"/>
    <w:rsid w:val="00C670A1"/>
    <w:rsid w:val="00C672D5"/>
    <w:rsid w:val="00C67C16"/>
    <w:rsid w:val="00C67F82"/>
    <w:rsid w:val="00C70387"/>
    <w:rsid w:val="00C71874"/>
    <w:rsid w:val="00C71D79"/>
    <w:rsid w:val="00C72499"/>
    <w:rsid w:val="00C7297B"/>
    <w:rsid w:val="00C73F3D"/>
    <w:rsid w:val="00C7443A"/>
    <w:rsid w:val="00C745A7"/>
    <w:rsid w:val="00C751FA"/>
    <w:rsid w:val="00C75655"/>
    <w:rsid w:val="00C75B6C"/>
    <w:rsid w:val="00C76118"/>
    <w:rsid w:val="00C761DF"/>
    <w:rsid w:val="00C76F3A"/>
    <w:rsid w:val="00C77216"/>
    <w:rsid w:val="00C77AED"/>
    <w:rsid w:val="00C800D0"/>
    <w:rsid w:val="00C801B3"/>
    <w:rsid w:val="00C80DA5"/>
    <w:rsid w:val="00C81750"/>
    <w:rsid w:val="00C823E6"/>
    <w:rsid w:val="00C82535"/>
    <w:rsid w:val="00C8285A"/>
    <w:rsid w:val="00C82C96"/>
    <w:rsid w:val="00C82F72"/>
    <w:rsid w:val="00C837CE"/>
    <w:rsid w:val="00C8419C"/>
    <w:rsid w:val="00C8469D"/>
    <w:rsid w:val="00C84AC9"/>
    <w:rsid w:val="00C861F2"/>
    <w:rsid w:val="00C8698D"/>
    <w:rsid w:val="00C9028D"/>
    <w:rsid w:val="00C9270B"/>
    <w:rsid w:val="00C93CDA"/>
    <w:rsid w:val="00C94ED1"/>
    <w:rsid w:val="00C95263"/>
    <w:rsid w:val="00C95F98"/>
    <w:rsid w:val="00C977BD"/>
    <w:rsid w:val="00CA09CC"/>
    <w:rsid w:val="00CA1DBF"/>
    <w:rsid w:val="00CA27D5"/>
    <w:rsid w:val="00CA2D1D"/>
    <w:rsid w:val="00CA3AE2"/>
    <w:rsid w:val="00CA3EBD"/>
    <w:rsid w:val="00CA4920"/>
    <w:rsid w:val="00CA62B4"/>
    <w:rsid w:val="00CA6B5D"/>
    <w:rsid w:val="00CA7D67"/>
    <w:rsid w:val="00CB0BDB"/>
    <w:rsid w:val="00CB3635"/>
    <w:rsid w:val="00CB475C"/>
    <w:rsid w:val="00CB49B0"/>
    <w:rsid w:val="00CB679E"/>
    <w:rsid w:val="00CB689F"/>
    <w:rsid w:val="00CB6A31"/>
    <w:rsid w:val="00CB7318"/>
    <w:rsid w:val="00CC0876"/>
    <w:rsid w:val="00CC18AC"/>
    <w:rsid w:val="00CC28E3"/>
    <w:rsid w:val="00CC2E5D"/>
    <w:rsid w:val="00CC386B"/>
    <w:rsid w:val="00CC41AC"/>
    <w:rsid w:val="00CC4B5F"/>
    <w:rsid w:val="00CC6573"/>
    <w:rsid w:val="00CD01A7"/>
    <w:rsid w:val="00CD07C3"/>
    <w:rsid w:val="00CD0B43"/>
    <w:rsid w:val="00CD0B5D"/>
    <w:rsid w:val="00CD18B5"/>
    <w:rsid w:val="00CD285F"/>
    <w:rsid w:val="00CD3079"/>
    <w:rsid w:val="00CD47E5"/>
    <w:rsid w:val="00CD4963"/>
    <w:rsid w:val="00CD53C7"/>
    <w:rsid w:val="00CD6C7F"/>
    <w:rsid w:val="00CD7FC2"/>
    <w:rsid w:val="00CE1C68"/>
    <w:rsid w:val="00CE3B35"/>
    <w:rsid w:val="00CE57BC"/>
    <w:rsid w:val="00CE6BD4"/>
    <w:rsid w:val="00CE6DB3"/>
    <w:rsid w:val="00CE761F"/>
    <w:rsid w:val="00CE791B"/>
    <w:rsid w:val="00CE7DCB"/>
    <w:rsid w:val="00CF0A95"/>
    <w:rsid w:val="00CF0E6C"/>
    <w:rsid w:val="00CF0FD2"/>
    <w:rsid w:val="00CF133B"/>
    <w:rsid w:val="00CF2045"/>
    <w:rsid w:val="00CF64FE"/>
    <w:rsid w:val="00CF70FB"/>
    <w:rsid w:val="00CF78A8"/>
    <w:rsid w:val="00CF7A3C"/>
    <w:rsid w:val="00D00A04"/>
    <w:rsid w:val="00D00C00"/>
    <w:rsid w:val="00D00ED2"/>
    <w:rsid w:val="00D021E7"/>
    <w:rsid w:val="00D02AB1"/>
    <w:rsid w:val="00D03711"/>
    <w:rsid w:val="00D055A4"/>
    <w:rsid w:val="00D05968"/>
    <w:rsid w:val="00D05EC3"/>
    <w:rsid w:val="00D06531"/>
    <w:rsid w:val="00D16372"/>
    <w:rsid w:val="00D17C4B"/>
    <w:rsid w:val="00D204B0"/>
    <w:rsid w:val="00D20ECF"/>
    <w:rsid w:val="00D21801"/>
    <w:rsid w:val="00D23413"/>
    <w:rsid w:val="00D25824"/>
    <w:rsid w:val="00D25BBA"/>
    <w:rsid w:val="00D27399"/>
    <w:rsid w:val="00D31593"/>
    <w:rsid w:val="00D31E70"/>
    <w:rsid w:val="00D32970"/>
    <w:rsid w:val="00D33CF1"/>
    <w:rsid w:val="00D36515"/>
    <w:rsid w:val="00D36DFE"/>
    <w:rsid w:val="00D40819"/>
    <w:rsid w:val="00D40F44"/>
    <w:rsid w:val="00D41053"/>
    <w:rsid w:val="00D41904"/>
    <w:rsid w:val="00D41D42"/>
    <w:rsid w:val="00D4275F"/>
    <w:rsid w:val="00D43FE1"/>
    <w:rsid w:val="00D46225"/>
    <w:rsid w:val="00D46FCB"/>
    <w:rsid w:val="00D476C8"/>
    <w:rsid w:val="00D4787D"/>
    <w:rsid w:val="00D51A1A"/>
    <w:rsid w:val="00D51A23"/>
    <w:rsid w:val="00D51A72"/>
    <w:rsid w:val="00D52580"/>
    <w:rsid w:val="00D533EC"/>
    <w:rsid w:val="00D55160"/>
    <w:rsid w:val="00D55D82"/>
    <w:rsid w:val="00D561B7"/>
    <w:rsid w:val="00D5714C"/>
    <w:rsid w:val="00D61754"/>
    <w:rsid w:val="00D61EC0"/>
    <w:rsid w:val="00D62CB7"/>
    <w:rsid w:val="00D65075"/>
    <w:rsid w:val="00D65624"/>
    <w:rsid w:val="00D658EF"/>
    <w:rsid w:val="00D65D41"/>
    <w:rsid w:val="00D678E7"/>
    <w:rsid w:val="00D6793E"/>
    <w:rsid w:val="00D67A79"/>
    <w:rsid w:val="00D70607"/>
    <w:rsid w:val="00D70C6F"/>
    <w:rsid w:val="00D71568"/>
    <w:rsid w:val="00D71B9D"/>
    <w:rsid w:val="00D729E4"/>
    <w:rsid w:val="00D7455B"/>
    <w:rsid w:val="00D7473C"/>
    <w:rsid w:val="00D75039"/>
    <w:rsid w:val="00D75E8B"/>
    <w:rsid w:val="00D7626F"/>
    <w:rsid w:val="00D80ABD"/>
    <w:rsid w:val="00D8100F"/>
    <w:rsid w:val="00D810EE"/>
    <w:rsid w:val="00D81176"/>
    <w:rsid w:val="00D81230"/>
    <w:rsid w:val="00D81F93"/>
    <w:rsid w:val="00D82569"/>
    <w:rsid w:val="00D82895"/>
    <w:rsid w:val="00D84CFC"/>
    <w:rsid w:val="00D84F7B"/>
    <w:rsid w:val="00D87DFD"/>
    <w:rsid w:val="00D93D94"/>
    <w:rsid w:val="00D96A94"/>
    <w:rsid w:val="00D973A8"/>
    <w:rsid w:val="00DA10E5"/>
    <w:rsid w:val="00DA47A4"/>
    <w:rsid w:val="00DA4BFB"/>
    <w:rsid w:val="00DA4D02"/>
    <w:rsid w:val="00DA4E9E"/>
    <w:rsid w:val="00DA4FA3"/>
    <w:rsid w:val="00DA51A7"/>
    <w:rsid w:val="00DA5562"/>
    <w:rsid w:val="00DA5FE5"/>
    <w:rsid w:val="00DA7C37"/>
    <w:rsid w:val="00DB2471"/>
    <w:rsid w:val="00DB2C18"/>
    <w:rsid w:val="00DB3701"/>
    <w:rsid w:val="00DB3B9A"/>
    <w:rsid w:val="00DB3C2D"/>
    <w:rsid w:val="00DB3F82"/>
    <w:rsid w:val="00DB4889"/>
    <w:rsid w:val="00DB588E"/>
    <w:rsid w:val="00DB662D"/>
    <w:rsid w:val="00DB695D"/>
    <w:rsid w:val="00DB7963"/>
    <w:rsid w:val="00DC15C8"/>
    <w:rsid w:val="00DC3060"/>
    <w:rsid w:val="00DC55D9"/>
    <w:rsid w:val="00DC7D3B"/>
    <w:rsid w:val="00DD06AD"/>
    <w:rsid w:val="00DD0D79"/>
    <w:rsid w:val="00DD0EFD"/>
    <w:rsid w:val="00DD5E30"/>
    <w:rsid w:val="00DD6237"/>
    <w:rsid w:val="00DD62AD"/>
    <w:rsid w:val="00DD6C0C"/>
    <w:rsid w:val="00DD6D82"/>
    <w:rsid w:val="00DD7DA9"/>
    <w:rsid w:val="00DE1376"/>
    <w:rsid w:val="00DE1FDC"/>
    <w:rsid w:val="00DE2BC0"/>
    <w:rsid w:val="00DE3B43"/>
    <w:rsid w:val="00DE5408"/>
    <w:rsid w:val="00DE6F10"/>
    <w:rsid w:val="00DE71D0"/>
    <w:rsid w:val="00DE7BF8"/>
    <w:rsid w:val="00DF0F29"/>
    <w:rsid w:val="00DF1B0A"/>
    <w:rsid w:val="00DF1F66"/>
    <w:rsid w:val="00DF2620"/>
    <w:rsid w:val="00DF409E"/>
    <w:rsid w:val="00DF43F4"/>
    <w:rsid w:val="00DF4E8F"/>
    <w:rsid w:val="00DF5649"/>
    <w:rsid w:val="00DF5B14"/>
    <w:rsid w:val="00DF5FE8"/>
    <w:rsid w:val="00E00126"/>
    <w:rsid w:val="00E04B81"/>
    <w:rsid w:val="00E04FC0"/>
    <w:rsid w:val="00E05793"/>
    <w:rsid w:val="00E06568"/>
    <w:rsid w:val="00E06916"/>
    <w:rsid w:val="00E1049C"/>
    <w:rsid w:val="00E10621"/>
    <w:rsid w:val="00E1110D"/>
    <w:rsid w:val="00E11975"/>
    <w:rsid w:val="00E13EA9"/>
    <w:rsid w:val="00E143A6"/>
    <w:rsid w:val="00E14754"/>
    <w:rsid w:val="00E1478A"/>
    <w:rsid w:val="00E160CB"/>
    <w:rsid w:val="00E16B11"/>
    <w:rsid w:val="00E16ED0"/>
    <w:rsid w:val="00E207FA"/>
    <w:rsid w:val="00E228C9"/>
    <w:rsid w:val="00E23E2D"/>
    <w:rsid w:val="00E24225"/>
    <w:rsid w:val="00E2425B"/>
    <w:rsid w:val="00E25766"/>
    <w:rsid w:val="00E261CB"/>
    <w:rsid w:val="00E31660"/>
    <w:rsid w:val="00E3178D"/>
    <w:rsid w:val="00E31E70"/>
    <w:rsid w:val="00E32D36"/>
    <w:rsid w:val="00E335AE"/>
    <w:rsid w:val="00E375D5"/>
    <w:rsid w:val="00E40D7B"/>
    <w:rsid w:val="00E41643"/>
    <w:rsid w:val="00E4192D"/>
    <w:rsid w:val="00E432CC"/>
    <w:rsid w:val="00E44611"/>
    <w:rsid w:val="00E452ED"/>
    <w:rsid w:val="00E4592D"/>
    <w:rsid w:val="00E503F8"/>
    <w:rsid w:val="00E50D10"/>
    <w:rsid w:val="00E520D5"/>
    <w:rsid w:val="00E52ECE"/>
    <w:rsid w:val="00E53302"/>
    <w:rsid w:val="00E53341"/>
    <w:rsid w:val="00E53934"/>
    <w:rsid w:val="00E53E9F"/>
    <w:rsid w:val="00E55113"/>
    <w:rsid w:val="00E55A24"/>
    <w:rsid w:val="00E567DB"/>
    <w:rsid w:val="00E57FB2"/>
    <w:rsid w:val="00E6067C"/>
    <w:rsid w:val="00E608CF"/>
    <w:rsid w:val="00E62103"/>
    <w:rsid w:val="00E6254D"/>
    <w:rsid w:val="00E63AB2"/>
    <w:rsid w:val="00E643FE"/>
    <w:rsid w:val="00E65680"/>
    <w:rsid w:val="00E672E7"/>
    <w:rsid w:val="00E678BE"/>
    <w:rsid w:val="00E72FD6"/>
    <w:rsid w:val="00E736D1"/>
    <w:rsid w:val="00E73EAB"/>
    <w:rsid w:val="00E766E1"/>
    <w:rsid w:val="00E80152"/>
    <w:rsid w:val="00E80780"/>
    <w:rsid w:val="00E80CE1"/>
    <w:rsid w:val="00E84332"/>
    <w:rsid w:val="00E852B4"/>
    <w:rsid w:val="00E8681A"/>
    <w:rsid w:val="00E86D02"/>
    <w:rsid w:val="00E90E52"/>
    <w:rsid w:val="00E92934"/>
    <w:rsid w:val="00E92C93"/>
    <w:rsid w:val="00E93A21"/>
    <w:rsid w:val="00E93A2A"/>
    <w:rsid w:val="00E9473C"/>
    <w:rsid w:val="00E96014"/>
    <w:rsid w:val="00E97E44"/>
    <w:rsid w:val="00E97F2F"/>
    <w:rsid w:val="00EA0DCC"/>
    <w:rsid w:val="00EA10D9"/>
    <w:rsid w:val="00EA15A9"/>
    <w:rsid w:val="00EA1D95"/>
    <w:rsid w:val="00EA276F"/>
    <w:rsid w:val="00EA3546"/>
    <w:rsid w:val="00EA4869"/>
    <w:rsid w:val="00EA5601"/>
    <w:rsid w:val="00EA5C6B"/>
    <w:rsid w:val="00EA5CC3"/>
    <w:rsid w:val="00EA6C0A"/>
    <w:rsid w:val="00EB2846"/>
    <w:rsid w:val="00EB2848"/>
    <w:rsid w:val="00EB2F19"/>
    <w:rsid w:val="00EB5F74"/>
    <w:rsid w:val="00EB7300"/>
    <w:rsid w:val="00EC0169"/>
    <w:rsid w:val="00EC0A54"/>
    <w:rsid w:val="00EC220A"/>
    <w:rsid w:val="00EC2572"/>
    <w:rsid w:val="00EC270E"/>
    <w:rsid w:val="00EC3D53"/>
    <w:rsid w:val="00EC546A"/>
    <w:rsid w:val="00EC5C89"/>
    <w:rsid w:val="00EC708F"/>
    <w:rsid w:val="00EC726D"/>
    <w:rsid w:val="00EC7A58"/>
    <w:rsid w:val="00ED093E"/>
    <w:rsid w:val="00ED0F8E"/>
    <w:rsid w:val="00ED1627"/>
    <w:rsid w:val="00ED3808"/>
    <w:rsid w:val="00ED499E"/>
    <w:rsid w:val="00ED5972"/>
    <w:rsid w:val="00ED7842"/>
    <w:rsid w:val="00EE003A"/>
    <w:rsid w:val="00EE0CB7"/>
    <w:rsid w:val="00EE120E"/>
    <w:rsid w:val="00EE1A7A"/>
    <w:rsid w:val="00EE2445"/>
    <w:rsid w:val="00EE29D2"/>
    <w:rsid w:val="00EE3590"/>
    <w:rsid w:val="00EE3D3A"/>
    <w:rsid w:val="00EE4DD6"/>
    <w:rsid w:val="00EE6CD2"/>
    <w:rsid w:val="00EE7E0B"/>
    <w:rsid w:val="00EF04A1"/>
    <w:rsid w:val="00EF28D6"/>
    <w:rsid w:val="00EF31CE"/>
    <w:rsid w:val="00EF38E3"/>
    <w:rsid w:val="00EF3A02"/>
    <w:rsid w:val="00EF5101"/>
    <w:rsid w:val="00EF5177"/>
    <w:rsid w:val="00EF5E8E"/>
    <w:rsid w:val="00EF7A80"/>
    <w:rsid w:val="00EF7DBF"/>
    <w:rsid w:val="00F01188"/>
    <w:rsid w:val="00F01BA3"/>
    <w:rsid w:val="00F01ECB"/>
    <w:rsid w:val="00F026DB"/>
    <w:rsid w:val="00F04E37"/>
    <w:rsid w:val="00F05242"/>
    <w:rsid w:val="00F05C93"/>
    <w:rsid w:val="00F065B7"/>
    <w:rsid w:val="00F070A6"/>
    <w:rsid w:val="00F0782C"/>
    <w:rsid w:val="00F10764"/>
    <w:rsid w:val="00F1132E"/>
    <w:rsid w:val="00F11E70"/>
    <w:rsid w:val="00F12A24"/>
    <w:rsid w:val="00F13011"/>
    <w:rsid w:val="00F1468A"/>
    <w:rsid w:val="00F1608F"/>
    <w:rsid w:val="00F1695E"/>
    <w:rsid w:val="00F16BE8"/>
    <w:rsid w:val="00F176B4"/>
    <w:rsid w:val="00F21117"/>
    <w:rsid w:val="00F21E85"/>
    <w:rsid w:val="00F21F84"/>
    <w:rsid w:val="00F2284D"/>
    <w:rsid w:val="00F22BD7"/>
    <w:rsid w:val="00F23337"/>
    <w:rsid w:val="00F25F14"/>
    <w:rsid w:val="00F26AC4"/>
    <w:rsid w:val="00F27D1C"/>
    <w:rsid w:val="00F27EFA"/>
    <w:rsid w:val="00F32F38"/>
    <w:rsid w:val="00F34AE6"/>
    <w:rsid w:val="00F34CEE"/>
    <w:rsid w:val="00F365A1"/>
    <w:rsid w:val="00F40032"/>
    <w:rsid w:val="00F40619"/>
    <w:rsid w:val="00F407E1"/>
    <w:rsid w:val="00F40BEC"/>
    <w:rsid w:val="00F41BD6"/>
    <w:rsid w:val="00F43487"/>
    <w:rsid w:val="00F43C74"/>
    <w:rsid w:val="00F43E32"/>
    <w:rsid w:val="00F44F5C"/>
    <w:rsid w:val="00F45311"/>
    <w:rsid w:val="00F45723"/>
    <w:rsid w:val="00F45926"/>
    <w:rsid w:val="00F463C0"/>
    <w:rsid w:val="00F46DC3"/>
    <w:rsid w:val="00F50245"/>
    <w:rsid w:val="00F505D0"/>
    <w:rsid w:val="00F51D01"/>
    <w:rsid w:val="00F53100"/>
    <w:rsid w:val="00F53536"/>
    <w:rsid w:val="00F53AE2"/>
    <w:rsid w:val="00F561A6"/>
    <w:rsid w:val="00F61CB1"/>
    <w:rsid w:val="00F61E7D"/>
    <w:rsid w:val="00F62C39"/>
    <w:rsid w:val="00F62EB8"/>
    <w:rsid w:val="00F644E1"/>
    <w:rsid w:val="00F64A94"/>
    <w:rsid w:val="00F64C31"/>
    <w:rsid w:val="00F65CB2"/>
    <w:rsid w:val="00F65D42"/>
    <w:rsid w:val="00F65EFA"/>
    <w:rsid w:val="00F66363"/>
    <w:rsid w:val="00F66629"/>
    <w:rsid w:val="00F669B0"/>
    <w:rsid w:val="00F71215"/>
    <w:rsid w:val="00F7134A"/>
    <w:rsid w:val="00F7188E"/>
    <w:rsid w:val="00F71972"/>
    <w:rsid w:val="00F71ABC"/>
    <w:rsid w:val="00F71BD0"/>
    <w:rsid w:val="00F72CEB"/>
    <w:rsid w:val="00F744FC"/>
    <w:rsid w:val="00F753A0"/>
    <w:rsid w:val="00F75897"/>
    <w:rsid w:val="00F75FAB"/>
    <w:rsid w:val="00F80952"/>
    <w:rsid w:val="00F816A6"/>
    <w:rsid w:val="00F82170"/>
    <w:rsid w:val="00F8254E"/>
    <w:rsid w:val="00F82905"/>
    <w:rsid w:val="00F829C7"/>
    <w:rsid w:val="00F856F9"/>
    <w:rsid w:val="00F8624C"/>
    <w:rsid w:val="00F862B4"/>
    <w:rsid w:val="00F8693F"/>
    <w:rsid w:val="00F86B6D"/>
    <w:rsid w:val="00F900C4"/>
    <w:rsid w:val="00F902F8"/>
    <w:rsid w:val="00F905DC"/>
    <w:rsid w:val="00F93829"/>
    <w:rsid w:val="00F93C6B"/>
    <w:rsid w:val="00F95223"/>
    <w:rsid w:val="00F97D35"/>
    <w:rsid w:val="00F97FB1"/>
    <w:rsid w:val="00FA0781"/>
    <w:rsid w:val="00FA1C80"/>
    <w:rsid w:val="00FA1CF1"/>
    <w:rsid w:val="00FA1F8F"/>
    <w:rsid w:val="00FA257D"/>
    <w:rsid w:val="00FA2E70"/>
    <w:rsid w:val="00FA3801"/>
    <w:rsid w:val="00FA6AB8"/>
    <w:rsid w:val="00FA6BD8"/>
    <w:rsid w:val="00FB1EF6"/>
    <w:rsid w:val="00FB2DD5"/>
    <w:rsid w:val="00FB3026"/>
    <w:rsid w:val="00FB39A7"/>
    <w:rsid w:val="00FB40AA"/>
    <w:rsid w:val="00FB52DE"/>
    <w:rsid w:val="00FB601E"/>
    <w:rsid w:val="00FB67F0"/>
    <w:rsid w:val="00FB68FB"/>
    <w:rsid w:val="00FC05B3"/>
    <w:rsid w:val="00FC0EF8"/>
    <w:rsid w:val="00FC1AEF"/>
    <w:rsid w:val="00FC1B19"/>
    <w:rsid w:val="00FC271B"/>
    <w:rsid w:val="00FC298E"/>
    <w:rsid w:val="00FC3311"/>
    <w:rsid w:val="00FC3DCA"/>
    <w:rsid w:val="00FC422B"/>
    <w:rsid w:val="00FC4F2D"/>
    <w:rsid w:val="00FC585F"/>
    <w:rsid w:val="00FC6099"/>
    <w:rsid w:val="00FC7A30"/>
    <w:rsid w:val="00FD0043"/>
    <w:rsid w:val="00FD16DE"/>
    <w:rsid w:val="00FD29A9"/>
    <w:rsid w:val="00FD3545"/>
    <w:rsid w:val="00FD3900"/>
    <w:rsid w:val="00FD3D35"/>
    <w:rsid w:val="00FD4830"/>
    <w:rsid w:val="00FD6186"/>
    <w:rsid w:val="00FD78B3"/>
    <w:rsid w:val="00FE0A21"/>
    <w:rsid w:val="00FE3BC9"/>
    <w:rsid w:val="00FE3C56"/>
    <w:rsid w:val="00FE47E4"/>
    <w:rsid w:val="00FE5B86"/>
    <w:rsid w:val="00FE5D4B"/>
    <w:rsid w:val="00FE5FE6"/>
    <w:rsid w:val="00FE6B00"/>
    <w:rsid w:val="00FE76DF"/>
    <w:rsid w:val="00FE7927"/>
    <w:rsid w:val="00FE7CC5"/>
    <w:rsid w:val="00FF007B"/>
    <w:rsid w:val="00FF05DB"/>
    <w:rsid w:val="00FF31A8"/>
    <w:rsid w:val="00FF3F84"/>
    <w:rsid w:val="00FF4042"/>
    <w:rsid w:val="00FF45C3"/>
    <w:rsid w:val="00FF4848"/>
    <w:rsid w:val="00FF491C"/>
    <w:rsid w:val="00FF5FE4"/>
    <w:rsid w:val="00FF6C84"/>
    <w:rsid w:val="00FF7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71FA"/>
  <w15:docId w15:val="{08E97B66-2A32-48F8-941F-BE0162D9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29BA"/>
    <w:rPr>
      <w:rFonts w:ascii="Times New Roman" w:eastAsia="Times New Roman" w:hAnsi="Times New Roman"/>
      <w:sz w:val="24"/>
      <w:szCs w:val="24"/>
    </w:rPr>
  </w:style>
  <w:style w:type="paragraph" w:styleId="1">
    <w:name w:val="heading 1"/>
    <w:basedOn w:val="a"/>
    <w:next w:val="a"/>
    <w:link w:val="10"/>
    <w:qFormat/>
    <w:rsid w:val="00F11E70"/>
    <w:pPr>
      <w:keepNext/>
      <w:jc w:val="center"/>
      <w:outlineLvl w:val="0"/>
    </w:pPr>
    <w:rPr>
      <w:b/>
      <w:sz w:val="28"/>
      <w:szCs w:val="20"/>
    </w:rPr>
  </w:style>
  <w:style w:type="paragraph" w:styleId="3">
    <w:name w:val="heading 3"/>
    <w:basedOn w:val="a"/>
    <w:next w:val="a"/>
    <w:link w:val="30"/>
    <w:uiPriority w:val="9"/>
    <w:semiHidden/>
    <w:unhideWhenUsed/>
    <w:qFormat/>
    <w:rsid w:val="00903273"/>
    <w:pPr>
      <w:keepNext/>
      <w:keepLines/>
      <w:spacing w:before="200"/>
      <w:outlineLvl w:val="2"/>
    </w:pPr>
    <w:rPr>
      <w:rFonts w:ascii="Cambria" w:hAnsi="Cambria"/>
      <w:b/>
      <w:bCs/>
      <w:color w:val="4F81BD"/>
    </w:rPr>
  </w:style>
  <w:style w:type="paragraph" w:styleId="5">
    <w:name w:val="heading 5"/>
    <w:basedOn w:val="a"/>
    <w:next w:val="a"/>
    <w:link w:val="50"/>
    <w:uiPriority w:val="9"/>
    <w:semiHidden/>
    <w:unhideWhenUsed/>
    <w:qFormat/>
    <w:rsid w:val="007F2632"/>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11E70"/>
    <w:rPr>
      <w:rFonts w:ascii="Times New Roman" w:eastAsia="Times New Roman" w:hAnsi="Times New Roman" w:cs="Times New Roman"/>
      <w:b/>
      <w:sz w:val="28"/>
      <w:szCs w:val="20"/>
      <w:lang w:eastAsia="ru-RU"/>
    </w:rPr>
  </w:style>
  <w:style w:type="paragraph" w:styleId="a3">
    <w:name w:val="Normal (Web)"/>
    <w:basedOn w:val="a"/>
    <w:uiPriority w:val="99"/>
    <w:rsid w:val="00F11E70"/>
    <w:pPr>
      <w:spacing w:before="100" w:beforeAutospacing="1" w:after="100" w:afterAutospacing="1"/>
    </w:pPr>
    <w:rPr>
      <w:rFonts w:eastAsia="Calibri"/>
    </w:rPr>
  </w:style>
  <w:style w:type="paragraph" w:customStyle="1" w:styleId="ConsPlusNonformat">
    <w:name w:val="ConsPlusNonformat"/>
    <w:qFormat/>
    <w:rsid w:val="00F11E7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F11E70"/>
    <w:pPr>
      <w:widowControl w:val="0"/>
      <w:autoSpaceDE w:val="0"/>
      <w:autoSpaceDN w:val="0"/>
      <w:adjustRightInd w:val="0"/>
      <w:ind w:firstLine="720"/>
    </w:pPr>
    <w:rPr>
      <w:rFonts w:ascii="Arial" w:eastAsia="Times New Roman" w:hAnsi="Arial" w:cs="Arial"/>
    </w:rPr>
  </w:style>
  <w:style w:type="paragraph" w:styleId="a4">
    <w:name w:val="List Paragraph"/>
    <w:basedOn w:val="a"/>
    <w:uiPriority w:val="99"/>
    <w:qFormat/>
    <w:rsid w:val="00F11E70"/>
    <w:pPr>
      <w:ind w:left="720"/>
      <w:contextualSpacing/>
    </w:pPr>
  </w:style>
  <w:style w:type="paragraph" w:styleId="a5">
    <w:name w:val="Balloon Text"/>
    <w:basedOn w:val="a"/>
    <w:link w:val="a6"/>
    <w:uiPriority w:val="99"/>
    <w:semiHidden/>
    <w:unhideWhenUsed/>
    <w:rsid w:val="00F11E70"/>
    <w:pPr>
      <w:spacing w:beforeAutospacing="1" w:afterAutospacing="1"/>
      <w:jc w:val="center"/>
    </w:pPr>
    <w:rPr>
      <w:rFonts w:ascii="Tahoma" w:hAnsi="Tahoma"/>
      <w:sz w:val="16"/>
      <w:szCs w:val="16"/>
    </w:rPr>
  </w:style>
  <w:style w:type="character" w:customStyle="1" w:styleId="a6">
    <w:name w:val="Текст выноски Знак"/>
    <w:link w:val="a5"/>
    <w:uiPriority w:val="99"/>
    <w:semiHidden/>
    <w:rsid w:val="00F11E70"/>
    <w:rPr>
      <w:rFonts w:ascii="Tahoma" w:eastAsia="Times New Roman" w:hAnsi="Tahoma" w:cs="Tahoma"/>
      <w:sz w:val="16"/>
      <w:szCs w:val="16"/>
      <w:lang w:eastAsia="ru-RU"/>
    </w:rPr>
  </w:style>
  <w:style w:type="paragraph" w:styleId="a7">
    <w:name w:val="annotation text"/>
    <w:basedOn w:val="a"/>
    <w:link w:val="a8"/>
    <w:rsid w:val="00F11E70"/>
    <w:rPr>
      <w:sz w:val="20"/>
      <w:szCs w:val="20"/>
    </w:rPr>
  </w:style>
  <w:style w:type="character" w:customStyle="1" w:styleId="a8">
    <w:name w:val="Текст примечания Знак"/>
    <w:link w:val="a7"/>
    <w:rsid w:val="00F11E70"/>
    <w:rPr>
      <w:rFonts w:ascii="Times New Roman" w:eastAsia="Times New Roman" w:hAnsi="Times New Roman" w:cs="Times New Roman"/>
      <w:sz w:val="20"/>
      <w:szCs w:val="20"/>
      <w:lang w:eastAsia="ru-RU"/>
    </w:rPr>
  </w:style>
  <w:style w:type="paragraph" w:styleId="2">
    <w:name w:val="Body Text Indent 2"/>
    <w:basedOn w:val="a"/>
    <w:link w:val="20"/>
    <w:rsid w:val="00F11E70"/>
    <w:pPr>
      <w:ind w:firstLine="700"/>
      <w:jc w:val="both"/>
    </w:pPr>
    <w:rPr>
      <w:sz w:val="28"/>
      <w:szCs w:val="20"/>
    </w:rPr>
  </w:style>
  <w:style w:type="character" w:customStyle="1" w:styleId="20">
    <w:name w:val="Основной текст с отступом 2 Знак"/>
    <w:link w:val="2"/>
    <w:rsid w:val="00F11E70"/>
    <w:rPr>
      <w:rFonts w:ascii="Times New Roman" w:eastAsia="Times New Roman" w:hAnsi="Times New Roman" w:cs="Times New Roman"/>
      <w:sz w:val="28"/>
      <w:szCs w:val="20"/>
      <w:lang w:eastAsia="ru-RU"/>
    </w:rPr>
  </w:style>
  <w:style w:type="paragraph" w:styleId="31">
    <w:name w:val="Body Text Indent 3"/>
    <w:basedOn w:val="a"/>
    <w:link w:val="32"/>
    <w:rsid w:val="00F11E70"/>
    <w:pPr>
      <w:ind w:firstLine="560"/>
      <w:jc w:val="both"/>
    </w:pPr>
    <w:rPr>
      <w:sz w:val="28"/>
      <w:szCs w:val="20"/>
    </w:rPr>
  </w:style>
  <w:style w:type="character" w:customStyle="1" w:styleId="32">
    <w:name w:val="Основной текст с отступом 3 Знак"/>
    <w:link w:val="31"/>
    <w:rsid w:val="00F11E70"/>
    <w:rPr>
      <w:rFonts w:ascii="Times New Roman" w:eastAsia="Times New Roman" w:hAnsi="Times New Roman" w:cs="Times New Roman"/>
      <w:sz w:val="28"/>
      <w:szCs w:val="20"/>
      <w:lang w:eastAsia="ru-RU"/>
    </w:rPr>
  </w:style>
  <w:style w:type="paragraph" w:styleId="21">
    <w:name w:val="Body Text 2"/>
    <w:basedOn w:val="a"/>
    <w:link w:val="22"/>
    <w:rsid w:val="00F11E70"/>
    <w:pPr>
      <w:spacing w:after="120" w:line="480" w:lineRule="auto"/>
    </w:pPr>
    <w:rPr>
      <w:sz w:val="28"/>
      <w:szCs w:val="20"/>
    </w:rPr>
  </w:style>
  <w:style w:type="character" w:customStyle="1" w:styleId="22">
    <w:name w:val="Основной текст 2 Знак"/>
    <w:link w:val="21"/>
    <w:rsid w:val="00F11E70"/>
    <w:rPr>
      <w:rFonts w:ascii="Times New Roman" w:eastAsia="Times New Roman" w:hAnsi="Times New Roman" w:cs="Times New Roman"/>
      <w:sz w:val="28"/>
      <w:szCs w:val="20"/>
      <w:lang w:eastAsia="ru-RU"/>
    </w:rPr>
  </w:style>
  <w:style w:type="character" w:customStyle="1" w:styleId="a9">
    <w:name w:val="Верхний колонтитул Знак"/>
    <w:link w:val="aa"/>
    <w:uiPriority w:val="99"/>
    <w:rsid w:val="00F11E70"/>
    <w:rPr>
      <w:rFonts w:ascii="Times New Roman" w:eastAsia="Times New Roman" w:hAnsi="Times New Roman" w:cs="Times New Roman"/>
      <w:sz w:val="24"/>
      <w:szCs w:val="24"/>
      <w:lang w:eastAsia="ru-RU"/>
    </w:rPr>
  </w:style>
  <w:style w:type="paragraph" w:styleId="aa">
    <w:name w:val="header"/>
    <w:basedOn w:val="a"/>
    <w:link w:val="a9"/>
    <w:uiPriority w:val="99"/>
    <w:unhideWhenUsed/>
    <w:rsid w:val="00F11E70"/>
    <w:pPr>
      <w:tabs>
        <w:tab w:val="center" w:pos="4677"/>
        <w:tab w:val="right" w:pos="9355"/>
      </w:tabs>
    </w:pPr>
  </w:style>
  <w:style w:type="paragraph" w:styleId="ab">
    <w:name w:val="footer"/>
    <w:basedOn w:val="a"/>
    <w:link w:val="ac"/>
    <w:uiPriority w:val="99"/>
    <w:unhideWhenUsed/>
    <w:rsid w:val="00F11E70"/>
    <w:pPr>
      <w:tabs>
        <w:tab w:val="center" w:pos="4677"/>
        <w:tab w:val="right" w:pos="9355"/>
      </w:tabs>
    </w:pPr>
  </w:style>
  <w:style w:type="character" w:customStyle="1" w:styleId="ac">
    <w:name w:val="Нижний колонтитул Знак"/>
    <w:link w:val="ab"/>
    <w:uiPriority w:val="99"/>
    <w:rsid w:val="00F11E70"/>
    <w:rPr>
      <w:rFonts w:ascii="Times New Roman" w:eastAsia="Times New Roman" w:hAnsi="Times New Roman" w:cs="Times New Roman"/>
      <w:sz w:val="24"/>
      <w:szCs w:val="24"/>
      <w:lang w:eastAsia="ru-RU"/>
    </w:rPr>
  </w:style>
  <w:style w:type="paragraph" w:customStyle="1" w:styleId="ConsPlusDocList">
    <w:name w:val="ConsPlusDocList"/>
    <w:rsid w:val="00DA10E5"/>
    <w:pPr>
      <w:widowControl w:val="0"/>
      <w:autoSpaceDE w:val="0"/>
      <w:autoSpaceDN w:val="0"/>
    </w:pPr>
    <w:rPr>
      <w:rFonts w:ascii="Courier New" w:eastAsia="Times New Roman" w:hAnsi="Courier New" w:cs="Courier New"/>
    </w:rPr>
  </w:style>
  <w:style w:type="paragraph" w:customStyle="1" w:styleId="ConsPlusTitle">
    <w:name w:val="ConsPlusTitle"/>
    <w:rsid w:val="00CC41AC"/>
    <w:pPr>
      <w:widowControl w:val="0"/>
      <w:autoSpaceDE w:val="0"/>
      <w:autoSpaceDN w:val="0"/>
    </w:pPr>
    <w:rPr>
      <w:rFonts w:eastAsia="Times New Roman" w:cs="Calibri"/>
      <w:b/>
      <w:sz w:val="22"/>
    </w:rPr>
  </w:style>
  <w:style w:type="table" w:styleId="ad">
    <w:name w:val="Table Grid"/>
    <w:basedOn w:val="a1"/>
    <w:uiPriority w:val="59"/>
    <w:rsid w:val="00882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rsid w:val="000F5CFE"/>
    <w:rPr>
      <w:color w:val="0000FF"/>
      <w:u w:val="single"/>
    </w:rPr>
  </w:style>
  <w:style w:type="paragraph" w:styleId="af">
    <w:name w:val="Body Text"/>
    <w:basedOn w:val="a"/>
    <w:link w:val="af0"/>
    <w:uiPriority w:val="99"/>
    <w:unhideWhenUsed/>
    <w:rsid w:val="00173735"/>
    <w:pPr>
      <w:spacing w:after="120"/>
    </w:pPr>
  </w:style>
  <w:style w:type="character" w:customStyle="1" w:styleId="af0">
    <w:name w:val="Основной текст Знак"/>
    <w:link w:val="af"/>
    <w:uiPriority w:val="99"/>
    <w:rsid w:val="00173735"/>
    <w:rPr>
      <w:rFonts w:ascii="Times New Roman" w:eastAsia="Times New Roman" w:hAnsi="Times New Roman" w:cs="Times New Roman"/>
      <w:sz w:val="24"/>
      <w:szCs w:val="24"/>
      <w:lang w:eastAsia="ru-RU"/>
    </w:rPr>
  </w:style>
  <w:style w:type="character" w:customStyle="1" w:styleId="30">
    <w:name w:val="Заголовок 3 Знак"/>
    <w:link w:val="3"/>
    <w:uiPriority w:val="9"/>
    <w:semiHidden/>
    <w:rsid w:val="00903273"/>
    <w:rPr>
      <w:rFonts w:ascii="Cambria" w:eastAsia="Times New Roman" w:hAnsi="Cambria" w:cs="Times New Roman"/>
      <w:b/>
      <w:bCs/>
      <w:color w:val="4F81BD"/>
      <w:sz w:val="24"/>
      <w:szCs w:val="24"/>
      <w:lang w:eastAsia="ru-RU"/>
    </w:rPr>
  </w:style>
  <w:style w:type="paragraph" w:styleId="af1">
    <w:name w:val="Body Text Indent"/>
    <w:basedOn w:val="a"/>
    <w:link w:val="af2"/>
    <w:uiPriority w:val="99"/>
    <w:unhideWhenUsed/>
    <w:rsid w:val="00903273"/>
    <w:pPr>
      <w:spacing w:after="120"/>
      <w:ind w:left="283"/>
    </w:pPr>
  </w:style>
  <w:style w:type="character" w:customStyle="1" w:styleId="af2">
    <w:name w:val="Основной текст с отступом Знак"/>
    <w:link w:val="af1"/>
    <w:uiPriority w:val="99"/>
    <w:rsid w:val="00903273"/>
    <w:rPr>
      <w:rFonts w:ascii="Times New Roman" w:eastAsia="Times New Roman" w:hAnsi="Times New Roman" w:cs="Times New Roman"/>
      <w:sz w:val="24"/>
      <w:szCs w:val="24"/>
      <w:lang w:eastAsia="ru-RU"/>
    </w:rPr>
  </w:style>
  <w:style w:type="paragraph" w:customStyle="1" w:styleId="ConsNormal">
    <w:name w:val="ConsNormal"/>
    <w:rsid w:val="00903273"/>
    <w:pPr>
      <w:widowControl w:val="0"/>
      <w:autoSpaceDE w:val="0"/>
      <w:autoSpaceDN w:val="0"/>
      <w:adjustRightInd w:val="0"/>
      <w:ind w:right="19772" w:firstLine="720"/>
    </w:pPr>
    <w:rPr>
      <w:rFonts w:ascii="Arial" w:eastAsia="Times New Roman" w:hAnsi="Arial" w:cs="Arial"/>
    </w:rPr>
  </w:style>
  <w:style w:type="paragraph" w:customStyle="1" w:styleId="Style2">
    <w:name w:val="Style 2"/>
    <w:basedOn w:val="a"/>
    <w:uiPriority w:val="99"/>
    <w:rsid w:val="00930D19"/>
    <w:pPr>
      <w:widowControl w:val="0"/>
      <w:tabs>
        <w:tab w:val="left" w:pos="504"/>
      </w:tabs>
      <w:autoSpaceDE w:val="0"/>
      <w:autoSpaceDN w:val="0"/>
      <w:ind w:left="504" w:hanging="216"/>
    </w:pPr>
    <w:rPr>
      <w:sz w:val="20"/>
    </w:rPr>
  </w:style>
  <w:style w:type="paragraph" w:styleId="af3">
    <w:name w:val="No Spacing"/>
    <w:uiPriority w:val="1"/>
    <w:qFormat/>
    <w:rsid w:val="00FC0EF8"/>
    <w:pPr>
      <w:widowControl w:val="0"/>
      <w:autoSpaceDE w:val="0"/>
      <w:autoSpaceDN w:val="0"/>
      <w:adjustRightInd w:val="0"/>
    </w:pPr>
    <w:rPr>
      <w:rFonts w:ascii="Times New Roman" w:eastAsia="Times New Roman" w:hAnsi="Times New Roman"/>
    </w:rPr>
  </w:style>
  <w:style w:type="character" w:customStyle="1" w:styleId="50">
    <w:name w:val="Заголовок 5 Знак"/>
    <w:link w:val="5"/>
    <w:uiPriority w:val="9"/>
    <w:semiHidden/>
    <w:rsid w:val="007F2632"/>
    <w:rPr>
      <w:rFonts w:ascii="Calibri" w:eastAsia="Times New Roman" w:hAnsi="Calibri" w:cs="Times New Roman"/>
      <w:b/>
      <w:bCs/>
      <w:i/>
      <w:iCs/>
      <w:sz w:val="26"/>
      <w:szCs w:val="26"/>
    </w:rPr>
  </w:style>
  <w:style w:type="character" w:customStyle="1" w:styleId="af4">
    <w:name w:val="Основной текст_"/>
    <w:link w:val="51"/>
    <w:rsid w:val="00436295"/>
    <w:rPr>
      <w:rFonts w:ascii="Times New Roman" w:eastAsia="Times New Roman" w:hAnsi="Times New Roman"/>
      <w:sz w:val="25"/>
      <w:szCs w:val="25"/>
      <w:shd w:val="clear" w:color="auto" w:fill="FFFFFF"/>
    </w:rPr>
  </w:style>
  <w:style w:type="paragraph" w:customStyle="1" w:styleId="51">
    <w:name w:val="Основной текст5"/>
    <w:basedOn w:val="a"/>
    <w:link w:val="af4"/>
    <w:rsid w:val="00436295"/>
    <w:pPr>
      <w:shd w:val="clear" w:color="auto" w:fill="FFFFFF"/>
      <w:spacing w:line="298" w:lineRule="exact"/>
      <w:ind w:hanging="900"/>
    </w:pPr>
    <w:rPr>
      <w:sz w:val="25"/>
      <w:szCs w:val="25"/>
    </w:rPr>
  </w:style>
  <w:style w:type="character" w:customStyle="1" w:styleId="w9">
    <w:name w:val="w9"/>
    <w:rsid w:val="00FA0781"/>
  </w:style>
  <w:style w:type="paragraph" w:customStyle="1" w:styleId="n">
    <w:name w:val="n"/>
    <w:basedOn w:val="a"/>
    <w:rsid w:val="00FA0781"/>
    <w:pPr>
      <w:spacing w:before="100" w:beforeAutospacing="1" w:after="100" w:afterAutospacing="1"/>
    </w:pPr>
  </w:style>
  <w:style w:type="character" w:customStyle="1" w:styleId="cmd">
    <w:name w:val="cmd"/>
    <w:rsid w:val="00FA0781"/>
  </w:style>
  <w:style w:type="paragraph" w:customStyle="1" w:styleId="t">
    <w:name w:val="t"/>
    <w:basedOn w:val="a"/>
    <w:rsid w:val="00702393"/>
    <w:pPr>
      <w:spacing w:before="100" w:beforeAutospacing="1" w:after="100" w:afterAutospacing="1"/>
    </w:pPr>
  </w:style>
  <w:style w:type="character" w:customStyle="1" w:styleId="bookmark">
    <w:name w:val="bookmark"/>
    <w:rsid w:val="00702393"/>
  </w:style>
  <w:style w:type="paragraph" w:styleId="33">
    <w:name w:val="Body Text 3"/>
    <w:basedOn w:val="a"/>
    <w:link w:val="34"/>
    <w:uiPriority w:val="99"/>
    <w:semiHidden/>
    <w:unhideWhenUsed/>
    <w:rsid w:val="006A40EA"/>
    <w:pPr>
      <w:spacing w:after="120"/>
    </w:pPr>
    <w:rPr>
      <w:sz w:val="16"/>
      <w:szCs w:val="16"/>
    </w:rPr>
  </w:style>
  <w:style w:type="character" w:customStyle="1" w:styleId="34">
    <w:name w:val="Основной текст 3 Знак"/>
    <w:link w:val="33"/>
    <w:uiPriority w:val="99"/>
    <w:semiHidden/>
    <w:rsid w:val="006A40EA"/>
    <w:rPr>
      <w:rFonts w:ascii="Times New Roman" w:eastAsia="Times New Roman" w:hAnsi="Times New Roman"/>
      <w:sz w:val="16"/>
      <w:szCs w:val="16"/>
    </w:rPr>
  </w:style>
  <w:style w:type="character" w:styleId="af5">
    <w:name w:val="Strong"/>
    <w:uiPriority w:val="22"/>
    <w:qFormat/>
    <w:rsid w:val="002D6A48"/>
    <w:rPr>
      <w:b/>
      <w:bCs/>
    </w:rPr>
  </w:style>
  <w:style w:type="paragraph" w:styleId="af6">
    <w:name w:val="Subtitle"/>
    <w:basedOn w:val="a"/>
    <w:next w:val="a"/>
    <w:link w:val="af7"/>
    <w:uiPriority w:val="11"/>
    <w:qFormat/>
    <w:rsid w:val="003503E8"/>
    <w:pPr>
      <w:spacing w:after="60"/>
      <w:jc w:val="center"/>
      <w:outlineLvl w:val="1"/>
    </w:pPr>
    <w:rPr>
      <w:rFonts w:ascii="Calibri Light" w:hAnsi="Calibri Light"/>
    </w:rPr>
  </w:style>
  <w:style w:type="character" w:customStyle="1" w:styleId="af7">
    <w:name w:val="Подзаголовок Знак"/>
    <w:link w:val="af6"/>
    <w:uiPriority w:val="11"/>
    <w:rsid w:val="003503E8"/>
    <w:rPr>
      <w:rFonts w:ascii="Calibri Light" w:eastAsia="Times New Roman" w:hAnsi="Calibri Light" w:cs="Times New Roman"/>
      <w:sz w:val="24"/>
      <w:szCs w:val="24"/>
    </w:rPr>
  </w:style>
  <w:style w:type="paragraph" w:customStyle="1" w:styleId="formattexttopleveltext">
    <w:name w:val="formattext topleveltext"/>
    <w:basedOn w:val="a"/>
    <w:rsid w:val="00D31593"/>
    <w:pPr>
      <w:spacing w:before="100" w:beforeAutospacing="1" w:after="100" w:afterAutospacing="1"/>
    </w:pPr>
  </w:style>
  <w:style w:type="paragraph" w:customStyle="1" w:styleId="FORMATTEXT">
    <w:name w:val=".FORMATTEXT"/>
    <w:uiPriority w:val="99"/>
    <w:rsid w:val="00291693"/>
    <w:pPr>
      <w:widowControl w:val="0"/>
      <w:autoSpaceDE w:val="0"/>
      <w:autoSpaceDN w:val="0"/>
      <w:adjustRightInd w:val="0"/>
    </w:pPr>
    <w:rPr>
      <w:rFonts w:ascii="Arial" w:eastAsia="Times New Roman" w:hAnsi="Arial" w:cs="Arial"/>
    </w:rPr>
  </w:style>
  <w:style w:type="character" w:styleId="af8">
    <w:name w:val="annotation reference"/>
    <w:basedOn w:val="a0"/>
    <w:uiPriority w:val="99"/>
    <w:semiHidden/>
    <w:unhideWhenUsed/>
    <w:rsid w:val="009D20BF"/>
    <w:rPr>
      <w:sz w:val="16"/>
      <w:szCs w:val="16"/>
    </w:rPr>
  </w:style>
  <w:style w:type="paragraph" w:styleId="af9">
    <w:name w:val="annotation subject"/>
    <w:basedOn w:val="a7"/>
    <w:next w:val="a7"/>
    <w:link w:val="afa"/>
    <w:uiPriority w:val="99"/>
    <w:semiHidden/>
    <w:unhideWhenUsed/>
    <w:rsid w:val="009D20BF"/>
    <w:rPr>
      <w:b/>
      <w:bCs/>
    </w:rPr>
  </w:style>
  <w:style w:type="character" w:customStyle="1" w:styleId="afa">
    <w:name w:val="Тема примечания Знак"/>
    <w:basedOn w:val="a8"/>
    <w:link w:val="af9"/>
    <w:uiPriority w:val="99"/>
    <w:semiHidden/>
    <w:rsid w:val="009D20BF"/>
    <w:rPr>
      <w:rFonts w:ascii="Times New Roman" w:eastAsia="Times New Roman" w:hAnsi="Times New Roman" w:cs="Times New Roman"/>
      <w:b/>
      <w:bCs/>
      <w:sz w:val="20"/>
      <w:szCs w:val="20"/>
      <w:lang w:eastAsia="ru-RU"/>
    </w:rPr>
  </w:style>
  <w:style w:type="character" w:styleId="afb">
    <w:name w:val="Unresolved Mention"/>
    <w:basedOn w:val="a0"/>
    <w:uiPriority w:val="99"/>
    <w:semiHidden/>
    <w:unhideWhenUsed/>
    <w:rsid w:val="006B28C0"/>
    <w:rPr>
      <w:color w:val="605E5C"/>
      <w:shd w:val="clear" w:color="auto" w:fill="E1DFDD"/>
    </w:rPr>
  </w:style>
  <w:style w:type="character" w:customStyle="1" w:styleId="yt-core-attributed-string--link-inherit-color">
    <w:name w:val="yt-core-attributed-string--link-inherit-color"/>
    <w:basedOn w:val="a0"/>
    <w:rsid w:val="000E1E7A"/>
  </w:style>
  <w:style w:type="table" w:customStyle="1" w:styleId="23">
    <w:name w:val="Сетка таблицы2"/>
    <w:basedOn w:val="a1"/>
    <w:next w:val="ad"/>
    <w:uiPriority w:val="59"/>
    <w:rsid w:val="00193119"/>
    <w:rPr>
      <w:rFonts w:eastAsia="Times New Roman"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96447">
      <w:bodyDiv w:val="1"/>
      <w:marLeft w:val="0"/>
      <w:marRight w:val="0"/>
      <w:marTop w:val="0"/>
      <w:marBottom w:val="0"/>
      <w:divBdr>
        <w:top w:val="none" w:sz="0" w:space="0" w:color="auto"/>
        <w:left w:val="none" w:sz="0" w:space="0" w:color="auto"/>
        <w:bottom w:val="none" w:sz="0" w:space="0" w:color="auto"/>
        <w:right w:val="none" w:sz="0" w:space="0" w:color="auto"/>
      </w:divBdr>
      <w:divsChild>
        <w:div w:id="52050534">
          <w:marLeft w:val="0"/>
          <w:marRight w:val="0"/>
          <w:marTop w:val="0"/>
          <w:marBottom w:val="0"/>
          <w:divBdr>
            <w:top w:val="none" w:sz="0" w:space="0" w:color="auto"/>
            <w:left w:val="none" w:sz="0" w:space="0" w:color="auto"/>
            <w:bottom w:val="none" w:sz="0" w:space="0" w:color="auto"/>
            <w:right w:val="none" w:sz="0" w:space="0" w:color="auto"/>
          </w:divBdr>
          <w:divsChild>
            <w:div w:id="1433472928">
              <w:marLeft w:val="0"/>
              <w:marRight w:val="0"/>
              <w:marTop w:val="0"/>
              <w:marBottom w:val="0"/>
              <w:divBdr>
                <w:top w:val="none" w:sz="0" w:space="0" w:color="auto"/>
                <w:left w:val="none" w:sz="0" w:space="0" w:color="auto"/>
                <w:bottom w:val="none" w:sz="0" w:space="0" w:color="auto"/>
                <w:right w:val="none" w:sz="0" w:space="0" w:color="auto"/>
              </w:divBdr>
            </w:div>
            <w:div w:id="18076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1051">
      <w:bodyDiv w:val="1"/>
      <w:marLeft w:val="0"/>
      <w:marRight w:val="0"/>
      <w:marTop w:val="0"/>
      <w:marBottom w:val="0"/>
      <w:divBdr>
        <w:top w:val="none" w:sz="0" w:space="0" w:color="auto"/>
        <w:left w:val="none" w:sz="0" w:space="0" w:color="auto"/>
        <w:bottom w:val="none" w:sz="0" w:space="0" w:color="auto"/>
        <w:right w:val="none" w:sz="0" w:space="0" w:color="auto"/>
      </w:divBdr>
    </w:div>
    <w:div w:id="1127315255">
      <w:bodyDiv w:val="1"/>
      <w:marLeft w:val="0"/>
      <w:marRight w:val="0"/>
      <w:marTop w:val="0"/>
      <w:marBottom w:val="0"/>
      <w:divBdr>
        <w:top w:val="none" w:sz="0" w:space="0" w:color="auto"/>
        <w:left w:val="none" w:sz="0" w:space="0" w:color="auto"/>
        <w:bottom w:val="none" w:sz="0" w:space="0" w:color="auto"/>
        <w:right w:val="none" w:sz="0" w:space="0" w:color="auto"/>
      </w:divBdr>
    </w:div>
    <w:div w:id="1228415417">
      <w:bodyDiv w:val="1"/>
      <w:marLeft w:val="0"/>
      <w:marRight w:val="0"/>
      <w:marTop w:val="0"/>
      <w:marBottom w:val="0"/>
      <w:divBdr>
        <w:top w:val="none" w:sz="0" w:space="0" w:color="auto"/>
        <w:left w:val="none" w:sz="0" w:space="0" w:color="auto"/>
        <w:bottom w:val="none" w:sz="0" w:space="0" w:color="auto"/>
        <w:right w:val="none" w:sz="0" w:space="0" w:color="auto"/>
      </w:divBdr>
    </w:div>
    <w:div w:id="1746491055">
      <w:bodyDiv w:val="1"/>
      <w:marLeft w:val="0"/>
      <w:marRight w:val="0"/>
      <w:marTop w:val="0"/>
      <w:marBottom w:val="0"/>
      <w:divBdr>
        <w:top w:val="none" w:sz="0" w:space="0" w:color="auto"/>
        <w:left w:val="none" w:sz="0" w:space="0" w:color="auto"/>
        <w:bottom w:val="none" w:sz="0" w:space="0" w:color="auto"/>
        <w:right w:val="none" w:sz="0" w:space="0" w:color="auto"/>
      </w:divBdr>
    </w:div>
    <w:div w:id="209420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1F159BF75ABECE68A767D41F293FDDE27EE3EFD553FD5D724E8CE552B5B90E2EA3C1EDC240B2EA901587FD4C11C105148010D49FCoEe4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gosuslugi.ru" TargetMode="External"/><Relationship Id="rId4" Type="http://schemas.openxmlformats.org/officeDocument/2006/relationships/settings" Target="settings.xml"/><Relationship Id="rId9" Type="http://schemas.openxmlformats.org/officeDocument/2006/relationships/hyperlink" Target="mailto:nilim-zeleznogorsk@yandex.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D4704-8DB5-472C-BD2E-69902E3E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10644</TotalTime>
  <Pages>1</Pages>
  <Words>15560</Words>
  <Characters>88692</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PashninaAV</cp:lastModifiedBy>
  <cp:revision>103</cp:revision>
  <cp:lastPrinted>2026-04-28T04:24:00Z</cp:lastPrinted>
  <dcterms:created xsi:type="dcterms:W3CDTF">2026-02-12T06:47:00Z</dcterms:created>
  <dcterms:modified xsi:type="dcterms:W3CDTF">2026-04-28T04:28:00Z</dcterms:modified>
</cp:coreProperties>
</file>