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31C" w:rsidRPr="0039331C" w:rsidRDefault="0039331C" w:rsidP="0039331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9331C">
        <w:rPr>
          <w:rFonts w:ascii="Times New Roman" w:hAnsi="Times New Roman" w:cs="Times New Roman"/>
          <w:noProof/>
        </w:rPr>
        <w:drawing>
          <wp:anchor distT="36576" distB="36576" distL="36576" distR="36576" simplePos="0" relativeHeight="251659264" behindDoc="0" locked="0" layoutInCell="1" allowOverlap="1">
            <wp:simplePos x="0" y="0"/>
            <wp:positionH relativeFrom="column">
              <wp:posOffset>2663825</wp:posOffset>
            </wp:positionH>
            <wp:positionV relativeFrom="paragraph">
              <wp:posOffset>-541655</wp:posOffset>
            </wp:positionV>
            <wp:extent cx="598805" cy="638810"/>
            <wp:effectExtent l="0" t="0" r="0" b="8890"/>
            <wp:wrapNone/>
            <wp:docPr id="3" name="Рисунок 3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63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331C" w:rsidRPr="0039331C" w:rsidRDefault="00B15A54" w:rsidP="00B15A54">
      <w:pPr>
        <w:tabs>
          <w:tab w:val="left" w:pos="300"/>
          <w:tab w:val="center" w:pos="4819"/>
        </w:tabs>
        <w:spacing w:after="0" w:line="240" w:lineRule="auto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ab/>
        <w:t>ПРОЕКТ</w:t>
      </w:r>
      <w:bookmarkStart w:id="0" w:name="_GoBack"/>
      <w:bookmarkEnd w:id="0"/>
      <w:r>
        <w:rPr>
          <w:rFonts w:ascii="Times New Roman" w:hAnsi="Times New Roman" w:cs="Times New Roman"/>
          <w:b/>
          <w:caps/>
          <w:sz w:val="28"/>
          <w:szCs w:val="28"/>
        </w:rPr>
        <w:tab/>
      </w:r>
      <w:r w:rsidR="0039331C" w:rsidRPr="0039331C">
        <w:rPr>
          <w:rFonts w:ascii="Times New Roman" w:hAnsi="Times New Roman" w:cs="Times New Roman"/>
          <w:b/>
          <w:caps/>
          <w:sz w:val="28"/>
          <w:szCs w:val="28"/>
        </w:rPr>
        <w:t>Российская Федерация</w:t>
      </w:r>
    </w:p>
    <w:p w:rsidR="0039331C" w:rsidRPr="0039331C" w:rsidRDefault="0039331C" w:rsidP="0039331C">
      <w:pPr>
        <w:tabs>
          <w:tab w:val="center" w:pos="4677"/>
          <w:tab w:val="left" w:pos="7846"/>
          <w:tab w:val="left" w:pos="8044"/>
          <w:tab w:val="left" w:pos="8474"/>
        </w:tabs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39331C">
        <w:rPr>
          <w:rFonts w:ascii="Times New Roman" w:hAnsi="Times New Roman" w:cs="Times New Roman"/>
          <w:b/>
          <w:caps/>
          <w:sz w:val="28"/>
          <w:szCs w:val="28"/>
        </w:rPr>
        <w:t>Иркутская область</w:t>
      </w:r>
    </w:p>
    <w:p w:rsidR="0039331C" w:rsidRPr="0039331C" w:rsidRDefault="0039331C" w:rsidP="0039331C">
      <w:pPr>
        <w:tabs>
          <w:tab w:val="center" w:pos="4677"/>
          <w:tab w:val="left" w:pos="814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331C" w:rsidRPr="0039331C" w:rsidRDefault="0039331C" w:rsidP="0039331C">
      <w:pPr>
        <w:tabs>
          <w:tab w:val="left" w:pos="1208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9331C"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39331C" w:rsidRPr="0039331C" w:rsidRDefault="0039331C" w:rsidP="0039331C">
      <w:pPr>
        <w:pBdr>
          <w:bottom w:val="single" w:sz="12" w:space="1" w:color="auto"/>
        </w:pBdr>
        <w:tabs>
          <w:tab w:val="center" w:pos="4677"/>
          <w:tab w:val="left" w:pos="7415"/>
        </w:tabs>
        <w:spacing w:after="0" w:line="240" w:lineRule="auto"/>
        <w:jc w:val="center"/>
        <w:rPr>
          <w:rFonts w:ascii="Times New Roman" w:hAnsi="Times New Roman" w:cs="Times New Roman"/>
          <w:caps/>
          <w:sz w:val="16"/>
          <w:szCs w:val="16"/>
        </w:rPr>
      </w:pPr>
    </w:p>
    <w:p w:rsidR="0039331C" w:rsidRPr="0039331C" w:rsidRDefault="0039331C" w:rsidP="0039331C">
      <w:pPr>
        <w:tabs>
          <w:tab w:val="center" w:pos="4677"/>
          <w:tab w:val="left" w:pos="7846"/>
          <w:tab w:val="left" w:pos="8044"/>
          <w:tab w:val="left" w:pos="8474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9331C">
        <w:rPr>
          <w:rFonts w:ascii="Times New Roman" w:hAnsi="Times New Roman" w:cs="Times New Roman"/>
          <w:b/>
          <w:sz w:val="36"/>
          <w:szCs w:val="36"/>
        </w:rPr>
        <w:t>АДМИНИСТРАЦИИ</w:t>
      </w:r>
    </w:p>
    <w:p w:rsidR="0039331C" w:rsidRPr="0039331C" w:rsidRDefault="0039331C" w:rsidP="0039331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  <w:r w:rsidRPr="0039331C">
        <w:rPr>
          <w:rFonts w:ascii="Times New Roman" w:hAnsi="Times New Roman" w:cs="Times New Roman"/>
          <w:b/>
          <w:caps/>
          <w:sz w:val="32"/>
          <w:szCs w:val="32"/>
        </w:rPr>
        <w:t>Нижнеилимского муниципального округа</w:t>
      </w:r>
    </w:p>
    <w:p w:rsidR="0039331C" w:rsidRPr="0039331C" w:rsidRDefault="0039331C" w:rsidP="0039331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  <w:r w:rsidRPr="0039331C">
        <w:rPr>
          <w:rFonts w:ascii="Times New Roman" w:hAnsi="Times New Roman" w:cs="Times New Roman"/>
          <w:b/>
          <w:caps/>
          <w:sz w:val="32"/>
          <w:szCs w:val="32"/>
        </w:rPr>
        <w:t>ИРКУТСКОЙ ОБЛАСТИ</w:t>
      </w:r>
    </w:p>
    <w:p w:rsidR="0039331C" w:rsidRPr="0039331C" w:rsidRDefault="0039331C" w:rsidP="003933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331C" w:rsidRPr="0039331C" w:rsidRDefault="0039331C" w:rsidP="0039331C">
      <w:pPr>
        <w:tabs>
          <w:tab w:val="left" w:pos="562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331C">
        <w:rPr>
          <w:rFonts w:ascii="Times New Roman" w:hAnsi="Times New Roman" w:cs="Times New Roman"/>
          <w:sz w:val="28"/>
          <w:szCs w:val="28"/>
        </w:rPr>
        <w:t>От «</w:t>
      </w:r>
      <w:r w:rsidRPr="0039331C">
        <w:rPr>
          <w:rFonts w:ascii="Times New Roman" w:hAnsi="Times New Roman" w:cs="Times New Roman"/>
          <w:sz w:val="28"/>
          <w:szCs w:val="28"/>
          <w:u w:val="single"/>
        </w:rPr>
        <w:t>___</w:t>
      </w:r>
      <w:r w:rsidRPr="0039331C">
        <w:rPr>
          <w:rFonts w:ascii="Times New Roman" w:hAnsi="Times New Roman" w:cs="Times New Roman"/>
          <w:sz w:val="28"/>
          <w:szCs w:val="28"/>
        </w:rPr>
        <w:t xml:space="preserve">» </w:t>
      </w:r>
      <w:r w:rsidRPr="0039331C">
        <w:rPr>
          <w:rFonts w:ascii="Times New Roman" w:hAnsi="Times New Roman" w:cs="Times New Roman"/>
          <w:sz w:val="28"/>
          <w:szCs w:val="28"/>
          <w:u w:val="single"/>
        </w:rPr>
        <w:t xml:space="preserve">_______ </w:t>
      </w:r>
      <w:r w:rsidRPr="0039331C">
        <w:rPr>
          <w:rFonts w:ascii="Times New Roman" w:hAnsi="Times New Roman" w:cs="Times New Roman"/>
          <w:sz w:val="28"/>
          <w:szCs w:val="28"/>
        </w:rPr>
        <w:t>202</w:t>
      </w:r>
      <w:r w:rsidR="00972AC7">
        <w:rPr>
          <w:rFonts w:ascii="Times New Roman" w:hAnsi="Times New Roman" w:cs="Times New Roman"/>
          <w:sz w:val="28"/>
          <w:szCs w:val="28"/>
        </w:rPr>
        <w:t>6</w:t>
      </w:r>
      <w:r w:rsidRPr="0039331C">
        <w:rPr>
          <w:rFonts w:ascii="Times New Roman" w:hAnsi="Times New Roman" w:cs="Times New Roman"/>
          <w:sz w:val="28"/>
          <w:szCs w:val="28"/>
        </w:rPr>
        <w:t xml:space="preserve"> г</w:t>
      </w:r>
      <w:r w:rsidR="00952C16">
        <w:rPr>
          <w:rFonts w:ascii="Times New Roman" w:hAnsi="Times New Roman" w:cs="Times New Roman"/>
          <w:sz w:val="28"/>
          <w:szCs w:val="28"/>
        </w:rPr>
        <w:t>ода</w:t>
      </w:r>
      <w:r w:rsidRPr="0039331C">
        <w:rPr>
          <w:rFonts w:ascii="Times New Roman" w:hAnsi="Times New Roman" w:cs="Times New Roman"/>
          <w:sz w:val="28"/>
          <w:szCs w:val="28"/>
        </w:rPr>
        <w:t xml:space="preserve"> №_____</w:t>
      </w:r>
      <w:r w:rsidRPr="0039331C">
        <w:rPr>
          <w:rFonts w:ascii="Times New Roman" w:hAnsi="Times New Roman" w:cs="Times New Roman"/>
          <w:sz w:val="28"/>
          <w:szCs w:val="28"/>
        </w:rPr>
        <w:tab/>
      </w:r>
    </w:p>
    <w:p w:rsidR="0039331C" w:rsidRPr="0039331C" w:rsidRDefault="0039331C" w:rsidP="003933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331C">
        <w:rPr>
          <w:rFonts w:ascii="Times New Roman" w:hAnsi="Times New Roman" w:cs="Times New Roman"/>
          <w:sz w:val="28"/>
          <w:szCs w:val="28"/>
        </w:rPr>
        <w:t>г. Железногорск-Илимский</w:t>
      </w:r>
    </w:p>
    <w:p w:rsidR="00972AC7" w:rsidRPr="00972AC7" w:rsidRDefault="00972AC7" w:rsidP="00972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972AC7" w:rsidRPr="00972AC7" w:rsidRDefault="00972AC7" w:rsidP="00972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72AC7" w:rsidRPr="00972AC7" w:rsidRDefault="00972AC7" w:rsidP="00972A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2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«Об утверждении Положения о порядке </w:t>
      </w:r>
    </w:p>
    <w:p w:rsidR="00972AC7" w:rsidRPr="00972AC7" w:rsidRDefault="00972AC7" w:rsidP="00972A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2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направления в служебные командировки</w:t>
      </w:r>
    </w:p>
    <w:p w:rsidR="00972AC7" w:rsidRPr="00972AC7" w:rsidRDefault="00972AC7" w:rsidP="00972A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2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работников администрации и работников </w:t>
      </w:r>
    </w:p>
    <w:p w:rsidR="00972AC7" w:rsidRPr="00972AC7" w:rsidRDefault="00972AC7" w:rsidP="00972A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2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муниципальных учреждений, учредителем </w:t>
      </w:r>
    </w:p>
    <w:p w:rsidR="00972AC7" w:rsidRPr="00972AC7" w:rsidRDefault="00972AC7" w:rsidP="00972A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2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которых является Администрация Нижнеилимского</w:t>
      </w:r>
    </w:p>
    <w:p w:rsidR="00972AC7" w:rsidRPr="00972AC7" w:rsidRDefault="00972AC7" w:rsidP="00972A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2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округа»</w:t>
      </w:r>
    </w:p>
    <w:p w:rsidR="00972AC7" w:rsidRPr="00972AC7" w:rsidRDefault="00972AC7" w:rsidP="00972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2AC7" w:rsidRPr="00972AC7" w:rsidRDefault="00972AC7" w:rsidP="00952C1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2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создания условий для выполнения должностных обязанностей и осуществления полномочий в служебных командировках, руководствуясь ст</w:t>
      </w:r>
      <w:r w:rsidR="00952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атьями</w:t>
      </w:r>
      <w:r w:rsidRPr="00972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153, 166, 167, 168 Трудового кодекса РФ, </w:t>
      </w:r>
      <w:bookmarkStart w:id="1" w:name="_Hlk208228090"/>
      <w:r w:rsidRPr="00972AC7">
        <w:rPr>
          <w:rFonts w:ascii="Times New Roman" w:eastAsia="Times New Roman" w:hAnsi="Times New Roman" w:cs="Times New Roman"/>
          <w:color w:val="000000"/>
          <w:spacing w:val="-9"/>
          <w:sz w:val="28"/>
          <w:szCs w:val="24"/>
          <w:lang w:eastAsia="ru-RU"/>
        </w:rPr>
        <w:t>Федеральным законом от 20</w:t>
      </w:r>
      <w:r w:rsidR="00952C16">
        <w:rPr>
          <w:rFonts w:ascii="Times New Roman" w:eastAsia="Times New Roman" w:hAnsi="Times New Roman" w:cs="Times New Roman"/>
          <w:color w:val="000000"/>
          <w:spacing w:val="-9"/>
          <w:sz w:val="28"/>
          <w:szCs w:val="24"/>
          <w:lang w:eastAsia="ru-RU"/>
        </w:rPr>
        <w:t xml:space="preserve"> марта </w:t>
      </w:r>
      <w:r w:rsidRPr="00972AC7">
        <w:rPr>
          <w:rFonts w:ascii="Times New Roman" w:eastAsia="Times New Roman" w:hAnsi="Times New Roman" w:cs="Times New Roman"/>
          <w:color w:val="000000"/>
          <w:spacing w:val="-9"/>
          <w:sz w:val="28"/>
          <w:szCs w:val="24"/>
          <w:lang w:eastAsia="ru-RU"/>
        </w:rPr>
        <w:t>2025 года №</w:t>
      </w:r>
      <w:r w:rsidR="00952C16">
        <w:rPr>
          <w:rFonts w:ascii="Times New Roman" w:eastAsia="Times New Roman" w:hAnsi="Times New Roman" w:cs="Times New Roman"/>
          <w:color w:val="000000"/>
          <w:spacing w:val="-9"/>
          <w:sz w:val="28"/>
          <w:szCs w:val="24"/>
          <w:lang w:eastAsia="ru-RU"/>
        </w:rPr>
        <w:t xml:space="preserve"> </w:t>
      </w:r>
      <w:r w:rsidRPr="00972AC7">
        <w:rPr>
          <w:rFonts w:ascii="Times New Roman" w:eastAsia="Times New Roman" w:hAnsi="Times New Roman" w:cs="Times New Roman"/>
          <w:color w:val="000000"/>
          <w:spacing w:val="-9"/>
          <w:sz w:val="28"/>
          <w:szCs w:val="24"/>
          <w:lang w:eastAsia="ru-RU"/>
        </w:rPr>
        <w:t>33-ФЗ «Об общих принципах организации местного самоуправления в единой системе публичной власти»</w:t>
      </w:r>
      <w:bookmarkEnd w:id="1"/>
      <w:r w:rsidRPr="00972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952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972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остановлением Правительства Российской Федерации от 16</w:t>
      </w:r>
      <w:r w:rsidR="00952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апреля </w:t>
      </w:r>
      <w:r w:rsidRPr="00972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2025</w:t>
      </w:r>
      <w:r w:rsidR="00952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</w:t>
      </w:r>
      <w:r w:rsidRPr="00972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501 «Об утверждении Положения Об особенностях направления работников в служебные командировки», </w:t>
      </w:r>
      <w:r w:rsidR="00952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972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аконом Иркутской области от 15</w:t>
      </w:r>
      <w:r w:rsidR="00952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октября </w:t>
      </w:r>
      <w:r w:rsidRPr="00972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2007</w:t>
      </w:r>
      <w:r w:rsidR="00952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 w:rsidRPr="00972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88-оз «Об отдельных вопросах муниципальной службы в Иркутской области», руководствуясь Уставом Нижнеилимского муниципального округа Иркутской области, Администрация Нижнеилимского муниципального округа</w:t>
      </w:r>
    </w:p>
    <w:p w:rsidR="00972AC7" w:rsidRPr="00972AC7" w:rsidRDefault="00972AC7" w:rsidP="00972A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72AC7" w:rsidRPr="00972AC7" w:rsidRDefault="00972AC7" w:rsidP="00972A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72A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ПОСТАНОВЛЯЕТ:</w:t>
      </w:r>
    </w:p>
    <w:p w:rsidR="00972AC7" w:rsidRPr="00972AC7" w:rsidRDefault="00972AC7" w:rsidP="00972A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2AC7" w:rsidRPr="00972AC7" w:rsidRDefault="00972AC7" w:rsidP="00972AC7">
      <w:pPr>
        <w:numPr>
          <w:ilvl w:val="0"/>
          <w:numId w:val="1"/>
        </w:numPr>
        <w:tabs>
          <w:tab w:val="clear" w:pos="720"/>
          <w:tab w:val="left" w:pos="993"/>
          <w:tab w:val="left" w:pos="170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2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 Положение о порядке направления в служебные командировки работников администрации и работников муниципальных учреждений, учредителем которых является Администрация Нижнеилимского муниципального округа (</w:t>
      </w:r>
      <w:r w:rsidR="00952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972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риложение).</w:t>
      </w:r>
    </w:p>
    <w:p w:rsidR="00972AC7" w:rsidRPr="00972AC7" w:rsidRDefault="00972AC7" w:rsidP="00972AC7">
      <w:pPr>
        <w:numPr>
          <w:ilvl w:val="0"/>
          <w:numId w:val="1"/>
        </w:numPr>
        <w:tabs>
          <w:tab w:val="clear" w:pos="720"/>
          <w:tab w:val="num" w:pos="993"/>
          <w:tab w:val="left" w:pos="1560"/>
          <w:tab w:val="left" w:pos="170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2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постановление подлежит официальному опубликованию и распространяется на правоотношения, возникшие с 1 января 2026 года.</w:t>
      </w:r>
    </w:p>
    <w:p w:rsidR="00972AC7" w:rsidRPr="00972AC7" w:rsidRDefault="00972AC7" w:rsidP="00972AC7">
      <w:pPr>
        <w:numPr>
          <w:ilvl w:val="0"/>
          <w:numId w:val="1"/>
        </w:numPr>
        <w:tabs>
          <w:tab w:val="clear" w:pos="720"/>
          <w:tab w:val="num" w:pos="993"/>
          <w:tab w:val="left" w:pos="170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2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Считать утратившими силу постановление администрации Нижнеилимского муниципального района от 27</w:t>
      </w:r>
      <w:r w:rsidR="00952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февраля </w:t>
      </w:r>
      <w:r w:rsidRPr="00972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2023 г</w:t>
      </w:r>
      <w:r w:rsidR="00952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</w:t>
      </w:r>
      <w:r w:rsidRPr="00972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132 «Об утверждении Положения о порядке направления в служебные командировки работников администрации и работников муниципальных учреждений, </w:t>
      </w:r>
      <w:r w:rsidRPr="00972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учредителем которых является администрация Нижнеилимского муниципального района», постановление администрации Нижнеилимского муниципального района от 23</w:t>
      </w:r>
      <w:r w:rsidR="00952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августа </w:t>
      </w:r>
      <w:r w:rsidRPr="00972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2023 г</w:t>
      </w:r>
      <w:r w:rsidR="00952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</w:t>
      </w:r>
      <w:r w:rsidRPr="00972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684 «О внесении изменений в Постановление администрации Нижнеилимского муниципального района от 27.02.2023 г. № 132 «Об утверждении Положения о порядке направления в служебные командировки работников администрации и работников муниципальных учреждений, учредителем которых является администрация Нижнеилимского муниципального района», постановление администрации Нижнеилимского муниципального района от 17</w:t>
      </w:r>
      <w:r w:rsidR="00952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мая </w:t>
      </w:r>
      <w:r w:rsidRPr="00972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2024 г</w:t>
      </w:r>
      <w:r w:rsidR="00952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</w:t>
      </w:r>
      <w:r w:rsidRPr="00972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572 «О внесении изменений в Постановление администрации Нижнеилимского муниципального района от 27.02.2023 г. № 132 «Об утверждении Положения о порядке направления в служебные командировки работников администрации и работников муниципальных учреждений, учредителем которых является администрация Нижнеилимского муниципального района». </w:t>
      </w:r>
    </w:p>
    <w:p w:rsidR="00972AC7" w:rsidRPr="00972AC7" w:rsidRDefault="00972AC7" w:rsidP="00972AC7">
      <w:pPr>
        <w:numPr>
          <w:ilvl w:val="0"/>
          <w:numId w:val="1"/>
        </w:numPr>
        <w:tabs>
          <w:tab w:val="clear" w:pos="720"/>
          <w:tab w:val="num" w:pos="993"/>
          <w:tab w:val="left" w:pos="170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2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 исполнением данного постановления оставляю за собой.</w:t>
      </w:r>
    </w:p>
    <w:p w:rsidR="00972AC7" w:rsidRPr="00972AC7" w:rsidRDefault="00972AC7" w:rsidP="00972A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2AC7" w:rsidRPr="00972AC7" w:rsidRDefault="00972AC7" w:rsidP="00972A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72AC7" w:rsidRPr="00972AC7" w:rsidRDefault="00972AC7" w:rsidP="00972AC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72AC7" w:rsidRDefault="00972AC7" w:rsidP="00972A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2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Мэр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Нижнеилимского</w:t>
      </w:r>
    </w:p>
    <w:p w:rsidR="00972AC7" w:rsidRPr="00972AC7" w:rsidRDefault="00972AC7" w:rsidP="00972A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r w:rsidRPr="00972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округа                                                             П.Н. Березовский</w:t>
      </w:r>
    </w:p>
    <w:p w:rsidR="00972AC7" w:rsidRPr="00972AC7" w:rsidRDefault="00972AC7" w:rsidP="00972AC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72AC7" w:rsidRPr="00972AC7" w:rsidRDefault="00972AC7" w:rsidP="00972A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72AC7" w:rsidRPr="00972AC7" w:rsidRDefault="00972AC7" w:rsidP="00972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2AC7" w:rsidRPr="00972AC7" w:rsidRDefault="00972AC7" w:rsidP="00972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2AC7" w:rsidRPr="00972AC7" w:rsidRDefault="00972AC7" w:rsidP="00972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2AC7" w:rsidRPr="00972AC7" w:rsidRDefault="00972AC7" w:rsidP="00972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2AC7" w:rsidRPr="00972AC7" w:rsidRDefault="00972AC7" w:rsidP="00972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2AC7" w:rsidRDefault="00972AC7" w:rsidP="00972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2AC7" w:rsidRDefault="00972AC7" w:rsidP="00972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2AC7" w:rsidRDefault="00972AC7" w:rsidP="00972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2AC7" w:rsidRDefault="00972AC7" w:rsidP="00972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2AC7" w:rsidRDefault="00972AC7" w:rsidP="00972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2AC7" w:rsidRDefault="00972AC7" w:rsidP="00972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2AC7" w:rsidRPr="00972AC7" w:rsidRDefault="00972AC7" w:rsidP="00972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2AC7" w:rsidRPr="00972AC7" w:rsidRDefault="00972AC7" w:rsidP="00972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2AC7" w:rsidRPr="00972AC7" w:rsidRDefault="00972AC7" w:rsidP="00972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2AC7" w:rsidRPr="00972AC7" w:rsidRDefault="00972AC7" w:rsidP="00972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1E33" w:rsidRPr="00972AC7" w:rsidRDefault="003C1E33" w:rsidP="00972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2AC7" w:rsidRDefault="00972AC7" w:rsidP="00972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1E33" w:rsidRPr="00972AC7" w:rsidRDefault="003C1E33" w:rsidP="00972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2AC7" w:rsidRDefault="00972AC7" w:rsidP="00972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2AC7" w:rsidRPr="00972AC7" w:rsidRDefault="00972AC7" w:rsidP="00972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2AC7" w:rsidRPr="00972AC7" w:rsidRDefault="00972AC7" w:rsidP="00972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72AC7">
        <w:rPr>
          <w:rFonts w:ascii="Times New Roman" w:eastAsia="Times New Roman" w:hAnsi="Times New Roman" w:cs="Times New Roman"/>
          <w:color w:val="000000"/>
          <w:lang w:eastAsia="ru-RU"/>
        </w:rPr>
        <w:t>Рассылка: в дело, Татаурову М.Ю., Управление образования, Управление культуры, спорта и молодежной политики, управление финансов, отдел социально-экономического развития, отдел бухгалтерского учета и отчетности,</w:t>
      </w:r>
      <w:r w:rsidR="003C1E33">
        <w:rPr>
          <w:rFonts w:ascii="Times New Roman" w:eastAsia="Times New Roman" w:hAnsi="Times New Roman" w:cs="Times New Roman"/>
          <w:color w:val="000000"/>
          <w:lang w:eastAsia="ru-RU"/>
        </w:rPr>
        <w:t xml:space="preserve"> юридический отдел, отдел кадровой работы и охраны труда,</w:t>
      </w:r>
      <w:r w:rsidRPr="00972AC7">
        <w:rPr>
          <w:rFonts w:ascii="Times New Roman" w:eastAsia="Times New Roman" w:hAnsi="Times New Roman" w:cs="Times New Roman"/>
          <w:color w:val="000000"/>
          <w:lang w:eastAsia="ru-RU"/>
        </w:rPr>
        <w:t xml:space="preserve"> МКУ «Центр», МКУ «Ресурсный центр», МКУ «Сервисный центр», МКУ «ЕДДС»</w:t>
      </w:r>
      <w:r w:rsidR="003C1E33">
        <w:rPr>
          <w:rFonts w:ascii="Times New Roman" w:eastAsia="Times New Roman" w:hAnsi="Times New Roman" w:cs="Times New Roman"/>
          <w:color w:val="000000"/>
          <w:lang w:eastAsia="ru-RU"/>
        </w:rPr>
        <w:t>, МКУ «Чистый город»</w:t>
      </w:r>
    </w:p>
    <w:p w:rsidR="00972AC7" w:rsidRPr="00972AC7" w:rsidRDefault="00972AC7" w:rsidP="00972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72AC7" w:rsidRPr="00972AC7" w:rsidRDefault="00972AC7" w:rsidP="00972AC7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72AC7">
        <w:rPr>
          <w:rFonts w:ascii="Times New Roman" w:eastAsia="Times New Roman" w:hAnsi="Times New Roman" w:cs="Times New Roman"/>
          <w:color w:val="000000"/>
          <w:lang w:eastAsia="ru-RU"/>
        </w:rPr>
        <w:t>И.Г. Рявкина</w:t>
      </w:r>
    </w:p>
    <w:p w:rsidR="00972AC7" w:rsidRPr="00972AC7" w:rsidRDefault="00972AC7" w:rsidP="00972AC7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72AC7">
        <w:rPr>
          <w:rFonts w:ascii="Times New Roman" w:eastAsia="Times New Roman" w:hAnsi="Times New Roman" w:cs="Times New Roman"/>
          <w:color w:val="000000"/>
          <w:lang w:eastAsia="ru-RU"/>
        </w:rPr>
        <w:t>31581</w:t>
      </w:r>
    </w:p>
    <w:p w:rsidR="00972AC7" w:rsidRDefault="00972AC7" w:rsidP="00972AC7">
      <w:pPr>
        <w:spacing w:after="0" w:line="240" w:lineRule="auto"/>
        <w:ind w:right="41" w:firstLine="3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2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</w:t>
      </w:r>
    </w:p>
    <w:p w:rsidR="003C1E33" w:rsidRPr="00972AC7" w:rsidRDefault="003C1E33" w:rsidP="003C1E33">
      <w:pPr>
        <w:spacing w:after="0" w:line="240" w:lineRule="auto"/>
        <w:ind w:right="41" w:firstLine="3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Утверждено</w:t>
      </w:r>
    </w:p>
    <w:p w:rsidR="00972AC7" w:rsidRPr="00972AC7" w:rsidRDefault="00972AC7" w:rsidP="003C1E33">
      <w:pPr>
        <w:tabs>
          <w:tab w:val="left" w:pos="9180"/>
        </w:tabs>
        <w:spacing w:after="0" w:line="240" w:lineRule="auto"/>
        <w:ind w:right="41" w:firstLine="36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2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постановлени</w:t>
      </w:r>
      <w:r w:rsidR="003C1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Pr="00972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</w:t>
      </w:r>
    </w:p>
    <w:p w:rsidR="00972AC7" w:rsidRPr="00972AC7" w:rsidRDefault="00972AC7" w:rsidP="003C1E33">
      <w:pPr>
        <w:tabs>
          <w:tab w:val="left" w:pos="9180"/>
        </w:tabs>
        <w:spacing w:after="0" w:line="240" w:lineRule="auto"/>
        <w:ind w:right="41" w:firstLine="36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2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Нижнеилимского муниципального округа</w:t>
      </w:r>
    </w:p>
    <w:p w:rsidR="00972AC7" w:rsidRDefault="00972AC7" w:rsidP="000A4F53">
      <w:pPr>
        <w:spacing w:after="0" w:line="240" w:lineRule="auto"/>
        <w:ind w:right="41" w:firstLine="36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2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от </w:t>
      </w:r>
      <w:r w:rsidR="003C1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</w:t>
      </w:r>
      <w:proofErr w:type="gramStart"/>
      <w:r w:rsidR="003C1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_»_</w:t>
      </w:r>
      <w:proofErr w:type="gramEnd"/>
      <w:r w:rsidR="003C1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</w:t>
      </w:r>
      <w:r w:rsidRPr="00972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_____</w:t>
      </w:r>
    </w:p>
    <w:p w:rsidR="000A4F53" w:rsidRPr="00972AC7" w:rsidRDefault="000A4F53" w:rsidP="000A4F53">
      <w:pPr>
        <w:spacing w:after="0" w:line="240" w:lineRule="auto"/>
        <w:ind w:right="41" w:firstLine="36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2AC7" w:rsidRPr="003C1E33" w:rsidRDefault="00972AC7" w:rsidP="00972A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1E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ПОЛОЖЕНИЕ</w:t>
      </w:r>
    </w:p>
    <w:p w:rsidR="00972AC7" w:rsidRPr="003C1E33" w:rsidRDefault="00972AC7" w:rsidP="00972A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1E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ПОРЯДКЕ НАПРАВЛЕНИЯ В СЛУЖЕБНЫЕ КОМАНДИРОВКИ</w:t>
      </w:r>
    </w:p>
    <w:p w:rsidR="00972AC7" w:rsidRPr="003C1E33" w:rsidRDefault="00972AC7" w:rsidP="00972A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E3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 АДМИНИСТРАЦИИ И РАБОТНИКОВ МУНИЦИПАЛЬНЫХ УЧРЕЖДЕНИЙ, УЧРЕДИТЕЛЕМ КОТОРЫХ ЯВЛЯЕТСЯ АДМИНИСТРАЦИЯ НИЖНЕИЛИМСКОГО МУНИЦИПАЛЬНОГО ОКРУГА</w:t>
      </w:r>
    </w:p>
    <w:p w:rsidR="00972AC7" w:rsidRPr="00972AC7" w:rsidRDefault="00972AC7" w:rsidP="00972A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2AC7" w:rsidRPr="00972AC7" w:rsidRDefault="00972AC7" w:rsidP="00972A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AC7">
        <w:rPr>
          <w:rFonts w:ascii="Times New Roman" w:eastAsia="Times New Roman" w:hAnsi="Times New Roman" w:cs="Times New Roman"/>
          <w:sz w:val="28"/>
          <w:szCs w:val="28"/>
          <w:lang w:eastAsia="ru-RU"/>
        </w:rPr>
        <w:t>1. О</w:t>
      </w:r>
      <w:r w:rsidR="00BE0E61">
        <w:rPr>
          <w:rFonts w:ascii="Times New Roman" w:eastAsia="Times New Roman" w:hAnsi="Times New Roman" w:cs="Times New Roman"/>
          <w:sz w:val="28"/>
          <w:szCs w:val="28"/>
          <w:lang w:eastAsia="ru-RU"/>
        </w:rPr>
        <w:t>бщие положения</w:t>
      </w:r>
    </w:p>
    <w:p w:rsidR="00972AC7" w:rsidRPr="00972AC7" w:rsidRDefault="00972AC7" w:rsidP="00972AC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2AC7" w:rsidRDefault="00972AC7" w:rsidP="003C1E33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A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порядке направления в служебные командировки работников администрации и работников муниципальных учреждений,</w:t>
      </w:r>
      <w:r w:rsidRPr="00972AC7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972AC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учредителем которых является Администрация Нижнеилимского муниципального округа (далее - Положение) определяет порядок направления муниципальных служащих и иных работников администрации и работников муниципальных учреждений, учредителем которых является Администрация Нижнеилимского муниципального округа, в том числе муниципальных служащих и иных работников органов администрации с правами юридического лица (далее - работник) в служебные командировки, оформления документов и возмещения расходов, связанных со служебной командировкой.</w:t>
      </w:r>
    </w:p>
    <w:p w:rsidR="00972AC7" w:rsidRDefault="00972AC7" w:rsidP="003C1E33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E33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Служебная командировка - поездка работника по распоряжению (приказу) работодателя на определенный срок для выполнения служебного поручения вне места постоянной работы.</w:t>
      </w:r>
    </w:p>
    <w:p w:rsidR="00972AC7" w:rsidRDefault="00972AC7" w:rsidP="003C1E33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E3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период служебной командировки работникам гарантируется сохранение места работы (должности), среднего денежного содержания за время нахождения в командировке, в том числе и за время нахождения в пути, но не ниже ежемесячного денежного содержания, а также возмещение расходов, связанных со служебной командировкой.</w:t>
      </w:r>
    </w:p>
    <w:p w:rsidR="00972AC7" w:rsidRDefault="00972AC7" w:rsidP="003C1E33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E3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Работник, находящийся в служебной командировке, подчиняется режиму рабочего времени и времени отдыха организации, в которую он командирован, не использованные во время командировки дни отдыха по возвращении из нее не предоставляются.</w:t>
      </w:r>
    </w:p>
    <w:p w:rsidR="00972AC7" w:rsidRDefault="00972AC7" w:rsidP="003C1E33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E3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случаях направления работников в служебную командировку для работы в выходные или праздничные дни компенсация за работу в эти дни производится в соответствии с трудовым законодательством. По возвращении из командировки работникам по их желанию может быть предоставлен другой день отдыха. В этом случае работа в нерабочий праздничный день оплачивается в одинарном размере, день отдыха оплате не подлежит.</w:t>
      </w:r>
    </w:p>
    <w:p w:rsidR="003C1E33" w:rsidRDefault="003C1E33" w:rsidP="003C1E3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E33" w:rsidRPr="003C1E33" w:rsidRDefault="003C1E33" w:rsidP="003C1E3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2AC7" w:rsidRPr="00972AC7" w:rsidRDefault="00972AC7" w:rsidP="00972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2AC7" w:rsidRPr="00972AC7" w:rsidRDefault="00972AC7" w:rsidP="00BE0E6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A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П</w:t>
      </w:r>
      <w:r w:rsidR="00BE0E61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орядок направления в служебную командировку и оформление командировочных документов</w:t>
      </w:r>
    </w:p>
    <w:p w:rsidR="00972AC7" w:rsidRPr="00972AC7" w:rsidRDefault="00972AC7" w:rsidP="00972A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2AC7" w:rsidRDefault="00972AC7" w:rsidP="003C1E33">
      <w:pPr>
        <w:numPr>
          <w:ilvl w:val="1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AC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 направлении в служебную командировку принимается работодателем, а в его отсутствие - исполняющим обязанности работодателя.</w:t>
      </w:r>
    </w:p>
    <w:p w:rsidR="00972AC7" w:rsidRDefault="00972AC7" w:rsidP="003C1E33">
      <w:pPr>
        <w:numPr>
          <w:ilvl w:val="1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E3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 направлении в служебную командировку оформляется распоряжением (приказом) работодателя.</w:t>
      </w:r>
    </w:p>
    <w:p w:rsidR="00972AC7" w:rsidRDefault="00972AC7" w:rsidP="003C1E33">
      <w:pPr>
        <w:numPr>
          <w:ilvl w:val="1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E33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Официальные документы и служебная записка направляются на рассмотрение работодателю, а в его отсутствие - исполняющему обязанности работодателя. Принятое ими решение оформляется в виде письменной резолюции на документ. Резолюция и заявление о выдаче денег под отчет (приложение № 1 к Положению) является основанием для подготовки решения о командировании и проекта распоряжения (приказа) о направлении в служебную командировку и передается в кадровую службу для подготовки решения о командировании и проекта распоряжения (приказа) о направлении в служебную командировку.</w:t>
      </w:r>
    </w:p>
    <w:p w:rsidR="00972AC7" w:rsidRDefault="00972AC7" w:rsidP="003C1E33">
      <w:pPr>
        <w:numPr>
          <w:ilvl w:val="1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E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распоряжения (приказа) о направлении в служебную командировку и решение о командировании готовит специалист кадровой службы, в соответствии с резолюцией работодателя. Работник, направляемый в служебную командировку, должен быть в обязательном порядке ознакомлен о его командировании под роспись, после чего сотрудник кадровой службы направляет распоряжение (приказ) в подразделение, осуществляющее бухгалтерский учет в учреждении.</w:t>
      </w:r>
    </w:p>
    <w:p w:rsidR="00972AC7" w:rsidRPr="003C1E33" w:rsidRDefault="00972AC7" w:rsidP="003C1E33">
      <w:pPr>
        <w:numPr>
          <w:ilvl w:val="1"/>
          <w:numId w:val="6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E3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командировки определяется работодателем с учетом объема, сложности и других особенностей служебного поручения.</w:t>
      </w:r>
    </w:p>
    <w:p w:rsidR="006556C6" w:rsidRDefault="00972AC7" w:rsidP="006556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AC7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Фактический срок пребывания работника в месте командирования определяется по проездным документам, предоставляемым работником по возвращении из служебной командировки.</w:t>
      </w:r>
    </w:p>
    <w:p w:rsidR="00972AC7" w:rsidRDefault="00972AC7" w:rsidP="00BE0E61">
      <w:pPr>
        <w:pStyle w:val="a5"/>
        <w:numPr>
          <w:ilvl w:val="0"/>
          <w:numId w:val="9"/>
        </w:numPr>
        <w:tabs>
          <w:tab w:val="clear" w:pos="720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E6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изменения срока командировки, работники должны сообщать об этом в день, когда им об этом стало известно, в кадровую службу по месту осуществления постоянной работы. Кадровая служба вносит изменения в решение о командировании и готовит проект распоряжения (приказа) об изменении сроков командировки.</w:t>
      </w:r>
    </w:p>
    <w:p w:rsidR="00972AC7" w:rsidRDefault="00972AC7" w:rsidP="00BE0E61">
      <w:pPr>
        <w:pStyle w:val="a5"/>
        <w:numPr>
          <w:ilvl w:val="0"/>
          <w:numId w:val="9"/>
        </w:numPr>
        <w:tabs>
          <w:tab w:val="clear" w:pos="720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E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аннулирования служебной командировки, работники должны сообщать об этом в день, когда им об этом стало известно в кадровую службу по месту постоянной работы и возвратить полученный аванс в подразделение, осуществляющее бухгалтерский учет в учреждении в течение трех рабочих дней. Кадровая служба отменяет решение о командировании и готовит проект распоряжения (приказа) об отмене командировки. </w:t>
      </w:r>
    </w:p>
    <w:p w:rsidR="00972AC7" w:rsidRDefault="00972AC7" w:rsidP="00BE0E61">
      <w:pPr>
        <w:pStyle w:val="a5"/>
        <w:numPr>
          <w:ilvl w:val="0"/>
          <w:numId w:val="9"/>
        </w:numPr>
        <w:tabs>
          <w:tab w:val="clear" w:pos="720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E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проезда работника к месту командирования и (или) обратно к месту работы на служебном, личном транспорте (легковом автомобиле, мотоцикле) фактический срок пребывания в месте командирования указывается в отчете, который предоставляется работником по возвращении из служебной командировки работодателю одновременно с оправдательными документами, </w:t>
      </w:r>
      <w:r w:rsidRPr="00BE0E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подтверждающими использование указанного транспорта для проезда к месту командирования и обратно (путевой лист, счета, квитанции, кассовые чеки и др.).</w:t>
      </w:r>
    </w:p>
    <w:p w:rsidR="00972AC7" w:rsidRDefault="00972AC7" w:rsidP="00BE0E61">
      <w:pPr>
        <w:pStyle w:val="a5"/>
        <w:numPr>
          <w:ilvl w:val="0"/>
          <w:numId w:val="9"/>
        </w:numPr>
        <w:tabs>
          <w:tab w:val="clear" w:pos="720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E6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отсутствия проездных документов, фактический срок пребывания работника в командировке работник подтверждает документами по найму жилого помещения в месте командирования. При проживании в гостинице, указанный срок пребывания подтверждается квитанцией (талоном) либо иным документом, подтверждающим заключение договора на оказание гостиничных услуг по месту командирования.</w:t>
      </w:r>
    </w:p>
    <w:p w:rsidR="00972AC7" w:rsidRDefault="00972AC7" w:rsidP="00BE0E61">
      <w:pPr>
        <w:pStyle w:val="a5"/>
        <w:numPr>
          <w:ilvl w:val="0"/>
          <w:numId w:val="9"/>
        </w:numPr>
        <w:tabs>
          <w:tab w:val="clear" w:pos="720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E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отсутствии проездных документов, документов по найму жилого помещения, либо иных документов, подтверждающих заключение договора на оказание гостиничных услуг по месту командирования, в целях подтверждения фактического срока пребывания в месте командирования, работником указываются сроки прибытия (убытия) работника к месту командирования (из места командирования) в отчете по результатам командировки.</w:t>
      </w:r>
    </w:p>
    <w:p w:rsidR="00972AC7" w:rsidRDefault="00972AC7" w:rsidP="00BE0E61">
      <w:pPr>
        <w:pStyle w:val="a5"/>
        <w:numPr>
          <w:ilvl w:val="0"/>
          <w:numId w:val="9"/>
        </w:numPr>
        <w:tabs>
          <w:tab w:val="clear" w:pos="720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E61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Днем выезда в служебную командировку считается день отправления транспортного средства от места постоянной работы командируемого в пункт назначения, а днем приезда - день прибытия транспортного средства к месту постоянной работы. При отправлении транспортного средства до 24.00 часов включительно днем выезда считаются текущие сутки, а с 00.00 часов и позднее - последующие сутки. Если станция, пристань, аэропорт находятся за чертой населенного пункта, учитывается время, необходимое для проезда до станции, пристани, аэропорта. Аналогично определяется день приезда, командируемого к месту постоянной работы.</w:t>
      </w:r>
    </w:p>
    <w:p w:rsidR="00972AC7" w:rsidRDefault="00972AC7" w:rsidP="00BE0E61">
      <w:pPr>
        <w:pStyle w:val="a5"/>
        <w:numPr>
          <w:ilvl w:val="0"/>
          <w:numId w:val="9"/>
        </w:numPr>
        <w:tabs>
          <w:tab w:val="clear" w:pos="720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E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принятии решения о направлении в служебную командировку соблюдаются гарантии работников, установленные Трудовым кодексом РФ.</w:t>
      </w:r>
    </w:p>
    <w:p w:rsidR="000A4F53" w:rsidRPr="00BE0E61" w:rsidRDefault="000A4F53" w:rsidP="000A4F53">
      <w:pPr>
        <w:pStyle w:val="a5"/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2AC7" w:rsidRPr="00972AC7" w:rsidRDefault="00972AC7" w:rsidP="00972A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2AC7" w:rsidRPr="00972AC7" w:rsidRDefault="00972AC7" w:rsidP="00BE0E6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AC7">
        <w:rPr>
          <w:rFonts w:ascii="Times New Roman" w:eastAsia="Times New Roman" w:hAnsi="Times New Roman" w:cs="Times New Roman"/>
          <w:sz w:val="28"/>
          <w:szCs w:val="28"/>
          <w:lang w:eastAsia="ru-RU"/>
        </w:rPr>
        <w:t>3. П</w:t>
      </w:r>
      <w:r w:rsidR="00BE0E61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орядок возмещения расходов, связанных со служебной командировкой</w:t>
      </w:r>
    </w:p>
    <w:p w:rsidR="00972AC7" w:rsidRPr="00972AC7" w:rsidRDefault="00972AC7" w:rsidP="00972A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2AC7" w:rsidRDefault="00972AC7" w:rsidP="00BE0E61">
      <w:pPr>
        <w:numPr>
          <w:ilvl w:val="0"/>
          <w:numId w:val="5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AC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Работникам перед отъездом в служебную командировку выдается денежный аванс в пределах сумм, причитающихся на оплату проезда, расходов по найму жилого помещения и дополнительных расходов, связанных с проживанием вне места постоянного жительства (суточные) (далее – суточные).</w:t>
      </w:r>
    </w:p>
    <w:p w:rsidR="00972AC7" w:rsidRDefault="00972AC7" w:rsidP="00BE0E61">
      <w:pPr>
        <w:numPr>
          <w:ilvl w:val="0"/>
          <w:numId w:val="5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E61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Аванс на предстоящую командировку перечисляется работнику на основании распоряжения (приказа) работодателя и заявления работника на выдачу денег под отчет.</w:t>
      </w:r>
    </w:p>
    <w:p w:rsidR="00972AC7" w:rsidRPr="00BE0E61" w:rsidRDefault="00972AC7" w:rsidP="00BE0E61">
      <w:pPr>
        <w:numPr>
          <w:ilvl w:val="0"/>
          <w:numId w:val="5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E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направлении работника в служебную командировку ему обеспечиваются:</w:t>
      </w:r>
    </w:p>
    <w:p w:rsidR="006556C6" w:rsidRPr="006556C6" w:rsidRDefault="006556C6" w:rsidP="006556C6">
      <w:pPr>
        <w:pStyle w:val="a5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6556C6" w:rsidRPr="006556C6" w:rsidRDefault="006556C6" w:rsidP="006556C6">
      <w:pPr>
        <w:pStyle w:val="a5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6556C6" w:rsidRPr="006556C6" w:rsidRDefault="006556C6" w:rsidP="006556C6">
      <w:pPr>
        <w:pStyle w:val="a5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6556C6" w:rsidRPr="006556C6" w:rsidRDefault="006556C6" w:rsidP="006556C6">
      <w:pPr>
        <w:pStyle w:val="a5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6556C6" w:rsidRPr="006556C6" w:rsidRDefault="006556C6" w:rsidP="006556C6">
      <w:pPr>
        <w:pStyle w:val="a5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6556C6" w:rsidRPr="006556C6" w:rsidRDefault="006556C6" w:rsidP="006556C6">
      <w:pPr>
        <w:pStyle w:val="a5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6556C6" w:rsidRPr="006556C6" w:rsidRDefault="006556C6" w:rsidP="006556C6">
      <w:pPr>
        <w:pStyle w:val="a5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6556C6" w:rsidRPr="006556C6" w:rsidRDefault="006556C6" w:rsidP="006556C6">
      <w:pPr>
        <w:pStyle w:val="a5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6556C6" w:rsidRPr="006556C6" w:rsidRDefault="006556C6" w:rsidP="006556C6">
      <w:pPr>
        <w:pStyle w:val="a5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6556C6" w:rsidRPr="006556C6" w:rsidRDefault="006556C6" w:rsidP="006556C6">
      <w:pPr>
        <w:pStyle w:val="a5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6556C6" w:rsidRPr="006556C6" w:rsidRDefault="006556C6" w:rsidP="006556C6">
      <w:pPr>
        <w:pStyle w:val="a5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6556C6" w:rsidRPr="006556C6" w:rsidRDefault="006556C6" w:rsidP="006556C6">
      <w:pPr>
        <w:pStyle w:val="a5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6556C6" w:rsidRPr="006556C6" w:rsidRDefault="006556C6" w:rsidP="006556C6">
      <w:pPr>
        <w:pStyle w:val="a5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6556C6" w:rsidRPr="006556C6" w:rsidRDefault="006556C6" w:rsidP="006556C6">
      <w:pPr>
        <w:pStyle w:val="a5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6556C6" w:rsidRPr="006556C6" w:rsidRDefault="006556C6" w:rsidP="006556C6">
      <w:pPr>
        <w:pStyle w:val="a5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6556C6" w:rsidRPr="006556C6" w:rsidRDefault="006556C6" w:rsidP="006556C6">
      <w:pPr>
        <w:pStyle w:val="a5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6556C6" w:rsidRPr="006556C6" w:rsidRDefault="006556C6" w:rsidP="006556C6">
      <w:pPr>
        <w:pStyle w:val="a5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6556C6" w:rsidRPr="006556C6" w:rsidRDefault="006556C6" w:rsidP="006556C6">
      <w:pPr>
        <w:pStyle w:val="a5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6556C6" w:rsidRPr="006556C6" w:rsidRDefault="006556C6" w:rsidP="006556C6">
      <w:pPr>
        <w:pStyle w:val="a5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6556C6" w:rsidRPr="006556C6" w:rsidRDefault="006556C6" w:rsidP="006556C6">
      <w:pPr>
        <w:pStyle w:val="a5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972AC7" w:rsidRDefault="00972AC7" w:rsidP="006556C6">
      <w:pPr>
        <w:pStyle w:val="a5"/>
        <w:numPr>
          <w:ilvl w:val="1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6C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Выплата суточных за каждый день нахождения в командировке, включая выходные и праздничные дни, а также дни нахождения в пути, в том числе за время вынужденной остановки в пути, в размере 700,00 рублей.</w:t>
      </w:r>
    </w:p>
    <w:p w:rsidR="00972AC7" w:rsidRPr="006556C6" w:rsidRDefault="00972AC7" w:rsidP="006556C6">
      <w:pPr>
        <w:pStyle w:val="a5"/>
        <w:numPr>
          <w:ilvl w:val="1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Возмещение расходов на приобретение проездных билетов на воздушный (в салоне экономического класса), железнодорожный (не выше стоимости купейного вагона) и автомобильный (автобус) виды транспорта при </w:t>
      </w:r>
      <w:r w:rsidRPr="006556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следовании к месту командирования, включая страховой сбор по обязательному личному страхованию пассажиров на транспорте, оплату багажа, оплату услуг по бронированию и оформлению проездных документов и расходов за пользование постельными принадлежностями, расходы по проезду из одного населенного пункта в другой, если работник командирован в несколько организаций, расположенных в разных населенных пунктах и обратно к месту постоянной работы.</w:t>
      </w:r>
    </w:p>
    <w:p w:rsidR="006556C6" w:rsidRPr="00972AC7" w:rsidRDefault="00972AC7" w:rsidP="006556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AC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Расходы, связанные с использованием внутригородского (общественного) транспорта, покрываются за счет суточных.</w:t>
      </w:r>
    </w:p>
    <w:p w:rsidR="00972AC7" w:rsidRPr="006556C6" w:rsidRDefault="00972AC7" w:rsidP="006556C6">
      <w:pPr>
        <w:pStyle w:val="a5"/>
        <w:numPr>
          <w:ilvl w:val="1"/>
          <w:numId w:val="7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6C6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Бронирование и наем жилого помещения возмещаются по фактическим расходам, подтвержденным соответствующими документами, в пределах стоимости жилья не более 3 000 рублей в сутки.</w:t>
      </w:r>
    </w:p>
    <w:p w:rsidR="00972AC7" w:rsidRDefault="00972AC7" w:rsidP="00972A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AC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Возмещение указанных расходов производится на основании документа, выдаваемого хозяйствующим субъектом, оказывающим услуги по бронированию и найму жилого помещения, и подтверждающего стоимость соответствующей услуги.</w:t>
      </w:r>
    </w:p>
    <w:p w:rsidR="006556C6" w:rsidRPr="006556C6" w:rsidRDefault="00972AC7" w:rsidP="006556C6">
      <w:pPr>
        <w:pStyle w:val="a5"/>
        <w:numPr>
          <w:ilvl w:val="1"/>
          <w:numId w:val="7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Расходы, превышающие лимиты, установленные пунктами </w:t>
      </w:r>
      <w:r w:rsidR="00BE0E61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655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.1., </w:t>
      </w:r>
      <w:r w:rsidR="00BE0E61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6556C6">
        <w:rPr>
          <w:rFonts w:ascii="Times New Roman" w:eastAsia="Times New Roman" w:hAnsi="Times New Roman" w:cs="Times New Roman"/>
          <w:sz w:val="28"/>
          <w:szCs w:val="28"/>
          <w:lang w:eastAsia="ru-RU"/>
        </w:rPr>
        <w:t>.2. оплачиваются работником, направляемым в служебную командировку, за счет собственных средств.</w:t>
      </w:r>
    </w:p>
    <w:p w:rsidR="006556C6" w:rsidRPr="006556C6" w:rsidRDefault="006556C6" w:rsidP="006556C6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6556C6" w:rsidRPr="006556C6" w:rsidRDefault="006556C6" w:rsidP="006556C6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6556C6" w:rsidRPr="006556C6" w:rsidRDefault="006556C6" w:rsidP="006556C6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6556C6" w:rsidRPr="006556C6" w:rsidRDefault="006556C6" w:rsidP="006556C6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6556C6" w:rsidRPr="006556C6" w:rsidRDefault="006556C6" w:rsidP="006556C6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6556C6" w:rsidRPr="006556C6" w:rsidRDefault="006556C6" w:rsidP="006556C6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6556C6" w:rsidRPr="006556C6" w:rsidRDefault="006556C6" w:rsidP="006556C6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6556C6" w:rsidRPr="006556C6" w:rsidRDefault="006556C6" w:rsidP="006556C6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6556C6" w:rsidRPr="006556C6" w:rsidRDefault="006556C6" w:rsidP="006556C6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6556C6" w:rsidRPr="006556C6" w:rsidRDefault="006556C6" w:rsidP="006556C6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6556C6" w:rsidRPr="006556C6" w:rsidRDefault="006556C6" w:rsidP="006556C6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6556C6" w:rsidRPr="006556C6" w:rsidRDefault="006556C6" w:rsidP="006556C6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6556C6" w:rsidRPr="006556C6" w:rsidRDefault="006556C6" w:rsidP="006556C6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6556C6" w:rsidRPr="006556C6" w:rsidRDefault="006556C6" w:rsidP="006556C6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6556C6" w:rsidRPr="006556C6" w:rsidRDefault="006556C6" w:rsidP="006556C6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6556C6" w:rsidRPr="006556C6" w:rsidRDefault="006556C6" w:rsidP="006556C6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6556C6" w:rsidRPr="006556C6" w:rsidRDefault="006556C6" w:rsidP="006556C6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6556C6" w:rsidRPr="006556C6" w:rsidRDefault="006556C6" w:rsidP="006556C6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6556C6" w:rsidRPr="006556C6" w:rsidRDefault="006556C6" w:rsidP="006556C6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6556C6" w:rsidRPr="006556C6" w:rsidRDefault="006556C6" w:rsidP="006556C6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6556C6" w:rsidRPr="006556C6" w:rsidRDefault="006556C6" w:rsidP="006556C6">
      <w:pPr>
        <w:pStyle w:val="a5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6556C6" w:rsidRPr="006556C6" w:rsidRDefault="006556C6" w:rsidP="006556C6">
      <w:pPr>
        <w:pStyle w:val="a5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6556C6" w:rsidRPr="006556C6" w:rsidRDefault="006556C6" w:rsidP="006556C6">
      <w:pPr>
        <w:pStyle w:val="a5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6556C6" w:rsidRPr="006556C6" w:rsidRDefault="006556C6" w:rsidP="006556C6">
      <w:pPr>
        <w:pStyle w:val="a5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972AC7" w:rsidRPr="006556C6" w:rsidRDefault="006556C6" w:rsidP="006556C6">
      <w:pPr>
        <w:pStyle w:val="a5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2AC7" w:rsidRPr="006556C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Водителям служебного транспорта возмещаются фактические расходы при наличии подтверждающих документов (счета, квитанции, кассовые чеки и др.) на обслуживание автотранспорта во время служебной командировки, а именно:</w:t>
      </w:r>
    </w:p>
    <w:p w:rsidR="00972AC7" w:rsidRPr="00972AC7" w:rsidRDefault="00972AC7" w:rsidP="00972AC7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AC7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по предоставлению мест для стоянки служебного транспорта и автомойки;</w:t>
      </w:r>
    </w:p>
    <w:p w:rsidR="00972AC7" w:rsidRPr="00972AC7" w:rsidRDefault="00972AC7" w:rsidP="00972AC7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AC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 на приобретение автомобильных запчастей и услуг по ремонту при возникновении во время служебной командировки технической неисправности служебного автомобиля, влекущего невозможность эксплуатировать автомобиль в целях служебной командировки;</w:t>
      </w:r>
    </w:p>
    <w:p w:rsidR="00972AC7" w:rsidRPr="00972AC7" w:rsidRDefault="00972AC7" w:rsidP="00972AC7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AC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 на приобретение горюче-смазочных материалов для служебного транспорта в соответствии с Положением о порядке учета горюче-смазочных материалов, утвержденным распоряжением (приказом) руководителя муниципального учреждения.</w:t>
      </w:r>
    </w:p>
    <w:p w:rsidR="00972AC7" w:rsidRPr="00972AC7" w:rsidRDefault="00972AC7" w:rsidP="00972A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Возмещение расходов по бронированию и найму жилого помещения, превышающие размеры, указанные в пункте </w:t>
      </w:r>
      <w:r w:rsidR="00BE0E61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972AC7">
        <w:rPr>
          <w:rFonts w:ascii="Times New Roman" w:eastAsia="Times New Roman" w:hAnsi="Times New Roman" w:cs="Times New Roman"/>
          <w:sz w:val="28"/>
          <w:szCs w:val="28"/>
          <w:lang w:eastAsia="ru-RU"/>
        </w:rPr>
        <w:t>.3. настоящего Положения осуществляются с разрешения работодателя, на основании письменного заявления лица, направленного в служебную командировку.</w:t>
      </w:r>
    </w:p>
    <w:p w:rsidR="00972AC7" w:rsidRDefault="00972AC7" w:rsidP="00BE0E61">
      <w:pPr>
        <w:pStyle w:val="a5"/>
        <w:numPr>
          <w:ilvl w:val="0"/>
          <w:numId w:val="1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E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утрате проездных документов данные расходы возмещаются работнику в размере, установленном законодательством РФ. На основании его личного заявления, работодатель имеет право разрешить оплату расходов по справке транспортной организации о стоимости проезда в период командировки.</w:t>
      </w:r>
    </w:p>
    <w:p w:rsidR="00972AC7" w:rsidRPr="00BE0E61" w:rsidRDefault="00972AC7" w:rsidP="00BE0E61">
      <w:pPr>
        <w:pStyle w:val="a5"/>
        <w:numPr>
          <w:ilvl w:val="0"/>
          <w:numId w:val="1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E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временной нетрудоспособности командированного работника ему выплачиваются суточные и возмещаются расходы по найму жилого помещения (за исключением периода пребывания в стационаре). Вместо сохраняемого денежного содержания выплачивается пособие по временной </w:t>
      </w:r>
      <w:r w:rsidRPr="00BE0E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нетрудоспособности. Период нетрудоспособности в срок командировки не включается.</w:t>
      </w:r>
    </w:p>
    <w:p w:rsidR="00BE0E61" w:rsidRPr="00972AC7" w:rsidRDefault="00972AC7" w:rsidP="00BE0E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AC7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Временная нетрудоспособность командированного работника, а также невозможность по состоянию здоровья вернуться к месту работы должны быть удостоверены в установленном порядке.</w:t>
      </w:r>
    </w:p>
    <w:p w:rsidR="00972AC7" w:rsidRDefault="00972AC7" w:rsidP="00BE0E61">
      <w:pPr>
        <w:numPr>
          <w:ilvl w:val="1"/>
          <w:numId w:val="12"/>
        </w:numPr>
        <w:tabs>
          <w:tab w:val="left" w:pos="993"/>
          <w:tab w:val="left" w:pos="156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AC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отмены в установленном порядке служебной командировки, командированному лицу возмещаются расходы, связанные со сдачей проездных документов.</w:t>
      </w:r>
    </w:p>
    <w:p w:rsidR="00972AC7" w:rsidRDefault="00972AC7" w:rsidP="00BE0E61">
      <w:pPr>
        <w:numPr>
          <w:ilvl w:val="1"/>
          <w:numId w:val="12"/>
        </w:numPr>
        <w:tabs>
          <w:tab w:val="left" w:pos="993"/>
          <w:tab w:val="left" w:pos="156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E6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 по проезду при направлении работника в служебную командировку на территорию иностранных государств, возмещаются в порядке, установленном для возмещения расходов, связанных со служебной командировкой в пределах Российской Федерации.</w:t>
      </w:r>
    </w:p>
    <w:p w:rsidR="00972AC7" w:rsidRPr="00BE0E61" w:rsidRDefault="00972AC7" w:rsidP="00BE0E61">
      <w:pPr>
        <w:numPr>
          <w:ilvl w:val="1"/>
          <w:numId w:val="12"/>
        </w:numPr>
        <w:tabs>
          <w:tab w:val="left" w:pos="993"/>
          <w:tab w:val="left" w:pos="156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E6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Работнику, при направлении его в служебную командировку на территории иностранного государства, дополнительно возмещаются:</w:t>
      </w:r>
    </w:p>
    <w:p w:rsidR="00BE0E61" w:rsidRPr="00BE0E61" w:rsidRDefault="00BE0E61" w:rsidP="00BE0E61">
      <w:pPr>
        <w:pStyle w:val="a5"/>
        <w:numPr>
          <w:ilvl w:val="0"/>
          <w:numId w:val="7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BE0E61" w:rsidRPr="00BE0E61" w:rsidRDefault="00BE0E61" w:rsidP="00BE0E61">
      <w:pPr>
        <w:pStyle w:val="a5"/>
        <w:numPr>
          <w:ilvl w:val="0"/>
          <w:numId w:val="7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BE0E61" w:rsidRPr="00BE0E61" w:rsidRDefault="00BE0E61" w:rsidP="00BE0E61">
      <w:pPr>
        <w:pStyle w:val="a5"/>
        <w:numPr>
          <w:ilvl w:val="0"/>
          <w:numId w:val="7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BE0E61" w:rsidRPr="00BE0E61" w:rsidRDefault="00BE0E61" w:rsidP="00BE0E61">
      <w:pPr>
        <w:pStyle w:val="a5"/>
        <w:numPr>
          <w:ilvl w:val="0"/>
          <w:numId w:val="7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BE0E61" w:rsidRPr="00BE0E61" w:rsidRDefault="00BE0E61" w:rsidP="00BE0E61">
      <w:pPr>
        <w:pStyle w:val="a5"/>
        <w:numPr>
          <w:ilvl w:val="0"/>
          <w:numId w:val="7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972AC7" w:rsidRDefault="00972AC7" w:rsidP="00BE0E61">
      <w:pPr>
        <w:pStyle w:val="a5"/>
        <w:numPr>
          <w:ilvl w:val="1"/>
          <w:numId w:val="7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E6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 на оформление заграничного паспорта, визы и других выездных документов.</w:t>
      </w:r>
    </w:p>
    <w:p w:rsidR="00972AC7" w:rsidRDefault="00972AC7" w:rsidP="00BE0E61">
      <w:pPr>
        <w:pStyle w:val="a5"/>
        <w:numPr>
          <w:ilvl w:val="1"/>
          <w:numId w:val="7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E6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Обязательные консульские и аэродромные сборы.</w:t>
      </w:r>
    </w:p>
    <w:p w:rsidR="00972AC7" w:rsidRDefault="00972AC7" w:rsidP="00BE0E61">
      <w:pPr>
        <w:pStyle w:val="a5"/>
        <w:numPr>
          <w:ilvl w:val="1"/>
          <w:numId w:val="7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E61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Сборы за право въезда или транзита автомобильного транспорта.</w:t>
      </w:r>
    </w:p>
    <w:p w:rsidR="00972AC7" w:rsidRDefault="00972AC7" w:rsidP="00BE0E61">
      <w:pPr>
        <w:pStyle w:val="a5"/>
        <w:numPr>
          <w:ilvl w:val="1"/>
          <w:numId w:val="7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E6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 на оформление обязательной медицинской страховки.</w:t>
      </w:r>
    </w:p>
    <w:p w:rsidR="00BE0E61" w:rsidRPr="00BE0E61" w:rsidRDefault="00972AC7" w:rsidP="00BE0E61">
      <w:pPr>
        <w:pStyle w:val="a5"/>
        <w:numPr>
          <w:ilvl w:val="1"/>
          <w:numId w:val="7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E6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обязательные платежи и сборы.</w:t>
      </w:r>
    </w:p>
    <w:p w:rsidR="00972AC7" w:rsidRDefault="00972AC7" w:rsidP="00BE0E61">
      <w:pPr>
        <w:numPr>
          <w:ilvl w:val="1"/>
          <w:numId w:val="12"/>
        </w:numPr>
        <w:tabs>
          <w:tab w:val="left" w:pos="993"/>
          <w:tab w:val="left" w:pos="156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AC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Расходы, установленные настоящим Положением, возмещаются за счет средств, предусмотренных в бюджете Нижнеилимского муниципального округа Иркутской области.</w:t>
      </w:r>
    </w:p>
    <w:p w:rsidR="000A4F53" w:rsidRPr="00BE0E61" w:rsidRDefault="000A4F53" w:rsidP="000A4F53">
      <w:pPr>
        <w:tabs>
          <w:tab w:val="left" w:pos="993"/>
          <w:tab w:val="left" w:pos="1560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2AC7" w:rsidRPr="00972AC7" w:rsidRDefault="00972AC7" w:rsidP="00972AC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AC7">
        <w:rPr>
          <w:rFonts w:ascii="Times New Roman" w:eastAsia="Times New Roman" w:hAnsi="Times New Roman" w:cs="Times New Roman"/>
          <w:sz w:val="28"/>
          <w:szCs w:val="28"/>
          <w:lang w:eastAsia="ru-RU"/>
        </w:rPr>
        <w:t>4. О</w:t>
      </w:r>
      <w:r w:rsidR="00BE0E61">
        <w:rPr>
          <w:rFonts w:ascii="Times New Roman" w:eastAsia="Times New Roman" w:hAnsi="Times New Roman" w:cs="Times New Roman"/>
          <w:sz w:val="28"/>
          <w:szCs w:val="28"/>
          <w:lang w:eastAsia="ru-RU"/>
        </w:rPr>
        <w:t>тчет о командировке</w:t>
      </w:r>
    </w:p>
    <w:p w:rsidR="00972AC7" w:rsidRPr="00972AC7" w:rsidRDefault="00972AC7" w:rsidP="00972A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2AC7" w:rsidRPr="00972AC7" w:rsidRDefault="00972AC7" w:rsidP="00BE0E61">
      <w:pPr>
        <w:numPr>
          <w:ilvl w:val="1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AC7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обязательном порядке, не позднее трех рабочих дней по возвращении из служебной командировки работник представляет отчет об израсходованных в связи с командировкой средствах в подразделение, осуществляющее бухгалтерский учет в учреждении.</w:t>
      </w:r>
    </w:p>
    <w:p w:rsidR="00972AC7" w:rsidRPr="00972AC7" w:rsidRDefault="00972AC7" w:rsidP="00BE0E61">
      <w:pPr>
        <w:numPr>
          <w:ilvl w:val="1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AC7">
        <w:rPr>
          <w:rFonts w:ascii="Times New Roman" w:eastAsia="Times New Roman" w:hAnsi="Times New Roman" w:cs="Times New Roman"/>
          <w:sz w:val="28"/>
          <w:szCs w:val="28"/>
          <w:lang w:eastAsia="ru-RU"/>
        </w:rPr>
        <w:t>К отчету прилагаются документы, подтверждающие фактические расходы на проезд и наем жилого помещения и иные документы, подтверждающие произведенные расходы.</w:t>
      </w:r>
    </w:p>
    <w:p w:rsidR="00972AC7" w:rsidRPr="00972AC7" w:rsidRDefault="00972AC7" w:rsidP="00BE0E61">
      <w:pPr>
        <w:numPr>
          <w:ilvl w:val="1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AC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Неизрасходованный или неподтвержденный документами денежный аванс возвращается в бюджет Нижнеилимского муниципального округа Иркутской области в течение трех рабочих дней с даты прибытия из командировки.</w:t>
      </w:r>
    </w:p>
    <w:p w:rsidR="00972AC7" w:rsidRPr="00972AC7" w:rsidRDefault="00972AC7" w:rsidP="00BE0E61">
      <w:pPr>
        <w:numPr>
          <w:ilvl w:val="1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A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возвращении из командировки работник в трехдневный срок представляет отчет по результатам командировки на имя работодателя (приложение № 2 к Положению).</w:t>
      </w:r>
    </w:p>
    <w:p w:rsidR="00972AC7" w:rsidRPr="00972AC7" w:rsidRDefault="00972AC7" w:rsidP="00972A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AC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 результатах командировки должен содержать информацию о ходе выполнения поручения, выводы и предложения по применению положительного опыта, а также о причинах невыполнения служебного задания, если таковые имеются.</w:t>
      </w:r>
    </w:p>
    <w:p w:rsidR="00972AC7" w:rsidRPr="00972AC7" w:rsidRDefault="00972AC7" w:rsidP="00BE0E61">
      <w:pPr>
        <w:numPr>
          <w:ilvl w:val="1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A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Отчеты о заграничных командировках, после рассмотрения, направляются в кадровую службу, где подлежат хранению. </w:t>
      </w:r>
    </w:p>
    <w:p w:rsidR="00972AC7" w:rsidRPr="00972AC7" w:rsidRDefault="00972AC7" w:rsidP="00972AC7">
      <w:pPr>
        <w:tabs>
          <w:tab w:val="num" w:pos="360"/>
          <w:tab w:val="num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2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72AC7" w:rsidRPr="00972AC7" w:rsidRDefault="00972AC7" w:rsidP="00972AC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72AC7" w:rsidRDefault="00972AC7" w:rsidP="00972A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2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Мэр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Нижнеилимского</w:t>
      </w:r>
    </w:p>
    <w:p w:rsidR="00972AC7" w:rsidRPr="00972AC7" w:rsidRDefault="00972AC7" w:rsidP="00972A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r w:rsidRPr="00972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округа                                                             П.Н. Березовский</w:t>
      </w:r>
    </w:p>
    <w:p w:rsidR="00972AC7" w:rsidRPr="00972AC7" w:rsidRDefault="00972AC7" w:rsidP="00972AC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72AC7" w:rsidRPr="00972AC7" w:rsidRDefault="00972AC7" w:rsidP="00972AC7">
      <w:pPr>
        <w:spacing w:after="0" w:line="240" w:lineRule="auto"/>
        <w:ind w:right="1588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2AC7" w:rsidRPr="00972AC7" w:rsidRDefault="00972AC7" w:rsidP="00972AC7">
      <w:pPr>
        <w:spacing w:after="0" w:line="240" w:lineRule="auto"/>
        <w:ind w:right="1588" w:firstLine="36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2AC7" w:rsidRPr="00972AC7" w:rsidRDefault="00972AC7" w:rsidP="00972AC7">
      <w:pPr>
        <w:spacing w:after="0" w:line="240" w:lineRule="auto"/>
        <w:ind w:right="1588" w:firstLine="36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2AC7" w:rsidRPr="00972AC7" w:rsidRDefault="00972AC7" w:rsidP="00972AC7">
      <w:pPr>
        <w:spacing w:after="0" w:line="240" w:lineRule="auto"/>
        <w:ind w:right="1588" w:firstLine="36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2AC7" w:rsidRPr="00972AC7" w:rsidRDefault="00972AC7" w:rsidP="00972AC7">
      <w:pPr>
        <w:spacing w:after="0" w:line="240" w:lineRule="auto"/>
        <w:ind w:right="1588" w:firstLine="36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2AC7" w:rsidRPr="00972AC7" w:rsidRDefault="00972AC7" w:rsidP="00972AC7">
      <w:pPr>
        <w:spacing w:after="0" w:line="240" w:lineRule="auto"/>
        <w:ind w:right="1588" w:firstLine="36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2AC7" w:rsidRPr="00972AC7" w:rsidRDefault="00972AC7" w:rsidP="00972AC7">
      <w:pPr>
        <w:spacing w:after="0" w:line="240" w:lineRule="auto"/>
        <w:ind w:right="1588" w:firstLine="36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2AC7" w:rsidRPr="00972AC7" w:rsidRDefault="00972AC7" w:rsidP="00972AC7">
      <w:pPr>
        <w:spacing w:after="0" w:line="240" w:lineRule="auto"/>
        <w:ind w:right="1588" w:firstLine="36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2AC7" w:rsidRPr="00972AC7" w:rsidRDefault="00972AC7" w:rsidP="00972AC7">
      <w:pPr>
        <w:spacing w:after="0" w:line="240" w:lineRule="auto"/>
        <w:ind w:right="1588" w:firstLine="36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2AC7" w:rsidRPr="00972AC7" w:rsidRDefault="00972AC7" w:rsidP="00972AC7">
      <w:pPr>
        <w:spacing w:after="0" w:line="240" w:lineRule="auto"/>
        <w:ind w:right="1588" w:firstLine="36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2AC7" w:rsidRPr="00972AC7" w:rsidRDefault="00972AC7" w:rsidP="00972AC7">
      <w:pPr>
        <w:spacing w:after="0" w:line="240" w:lineRule="auto"/>
        <w:ind w:right="1588" w:firstLine="36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2AC7" w:rsidRPr="00972AC7" w:rsidRDefault="00972AC7" w:rsidP="00972AC7">
      <w:pPr>
        <w:spacing w:after="0" w:line="240" w:lineRule="auto"/>
        <w:ind w:right="1588" w:firstLine="36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2AC7" w:rsidRPr="00972AC7" w:rsidRDefault="00972AC7" w:rsidP="00972AC7">
      <w:pPr>
        <w:spacing w:after="0" w:line="240" w:lineRule="auto"/>
        <w:ind w:right="1588" w:firstLine="36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2AC7" w:rsidRPr="00972AC7" w:rsidRDefault="00972AC7" w:rsidP="00972AC7">
      <w:pPr>
        <w:spacing w:after="0" w:line="240" w:lineRule="auto"/>
        <w:ind w:right="1588" w:firstLine="36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2AC7" w:rsidRPr="00972AC7" w:rsidRDefault="00972AC7" w:rsidP="00972AC7">
      <w:pPr>
        <w:spacing w:after="0" w:line="240" w:lineRule="auto"/>
        <w:ind w:right="1588" w:firstLine="36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2AC7" w:rsidRPr="00972AC7" w:rsidRDefault="00972AC7" w:rsidP="00972AC7">
      <w:pPr>
        <w:spacing w:after="0" w:line="240" w:lineRule="auto"/>
        <w:ind w:right="1588" w:firstLine="36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2AC7" w:rsidRPr="00972AC7" w:rsidRDefault="00972AC7" w:rsidP="00972AC7">
      <w:pPr>
        <w:spacing w:after="0" w:line="240" w:lineRule="auto"/>
        <w:ind w:right="1588" w:firstLine="36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2AC7" w:rsidRPr="00972AC7" w:rsidRDefault="00972AC7" w:rsidP="00972AC7">
      <w:pPr>
        <w:spacing w:after="0" w:line="240" w:lineRule="auto"/>
        <w:ind w:right="1588" w:firstLine="36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2AC7" w:rsidRPr="00972AC7" w:rsidRDefault="00972AC7" w:rsidP="00972AC7">
      <w:pPr>
        <w:spacing w:after="0" w:line="240" w:lineRule="auto"/>
        <w:ind w:right="1588" w:firstLine="36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2AC7" w:rsidRPr="00972AC7" w:rsidRDefault="00972AC7" w:rsidP="00972AC7">
      <w:pPr>
        <w:spacing w:after="0" w:line="240" w:lineRule="auto"/>
        <w:ind w:right="1588" w:firstLine="36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2AC7" w:rsidRPr="00972AC7" w:rsidRDefault="00972AC7" w:rsidP="00972AC7">
      <w:pPr>
        <w:spacing w:after="0" w:line="240" w:lineRule="auto"/>
        <w:ind w:right="1588" w:firstLine="36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2AC7" w:rsidRPr="00972AC7" w:rsidRDefault="00972AC7" w:rsidP="00972AC7">
      <w:pPr>
        <w:spacing w:after="0" w:line="240" w:lineRule="auto"/>
        <w:ind w:right="1588" w:firstLine="36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2AC7" w:rsidRPr="00972AC7" w:rsidRDefault="00972AC7" w:rsidP="00972AC7">
      <w:pPr>
        <w:spacing w:after="0" w:line="240" w:lineRule="auto"/>
        <w:ind w:right="1588" w:firstLine="36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2AC7" w:rsidRPr="00972AC7" w:rsidRDefault="00972AC7" w:rsidP="00972AC7">
      <w:pPr>
        <w:spacing w:after="0" w:line="240" w:lineRule="auto"/>
        <w:ind w:right="1588" w:firstLine="36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2AC7" w:rsidRPr="00972AC7" w:rsidRDefault="00972AC7" w:rsidP="00972AC7">
      <w:pPr>
        <w:spacing w:after="0" w:line="240" w:lineRule="auto"/>
        <w:ind w:right="1588" w:firstLine="36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2AC7" w:rsidRDefault="00972AC7" w:rsidP="00972AC7">
      <w:pPr>
        <w:spacing w:after="0" w:line="240" w:lineRule="auto"/>
        <w:ind w:right="1588" w:firstLine="36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0E61" w:rsidRDefault="00BE0E61" w:rsidP="00972AC7">
      <w:pPr>
        <w:spacing w:after="0" w:line="240" w:lineRule="auto"/>
        <w:ind w:right="1588" w:firstLine="36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0E61" w:rsidRDefault="00BE0E61" w:rsidP="00972AC7">
      <w:pPr>
        <w:spacing w:after="0" w:line="240" w:lineRule="auto"/>
        <w:ind w:right="1588" w:firstLine="36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0E61" w:rsidRDefault="00BE0E61" w:rsidP="00972AC7">
      <w:pPr>
        <w:spacing w:after="0" w:line="240" w:lineRule="auto"/>
        <w:ind w:right="1588" w:firstLine="36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0E61" w:rsidRPr="00972AC7" w:rsidRDefault="00BE0E61" w:rsidP="00972AC7">
      <w:pPr>
        <w:spacing w:after="0" w:line="240" w:lineRule="auto"/>
        <w:ind w:right="1588" w:firstLine="36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2AC7" w:rsidRPr="00972AC7" w:rsidRDefault="00972AC7" w:rsidP="00972AC7">
      <w:pPr>
        <w:spacing w:after="0" w:line="240" w:lineRule="auto"/>
        <w:ind w:right="1588" w:firstLine="36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2AC7" w:rsidRPr="00972AC7" w:rsidRDefault="00972AC7" w:rsidP="00972AC7">
      <w:pPr>
        <w:spacing w:after="0" w:line="240" w:lineRule="auto"/>
        <w:ind w:right="1588" w:firstLine="36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2AC7" w:rsidRDefault="00972AC7" w:rsidP="00972AC7">
      <w:pPr>
        <w:spacing w:after="0" w:line="240" w:lineRule="auto"/>
        <w:ind w:right="1588" w:firstLine="36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2AC7" w:rsidRDefault="00972AC7" w:rsidP="000A4F53">
      <w:pPr>
        <w:spacing w:after="0" w:line="240" w:lineRule="auto"/>
        <w:ind w:right="1588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4F53" w:rsidRDefault="000A4F53" w:rsidP="000A4F53">
      <w:pPr>
        <w:spacing w:after="0" w:line="240" w:lineRule="auto"/>
        <w:ind w:right="1588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2AC7" w:rsidRPr="00972AC7" w:rsidRDefault="00972AC7" w:rsidP="00972AC7">
      <w:pPr>
        <w:spacing w:after="0" w:line="240" w:lineRule="auto"/>
        <w:ind w:right="1588" w:firstLine="36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2AC7" w:rsidRDefault="00972AC7" w:rsidP="00972A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2AC7" w:rsidRPr="00972AC7" w:rsidRDefault="00972AC7" w:rsidP="00972A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2AC7" w:rsidRPr="00972AC7" w:rsidRDefault="00972AC7" w:rsidP="00972A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Cs w:val="18"/>
          <w:lang w:eastAsia="ru-RU"/>
        </w:rPr>
      </w:pPr>
      <w:r w:rsidRPr="00972AC7">
        <w:rPr>
          <w:rFonts w:ascii="Times New Roman" w:eastAsia="Times New Roman" w:hAnsi="Times New Roman" w:cs="Times New Roman"/>
          <w:szCs w:val="18"/>
          <w:lang w:eastAsia="ru-RU"/>
        </w:rPr>
        <w:lastRenderedPageBreak/>
        <w:t>Приложение № 1</w:t>
      </w:r>
    </w:p>
    <w:p w:rsidR="00972AC7" w:rsidRPr="00972AC7" w:rsidRDefault="00972AC7" w:rsidP="00972A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Cs w:val="18"/>
          <w:lang w:eastAsia="ru-RU"/>
        </w:rPr>
      </w:pPr>
      <w:r w:rsidRPr="00972AC7">
        <w:rPr>
          <w:rFonts w:ascii="Times New Roman" w:eastAsia="Times New Roman" w:hAnsi="Times New Roman" w:cs="Times New Roman"/>
          <w:szCs w:val="18"/>
          <w:lang w:eastAsia="ru-RU"/>
        </w:rPr>
        <w:t xml:space="preserve">к Положению о порядке направления в служебные командировки </w:t>
      </w:r>
    </w:p>
    <w:p w:rsidR="00972AC7" w:rsidRPr="00972AC7" w:rsidRDefault="00972AC7" w:rsidP="00972A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Cs w:val="18"/>
          <w:lang w:eastAsia="ru-RU"/>
        </w:rPr>
      </w:pPr>
      <w:r w:rsidRPr="00972AC7">
        <w:rPr>
          <w:rFonts w:ascii="Times New Roman" w:eastAsia="Times New Roman" w:hAnsi="Times New Roman" w:cs="Times New Roman"/>
          <w:szCs w:val="18"/>
          <w:lang w:eastAsia="ru-RU"/>
        </w:rPr>
        <w:t>работников администрации и работников муниципальных учреждений, учредителем которых является Администрация Нижнеилимского муниципального округа</w:t>
      </w:r>
      <w:r w:rsidRPr="00972AC7">
        <w:rPr>
          <w:rFonts w:ascii="Arial" w:eastAsia="Times New Roman" w:hAnsi="Arial" w:cs="Arial"/>
          <w:szCs w:val="18"/>
          <w:lang w:eastAsia="ru-RU"/>
        </w:rPr>
        <w:t xml:space="preserve"> </w:t>
      </w:r>
    </w:p>
    <w:p w:rsidR="00972AC7" w:rsidRPr="00972AC7" w:rsidRDefault="00972AC7" w:rsidP="00972A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72AC7" w:rsidRPr="00972AC7" w:rsidRDefault="00972AC7" w:rsidP="00972A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2AC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Руководителю ________________________________</w:t>
      </w:r>
    </w:p>
    <w:p w:rsidR="00972AC7" w:rsidRPr="00972AC7" w:rsidRDefault="00972AC7" w:rsidP="00972A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2AC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(название организации)</w:t>
      </w:r>
    </w:p>
    <w:p w:rsidR="00972AC7" w:rsidRPr="00972AC7" w:rsidRDefault="00972AC7" w:rsidP="00972A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2AC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______________________________________</w:t>
      </w:r>
    </w:p>
    <w:p w:rsidR="00972AC7" w:rsidRPr="00972AC7" w:rsidRDefault="00972AC7" w:rsidP="00972A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2AC7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инициалы руководителя)</w:t>
      </w:r>
    </w:p>
    <w:p w:rsidR="00972AC7" w:rsidRPr="00972AC7" w:rsidRDefault="00972AC7" w:rsidP="00972A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2AC7">
        <w:rPr>
          <w:rFonts w:ascii="Times New Roman" w:eastAsia="Times New Roman" w:hAnsi="Times New Roman" w:cs="Times New Roman"/>
          <w:sz w:val="20"/>
          <w:szCs w:val="20"/>
          <w:lang w:eastAsia="ru-RU"/>
        </w:rPr>
        <w:t>от ______________________________________</w:t>
      </w:r>
    </w:p>
    <w:p w:rsidR="00972AC7" w:rsidRPr="00972AC7" w:rsidRDefault="00972AC7" w:rsidP="00972A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72AC7" w:rsidRPr="00972AC7" w:rsidRDefault="00972AC7" w:rsidP="00972A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2AC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</w:t>
      </w:r>
    </w:p>
    <w:p w:rsidR="00972AC7" w:rsidRPr="00972AC7" w:rsidRDefault="00972AC7" w:rsidP="00972A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2AC7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(должность, фамилия, инициалы работника)</w:t>
      </w:r>
    </w:p>
    <w:p w:rsidR="00972AC7" w:rsidRPr="00972AC7" w:rsidRDefault="00972AC7" w:rsidP="00972A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72AC7" w:rsidRPr="00972AC7" w:rsidRDefault="00972AC7" w:rsidP="00972A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72AC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Заявление о выдаче денег под отчет</w:t>
      </w:r>
    </w:p>
    <w:p w:rsidR="00972AC7" w:rsidRPr="00972AC7" w:rsidRDefault="00972AC7" w:rsidP="00972AC7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2AC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Прошу выдать мне под отчет</w:t>
      </w:r>
    </w:p>
    <w:p w:rsidR="00972AC7" w:rsidRPr="00972AC7" w:rsidRDefault="00972AC7" w:rsidP="00972AC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2AC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</w:t>
      </w:r>
    </w:p>
    <w:p w:rsidR="00972AC7" w:rsidRPr="00972AC7" w:rsidRDefault="00972AC7" w:rsidP="00972AC7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72AC7">
        <w:rPr>
          <w:rFonts w:ascii="Times New Roman" w:eastAsia="Times New Roman" w:hAnsi="Times New Roman" w:cs="Times New Roman"/>
          <w:sz w:val="16"/>
          <w:szCs w:val="16"/>
          <w:lang w:eastAsia="ru-RU"/>
        </w:rPr>
        <w:t>(сумма в рублях прописью и в круглых скобках - цифрами)</w:t>
      </w:r>
    </w:p>
    <w:p w:rsidR="00972AC7" w:rsidRPr="00972AC7" w:rsidRDefault="00972AC7" w:rsidP="00972AC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2AC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_____________________________________________________________________рублей_(_____руб.).</w:t>
      </w:r>
    </w:p>
    <w:p w:rsidR="00972AC7" w:rsidRPr="00972AC7" w:rsidRDefault="00972AC7" w:rsidP="00972AC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72AC7" w:rsidRPr="00972AC7" w:rsidRDefault="00972AC7" w:rsidP="00972AC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72AC7">
        <w:rPr>
          <w:rFonts w:ascii="Times New Roman" w:eastAsia="Times New Roman" w:hAnsi="Times New Roman" w:cs="Times New Roman"/>
          <w:sz w:val="20"/>
          <w:szCs w:val="20"/>
          <w:lang w:eastAsia="ru-RU"/>
        </w:rPr>
        <w:t>на срок ______________________________________________________________________________</w:t>
      </w:r>
    </w:p>
    <w:p w:rsidR="00972AC7" w:rsidRPr="00972AC7" w:rsidRDefault="00972AC7" w:rsidP="00972A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72AC7">
        <w:rPr>
          <w:rFonts w:ascii="Times New Roman" w:eastAsia="Times New Roman" w:hAnsi="Times New Roman" w:cs="Times New Roman"/>
          <w:sz w:val="16"/>
          <w:szCs w:val="16"/>
          <w:lang w:eastAsia="ru-RU"/>
        </w:rPr>
        <w:t>(количество дней, на которые выдаются деньги)</w:t>
      </w:r>
    </w:p>
    <w:p w:rsidR="00972AC7" w:rsidRPr="00972AC7" w:rsidRDefault="00972AC7" w:rsidP="00972AC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972AC7" w:rsidRPr="00972AC7" w:rsidRDefault="00972AC7" w:rsidP="00972AC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72AC7">
        <w:rPr>
          <w:rFonts w:ascii="Times New Roman" w:eastAsia="Times New Roman" w:hAnsi="Times New Roman" w:cs="Times New Roman"/>
          <w:sz w:val="20"/>
          <w:szCs w:val="20"/>
          <w:lang w:eastAsia="ru-RU"/>
        </w:rPr>
        <w:t>на ___________________________________________________________________________________</w:t>
      </w:r>
    </w:p>
    <w:p w:rsidR="00972AC7" w:rsidRPr="00972AC7" w:rsidRDefault="00972AC7" w:rsidP="00972A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72AC7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(указать цель выдачи денежных средств: хозяйственные нужды, командировочные расходы и др.)</w:t>
      </w:r>
    </w:p>
    <w:p w:rsidR="00972AC7" w:rsidRPr="00972AC7" w:rsidRDefault="00972AC7" w:rsidP="00972AC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72AC7" w:rsidRPr="00972AC7" w:rsidRDefault="00972AC7" w:rsidP="00972AC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2AC7">
        <w:rPr>
          <w:rFonts w:ascii="Times New Roman" w:eastAsia="Times New Roman" w:hAnsi="Times New Roman" w:cs="Times New Roman"/>
          <w:sz w:val="20"/>
          <w:szCs w:val="20"/>
          <w:lang w:eastAsia="ru-RU"/>
        </w:rPr>
        <w:t>Обоснование суммы:</w:t>
      </w:r>
    </w:p>
    <w:p w:rsidR="00972AC7" w:rsidRPr="00972AC7" w:rsidRDefault="00972AC7" w:rsidP="00972AC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2AC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</w:t>
      </w:r>
    </w:p>
    <w:p w:rsidR="00972AC7" w:rsidRPr="00972AC7" w:rsidRDefault="00972AC7" w:rsidP="00972A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972AC7">
        <w:rPr>
          <w:rFonts w:ascii="Times New Roman" w:eastAsia="Times New Roman" w:hAnsi="Times New Roman" w:cs="Times New Roman"/>
          <w:sz w:val="16"/>
          <w:szCs w:val="16"/>
          <w:lang w:eastAsia="ru-RU"/>
        </w:rPr>
        <w:t>(привести обоснование и при необходимости - расчет запрошенной суммы)</w:t>
      </w:r>
      <w:r w:rsidRPr="00972AC7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1</w:t>
      </w:r>
    </w:p>
    <w:p w:rsidR="00972AC7" w:rsidRPr="00972AC7" w:rsidRDefault="00972AC7" w:rsidP="00972AC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2AC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_____________________________________________________________________________________.</w:t>
      </w:r>
    </w:p>
    <w:p w:rsidR="00972AC7" w:rsidRPr="00972AC7" w:rsidRDefault="00972AC7" w:rsidP="00972A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72AC7" w:rsidRPr="00972AC7" w:rsidRDefault="00972AC7" w:rsidP="00972A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2AC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Предполагаемая дата выдачи наличных денег: "____"_____________ 20___г.</w:t>
      </w:r>
    </w:p>
    <w:p w:rsidR="00972AC7" w:rsidRPr="00972AC7" w:rsidRDefault="00972AC7" w:rsidP="00972A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72AC7" w:rsidRPr="00972AC7" w:rsidRDefault="00972AC7" w:rsidP="00972AC7">
      <w:pPr>
        <w:widowControl w:val="0"/>
        <w:autoSpaceDE w:val="0"/>
        <w:autoSpaceDN w:val="0"/>
        <w:adjustRightInd w:val="0"/>
        <w:spacing w:after="0" w:line="240" w:lineRule="auto"/>
        <w:ind w:left="3540" w:firstLine="720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972AC7" w:rsidRPr="00972AC7" w:rsidRDefault="00972AC7" w:rsidP="00972AC7">
      <w:pPr>
        <w:widowControl w:val="0"/>
        <w:autoSpaceDE w:val="0"/>
        <w:autoSpaceDN w:val="0"/>
        <w:adjustRightInd w:val="0"/>
        <w:spacing w:after="0" w:line="240" w:lineRule="auto"/>
        <w:ind w:left="180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2AC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</w:t>
      </w:r>
      <w:proofErr w:type="gramStart"/>
      <w:r w:rsidRPr="00972AC7">
        <w:rPr>
          <w:rFonts w:ascii="Times New Roman" w:eastAsia="Times New Roman" w:hAnsi="Times New Roman" w:cs="Times New Roman"/>
          <w:sz w:val="20"/>
          <w:szCs w:val="20"/>
          <w:lang w:eastAsia="ru-RU"/>
        </w:rPr>
        <w:t>_(</w:t>
      </w:r>
      <w:proofErr w:type="gramEnd"/>
      <w:r w:rsidRPr="00972AC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____________________)</w:t>
      </w:r>
      <w:r w:rsidRPr="00972AC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"____" _______________20__г.</w:t>
      </w:r>
    </w:p>
    <w:p w:rsidR="00972AC7" w:rsidRPr="00972AC7" w:rsidRDefault="00972AC7" w:rsidP="00972A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72AC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(подпись работника) </w:t>
      </w:r>
      <w:r w:rsidRPr="00972AC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972AC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 xml:space="preserve">             </w:t>
      </w:r>
      <w:proofErr w:type="gramStart"/>
      <w:r w:rsidRPr="00972AC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(</w:t>
      </w:r>
      <w:proofErr w:type="gramEnd"/>
      <w:r w:rsidRPr="00972AC7">
        <w:rPr>
          <w:rFonts w:ascii="Times New Roman" w:eastAsia="Times New Roman" w:hAnsi="Times New Roman" w:cs="Times New Roman"/>
          <w:sz w:val="16"/>
          <w:szCs w:val="16"/>
          <w:lang w:eastAsia="ru-RU"/>
        </w:rPr>
        <w:t>фамилия, инициалы)</w:t>
      </w:r>
    </w:p>
    <w:p w:rsidR="00972AC7" w:rsidRPr="00972AC7" w:rsidRDefault="00972AC7" w:rsidP="00972A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72AC7" w:rsidRPr="00972AC7" w:rsidRDefault="00972AC7" w:rsidP="00972A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2AC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Состояние расчетов с работником по выданным ему ранее под отчет суммам </w:t>
      </w:r>
      <w:r w:rsidRPr="00972AC7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</w:t>
      </w:r>
      <w:r w:rsidRPr="00972AC7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972AC7" w:rsidRPr="00972AC7" w:rsidRDefault="00972AC7" w:rsidP="00972AC7">
      <w:pPr>
        <w:widowControl w:val="0"/>
        <w:autoSpaceDE w:val="0"/>
        <w:autoSpaceDN w:val="0"/>
        <w:adjustRightInd w:val="0"/>
        <w:spacing w:after="0" w:line="240" w:lineRule="auto"/>
        <w:ind w:left="540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2AC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</w:t>
      </w:r>
    </w:p>
    <w:p w:rsidR="00972AC7" w:rsidRPr="00972AC7" w:rsidRDefault="00972AC7" w:rsidP="00972A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72AC7" w:rsidRPr="00972AC7" w:rsidRDefault="00972AC7" w:rsidP="00972A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972AC7" w:rsidRPr="00972AC7" w:rsidRDefault="00972AC7" w:rsidP="00972AC7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2AC7">
        <w:rPr>
          <w:rFonts w:ascii="Times New Roman" w:eastAsia="Times New Roman" w:hAnsi="Times New Roman" w:cs="Times New Roman"/>
          <w:sz w:val="20"/>
          <w:szCs w:val="20"/>
          <w:lang w:eastAsia="ru-RU"/>
        </w:rPr>
        <w:t>Бухгалтер: __________________</w:t>
      </w:r>
      <w:proofErr w:type="gramStart"/>
      <w:r w:rsidRPr="00972AC7">
        <w:rPr>
          <w:rFonts w:ascii="Times New Roman" w:eastAsia="Times New Roman" w:hAnsi="Times New Roman" w:cs="Times New Roman"/>
          <w:sz w:val="20"/>
          <w:szCs w:val="20"/>
          <w:lang w:eastAsia="ru-RU"/>
        </w:rPr>
        <w:t>_(</w:t>
      </w:r>
      <w:proofErr w:type="gramEnd"/>
      <w:r w:rsidRPr="00972AC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_________________)</w:t>
      </w:r>
      <w:r w:rsidRPr="00972AC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"____" _______________20__г.</w:t>
      </w:r>
    </w:p>
    <w:p w:rsidR="00972AC7" w:rsidRPr="00972AC7" w:rsidRDefault="00972AC7" w:rsidP="00972AC7">
      <w:pPr>
        <w:widowControl w:val="0"/>
        <w:autoSpaceDE w:val="0"/>
        <w:autoSpaceDN w:val="0"/>
        <w:adjustRightInd w:val="0"/>
        <w:spacing w:after="0" w:line="240" w:lineRule="auto"/>
        <w:ind w:left="1440" w:firstLine="40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72AC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(подпись бухгалтера) </w:t>
      </w:r>
      <w:r w:rsidRPr="00972AC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(фамилия, инициалы)</w:t>
      </w:r>
    </w:p>
    <w:p w:rsidR="00972AC7" w:rsidRPr="00972AC7" w:rsidRDefault="00972AC7" w:rsidP="00972AC7">
      <w:pPr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972AC7" w:rsidRPr="00972AC7" w:rsidRDefault="00972AC7" w:rsidP="00972AC7">
      <w:pPr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72AC7" w:rsidRPr="00972AC7" w:rsidRDefault="00972AC7" w:rsidP="00972A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2AC7">
        <w:rPr>
          <w:rFonts w:ascii="Times New Roman" w:eastAsia="Times New Roman" w:hAnsi="Times New Roman" w:cs="Times New Roman"/>
          <w:sz w:val="20"/>
          <w:szCs w:val="20"/>
          <w:lang w:eastAsia="ru-RU"/>
        </w:rPr>
        <w:t>Решение руководителя: ___________________________________________________________________</w:t>
      </w:r>
    </w:p>
    <w:p w:rsidR="00972AC7" w:rsidRPr="00972AC7" w:rsidRDefault="00972AC7" w:rsidP="00972A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72AC7" w:rsidRPr="00972AC7" w:rsidRDefault="00972AC7" w:rsidP="00972A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2AC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</w:t>
      </w:r>
      <w:proofErr w:type="gramStart"/>
      <w:r w:rsidRPr="00972AC7">
        <w:rPr>
          <w:rFonts w:ascii="Times New Roman" w:eastAsia="Times New Roman" w:hAnsi="Times New Roman" w:cs="Times New Roman"/>
          <w:sz w:val="20"/>
          <w:szCs w:val="20"/>
          <w:lang w:eastAsia="ru-RU"/>
        </w:rPr>
        <w:t>_(</w:t>
      </w:r>
      <w:proofErr w:type="gramEnd"/>
      <w:r w:rsidRPr="00972AC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_________________)</w:t>
      </w:r>
      <w:r w:rsidRPr="00972AC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"____" _______________20__г.</w:t>
      </w:r>
    </w:p>
    <w:p w:rsidR="00972AC7" w:rsidRPr="00972AC7" w:rsidRDefault="00972AC7" w:rsidP="00972AC7">
      <w:pPr>
        <w:widowControl w:val="0"/>
        <w:autoSpaceDE w:val="0"/>
        <w:autoSpaceDN w:val="0"/>
        <w:adjustRightInd w:val="0"/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72AC7">
        <w:rPr>
          <w:rFonts w:ascii="Times New Roman" w:eastAsia="Times New Roman" w:hAnsi="Times New Roman" w:cs="Times New Roman"/>
          <w:sz w:val="16"/>
          <w:szCs w:val="16"/>
          <w:lang w:eastAsia="ru-RU"/>
        </w:rPr>
        <w:t>(подпись руководителя)</w:t>
      </w:r>
      <w:r w:rsidRPr="00972AC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(фамилия, инициалы)</w:t>
      </w:r>
    </w:p>
    <w:p w:rsidR="00972AC7" w:rsidRPr="00972AC7" w:rsidRDefault="00972AC7" w:rsidP="00972AC7">
      <w:pPr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72AC7" w:rsidRPr="00972AC7" w:rsidRDefault="00972AC7" w:rsidP="00972AC7">
      <w:pPr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972AC7" w:rsidRPr="00972AC7" w:rsidRDefault="00972AC7" w:rsidP="00972AC7">
      <w:pPr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2A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принято кассиром "____" ___________20__г. _____________________________________________________________(_______________).</w:t>
      </w:r>
    </w:p>
    <w:p w:rsidR="00972AC7" w:rsidRPr="00972AC7" w:rsidRDefault="00972AC7" w:rsidP="00972AC7">
      <w:pPr>
        <w:adjustRightInd w:val="0"/>
        <w:spacing w:after="0" w:line="240" w:lineRule="auto"/>
        <w:ind w:left="2880" w:firstLine="23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72AC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(дата принятия заявления) </w:t>
      </w:r>
      <w:r w:rsidRPr="00972AC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(подпись кассира, фамилия и инициалы)</w:t>
      </w:r>
    </w:p>
    <w:p w:rsidR="00972AC7" w:rsidRPr="00972AC7" w:rsidRDefault="00972AC7" w:rsidP="00972AC7">
      <w:pPr>
        <w:pBdr>
          <w:bottom w:val="single" w:sz="12" w:space="2" w:color="auto"/>
        </w:pBdr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72AC7" w:rsidRPr="00972AC7" w:rsidRDefault="00972AC7" w:rsidP="00972AC7">
      <w:pPr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72AC7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 xml:space="preserve">1 </w:t>
      </w:r>
      <w:r w:rsidRPr="00972AC7">
        <w:rPr>
          <w:rFonts w:ascii="Times New Roman" w:eastAsia="Times New Roman" w:hAnsi="Times New Roman" w:cs="Times New Roman"/>
          <w:sz w:val="18"/>
          <w:szCs w:val="18"/>
          <w:lang w:eastAsia="ru-RU"/>
        </w:rPr>
        <w:t>По расходам на хозяйственные нужды указывается предполагаемая стоимость приобретаемых товаров, работ, услуг. По командировочным расходам указывается предполагаемая стоимость проезда, проживания, иных необходимых услуг (плата за провоз багажа и прочие), а также количество дней командировки и сумма суточных.</w:t>
      </w:r>
    </w:p>
    <w:p w:rsidR="00972AC7" w:rsidRPr="00972AC7" w:rsidRDefault="00972AC7" w:rsidP="00972AC7">
      <w:pPr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72AC7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2</w:t>
      </w:r>
      <w:r w:rsidRPr="00972A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Приводится информация об отсутствии или наличии задолженности работника по ранее выданным подотчетным суммам. При наличии задолженности указывается ее сумма.</w:t>
      </w:r>
    </w:p>
    <w:p w:rsidR="00972AC7" w:rsidRPr="00972AC7" w:rsidRDefault="00972AC7" w:rsidP="00972AC7">
      <w:pPr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2AC7" w:rsidRPr="00972AC7" w:rsidRDefault="00972AC7" w:rsidP="00972AC7">
      <w:pPr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2AC7" w:rsidRPr="00972AC7" w:rsidRDefault="00972AC7" w:rsidP="00972A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72AC7" w:rsidRPr="00972AC7" w:rsidRDefault="00972AC7" w:rsidP="00972A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72AC7" w:rsidRPr="00972AC7" w:rsidRDefault="00972AC7" w:rsidP="00972A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72AC7" w:rsidRPr="00972AC7" w:rsidRDefault="00972AC7" w:rsidP="00972A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72AC7" w:rsidRPr="00972AC7" w:rsidRDefault="00972AC7" w:rsidP="00972A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72AC7" w:rsidRPr="00972AC7" w:rsidRDefault="00972AC7" w:rsidP="00972A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72AC7" w:rsidRPr="00972AC7" w:rsidRDefault="00972AC7" w:rsidP="00972AC7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972AC7">
        <w:rPr>
          <w:rFonts w:ascii="Times New Roman" w:eastAsia="Calibri" w:hAnsi="Times New Roman" w:cs="Times New Roman"/>
        </w:rPr>
        <w:lastRenderedPageBreak/>
        <w:t>Приложение № 2</w:t>
      </w:r>
    </w:p>
    <w:p w:rsidR="00972AC7" w:rsidRPr="00972AC7" w:rsidRDefault="00972AC7" w:rsidP="00972A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lang w:eastAsia="ru-RU"/>
        </w:rPr>
      </w:pPr>
      <w:r w:rsidRPr="00972AC7">
        <w:rPr>
          <w:rFonts w:ascii="Times New Roman" w:eastAsia="Times New Roman" w:hAnsi="Times New Roman" w:cs="Times New Roman"/>
          <w:lang w:eastAsia="ru-RU"/>
        </w:rPr>
        <w:t xml:space="preserve">к Положению о порядке направления в служебные командировки </w:t>
      </w:r>
    </w:p>
    <w:p w:rsidR="00972AC7" w:rsidRPr="00972AC7" w:rsidRDefault="00972AC7" w:rsidP="00972AC7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972AC7">
        <w:rPr>
          <w:rFonts w:ascii="Times New Roman" w:eastAsia="Calibri" w:hAnsi="Times New Roman" w:cs="Times New Roman"/>
        </w:rPr>
        <w:t xml:space="preserve">работников администрации и работников муниципальных учреждений, учредителем которых является </w:t>
      </w:r>
      <w:r>
        <w:rPr>
          <w:rFonts w:ascii="Times New Roman" w:eastAsia="Calibri" w:hAnsi="Times New Roman" w:cs="Times New Roman"/>
        </w:rPr>
        <w:t>А</w:t>
      </w:r>
      <w:r w:rsidRPr="00972AC7">
        <w:rPr>
          <w:rFonts w:ascii="Times New Roman" w:eastAsia="Calibri" w:hAnsi="Times New Roman" w:cs="Times New Roman"/>
        </w:rPr>
        <w:t>дминистрация Нижнеилимского муниципального округа</w:t>
      </w:r>
    </w:p>
    <w:p w:rsidR="00972AC7" w:rsidRPr="00972AC7" w:rsidRDefault="00972AC7" w:rsidP="00972AC7">
      <w:pPr>
        <w:spacing w:after="0" w:line="240" w:lineRule="auto"/>
        <w:ind w:left="5160"/>
        <w:rPr>
          <w:rFonts w:ascii="Times New Roman" w:eastAsia="Calibri" w:hAnsi="Times New Roman" w:cs="Times New Roman"/>
          <w:sz w:val="28"/>
        </w:rPr>
      </w:pPr>
    </w:p>
    <w:p w:rsidR="00972AC7" w:rsidRPr="00972AC7" w:rsidRDefault="00972AC7" w:rsidP="00972AC7">
      <w:pPr>
        <w:spacing w:after="0" w:line="240" w:lineRule="auto"/>
        <w:ind w:left="5160"/>
        <w:rPr>
          <w:rFonts w:ascii="Times New Roman" w:eastAsia="Calibri" w:hAnsi="Times New Roman" w:cs="Times New Roman"/>
          <w:sz w:val="28"/>
        </w:rPr>
      </w:pPr>
      <w:r w:rsidRPr="00972AC7">
        <w:rPr>
          <w:rFonts w:ascii="Times New Roman" w:eastAsia="Calibri" w:hAnsi="Times New Roman" w:cs="Times New Roman"/>
          <w:sz w:val="28"/>
        </w:rPr>
        <w:t>Руководителю __________________________________________________________</w:t>
      </w:r>
    </w:p>
    <w:p w:rsidR="00972AC7" w:rsidRPr="00972AC7" w:rsidRDefault="00972AC7" w:rsidP="00972AC7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972AC7">
        <w:rPr>
          <w:rFonts w:ascii="Times New Roman" w:eastAsia="Calibri" w:hAnsi="Times New Roman" w:cs="Times New Roman"/>
          <w:sz w:val="28"/>
        </w:rPr>
        <w:tab/>
      </w:r>
      <w:r w:rsidRPr="00972AC7">
        <w:rPr>
          <w:rFonts w:ascii="Times New Roman" w:eastAsia="Calibri" w:hAnsi="Times New Roman" w:cs="Times New Roman"/>
          <w:sz w:val="28"/>
        </w:rPr>
        <w:tab/>
      </w:r>
      <w:r w:rsidRPr="00972AC7">
        <w:rPr>
          <w:rFonts w:ascii="Times New Roman" w:eastAsia="Calibri" w:hAnsi="Times New Roman" w:cs="Times New Roman"/>
          <w:sz w:val="28"/>
        </w:rPr>
        <w:tab/>
      </w:r>
      <w:r w:rsidRPr="00972AC7">
        <w:rPr>
          <w:rFonts w:ascii="Times New Roman" w:eastAsia="Calibri" w:hAnsi="Times New Roman" w:cs="Times New Roman"/>
          <w:sz w:val="28"/>
        </w:rPr>
        <w:tab/>
      </w:r>
      <w:r w:rsidRPr="00972AC7">
        <w:rPr>
          <w:rFonts w:ascii="Times New Roman" w:eastAsia="Calibri" w:hAnsi="Times New Roman" w:cs="Times New Roman"/>
          <w:sz w:val="28"/>
        </w:rPr>
        <w:tab/>
      </w:r>
      <w:r w:rsidRPr="00972AC7">
        <w:rPr>
          <w:rFonts w:ascii="Times New Roman" w:eastAsia="Calibri" w:hAnsi="Times New Roman" w:cs="Times New Roman"/>
          <w:sz w:val="28"/>
        </w:rPr>
        <w:tab/>
      </w:r>
      <w:r w:rsidRPr="00972AC7">
        <w:rPr>
          <w:rFonts w:ascii="Times New Roman" w:eastAsia="Calibri" w:hAnsi="Times New Roman" w:cs="Times New Roman"/>
          <w:sz w:val="28"/>
        </w:rPr>
        <w:tab/>
        <w:t xml:space="preserve">    _____________________________</w:t>
      </w:r>
    </w:p>
    <w:p w:rsidR="00972AC7" w:rsidRPr="00972AC7" w:rsidRDefault="00972AC7" w:rsidP="00972AC7">
      <w:pPr>
        <w:spacing w:after="0" w:line="240" w:lineRule="auto"/>
        <w:ind w:left="5160"/>
        <w:rPr>
          <w:rFonts w:ascii="Times New Roman" w:eastAsia="Calibri" w:hAnsi="Times New Roman" w:cs="Times New Roman"/>
          <w:sz w:val="28"/>
        </w:rPr>
      </w:pPr>
      <w:r w:rsidRPr="00972AC7">
        <w:rPr>
          <w:rFonts w:ascii="Times New Roman" w:eastAsia="Calibri" w:hAnsi="Times New Roman" w:cs="Times New Roman"/>
          <w:sz w:val="28"/>
        </w:rPr>
        <w:t>От ___________________________</w:t>
      </w:r>
    </w:p>
    <w:p w:rsidR="00972AC7" w:rsidRPr="00972AC7" w:rsidRDefault="00972AC7" w:rsidP="00972AC7">
      <w:pPr>
        <w:spacing w:after="200" w:line="276" w:lineRule="auto"/>
        <w:jc w:val="right"/>
        <w:rPr>
          <w:rFonts w:ascii="Calibri" w:eastAsia="Calibri" w:hAnsi="Calibri" w:cs="Times New Roman"/>
        </w:rPr>
      </w:pPr>
      <w:r w:rsidRPr="00972AC7">
        <w:rPr>
          <w:rFonts w:ascii="Times New Roman" w:eastAsia="Calibri" w:hAnsi="Times New Roman" w:cs="Times New Roman"/>
          <w:sz w:val="28"/>
        </w:rPr>
        <w:t>____________________________</w:t>
      </w:r>
    </w:p>
    <w:p w:rsidR="00972AC7" w:rsidRPr="00972AC7" w:rsidRDefault="00972AC7" w:rsidP="00972AC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972AC7">
        <w:rPr>
          <w:rFonts w:ascii="Times New Roman" w:eastAsia="Calibri" w:hAnsi="Times New Roman" w:cs="Times New Roman"/>
          <w:b/>
          <w:sz w:val="28"/>
        </w:rPr>
        <w:t xml:space="preserve">Отчет </w:t>
      </w:r>
    </w:p>
    <w:p w:rsidR="00972AC7" w:rsidRPr="00972AC7" w:rsidRDefault="00972AC7" w:rsidP="00972AC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972AC7">
        <w:rPr>
          <w:rFonts w:ascii="Times New Roman" w:eastAsia="Calibri" w:hAnsi="Times New Roman" w:cs="Times New Roman"/>
          <w:b/>
          <w:sz w:val="28"/>
        </w:rPr>
        <w:t>о результатах командировки</w:t>
      </w:r>
    </w:p>
    <w:p w:rsidR="00972AC7" w:rsidRPr="00972AC7" w:rsidRDefault="00972AC7" w:rsidP="00972AC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972AC7" w:rsidRPr="00972AC7" w:rsidRDefault="00972AC7" w:rsidP="00972AC7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972AC7">
        <w:rPr>
          <w:rFonts w:ascii="Times New Roman" w:eastAsia="Calibri" w:hAnsi="Times New Roman" w:cs="Times New Roman"/>
          <w:b/>
          <w:sz w:val="24"/>
        </w:rPr>
        <w:t>Выбыл из __________________                                         Прибыл в ____________________</w:t>
      </w:r>
    </w:p>
    <w:p w:rsidR="00972AC7" w:rsidRPr="00972AC7" w:rsidRDefault="00972AC7" w:rsidP="00972AC7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</w:p>
    <w:p w:rsidR="00972AC7" w:rsidRPr="00972AC7" w:rsidRDefault="00972AC7" w:rsidP="00972AC7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972AC7">
        <w:rPr>
          <w:rFonts w:ascii="Times New Roman" w:eastAsia="Calibri" w:hAnsi="Times New Roman" w:cs="Times New Roman"/>
          <w:b/>
          <w:sz w:val="24"/>
        </w:rPr>
        <w:t>«____» _____________20____г.                                                «____» _____________20____г.</w:t>
      </w:r>
    </w:p>
    <w:p w:rsidR="00972AC7" w:rsidRPr="00972AC7" w:rsidRDefault="00972AC7" w:rsidP="00972AC7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</w:rPr>
      </w:pPr>
    </w:p>
    <w:p w:rsidR="00972AC7" w:rsidRPr="00972AC7" w:rsidRDefault="00972AC7" w:rsidP="00972AC7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972AC7">
        <w:rPr>
          <w:rFonts w:ascii="Times New Roman" w:eastAsia="Calibri" w:hAnsi="Times New Roman" w:cs="Times New Roman"/>
          <w:b/>
          <w:sz w:val="24"/>
        </w:rPr>
        <w:t xml:space="preserve">Выбыл из __________________ </w:t>
      </w:r>
      <w:r w:rsidRPr="00972AC7">
        <w:rPr>
          <w:rFonts w:ascii="Times New Roman" w:eastAsia="Calibri" w:hAnsi="Times New Roman" w:cs="Times New Roman"/>
          <w:b/>
          <w:sz w:val="24"/>
        </w:rPr>
        <w:tab/>
      </w:r>
      <w:r w:rsidRPr="00972AC7">
        <w:rPr>
          <w:rFonts w:ascii="Times New Roman" w:eastAsia="Calibri" w:hAnsi="Times New Roman" w:cs="Times New Roman"/>
          <w:b/>
          <w:sz w:val="24"/>
        </w:rPr>
        <w:tab/>
      </w:r>
      <w:r w:rsidRPr="00972AC7">
        <w:rPr>
          <w:rFonts w:ascii="Times New Roman" w:eastAsia="Calibri" w:hAnsi="Times New Roman" w:cs="Times New Roman"/>
          <w:b/>
          <w:sz w:val="24"/>
        </w:rPr>
        <w:tab/>
      </w:r>
      <w:r w:rsidRPr="00972AC7">
        <w:rPr>
          <w:rFonts w:ascii="Times New Roman" w:eastAsia="Calibri" w:hAnsi="Times New Roman" w:cs="Times New Roman"/>
          <w:b/>
          <w:sz w:val="24"/>
        </w:rPr>
        <w:tab/>
        <w:t>Прибыл в _____________________</w:t>
      </w:r>
    </w:p>
    <w:p w:rsidR="00972AC7" w:rsidRPr="00972AC7" w:rsidRDefault="00972AC7" w:rsidP="00972AC7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</w:p>
    <w:p w:rsidR="00972AC7" w:rsidRPr="00972AC7" w:rsidRDefault="00972AC7" w:rsidP="00972AC7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972AC7">
        <w:rPr>
          <w:rFonts w:ascii="Times New Roman" w:eastAsia="Calibri" w:hAnsi="Times New Roman" w:cs="Times New Roman"/>
          <w:b/>
          <w:sz w:val="24"/>
        </w:rPr>
        <w:t xml:space="preserve">«____» _____________20____г. </w:t>
      </w:r>
      <w:r w:rsidRPr="00972AC7">
        <w:rPr>
          <w:rFonts w:ascii="Times New Roman" w:eastAsia="Calibri" w:hAnsi="Times New Roman" w:cs="Times New Roman"/>
          <w:b/>
          <w:sz w:val="24"/>
        </w:rPr>
        <w:tab/>
      </w:r>
      <w:r w:rsidRPr="00972AC7">
        <w:rPr>
          <w:rFonts w:ascii="Times New Roman" w:eastAsia="Calibri" w:hAnsi="Times New Roman" w:cs="Times New Roman"/>
          <w:b/>
          <w:sz w:val="24"/>
        </w:rPr>
        <w:tab/>
      </w:r>
      <w:r w:rsidRPr="00972AC7">
        <w:rPr>
          <w:rFonts w:ascii="Times New Roman" w:eastAsia="Calibri" w:hAnsi="Times New Roman" w:cs="Times New Roman"/>
          <w:b/>
          <w:sz w:val="24"/>
        </w:rPr>
        <w:tab/>
      </w:r>
      <w:r w:rsidRPr="00972AC7">
        <w:rPr>
          <w:rFonts w:ascii="Times New Roman" w:eastAsia="Calibri" w:hAnsi="Times New Roman" w:cs="Times New Roman"/>
          <w:b/>
          <w:sz w:val="24"/>
        </w:rPr>
        <w:tab/>
        <w:t xml:space="preserve">       «____» _____________20____г.</w:t>
      </w:r>
    </w:p>
    <w:p w:rsidR="00972AC7" w:rsidRPr="00972AC7" w:rsidRDefault="00972AC7" w:rsidP="00972AC7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</w:p>
    <w:p w:rsidR="00972AC7" w:rsidRPr="00972AC7" w:rsidRDefault="00972AC7" w:rsidP="00972AC7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</w:p>
    <w:p w:rsidR="00972AC7" w:rsidRPr="00972AC7" w:rsidRDefault="00972AC7" w:rsidP="00972AC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</w:rPr>
      </w:pPr>
      <w:r w:rsidRPr="00972AC7">
        <w:rPr>
          <w:rFonts w:ascii="Times New Roman" w:eastAsia="Calibri" w:hAnsi="Times New Roman" w:cs="Times New Roman"/>
          <w:b/>
          <w:sz w:val="24"/>
        </w:rPr>
        <w:t xml:space="preserve"> </w:t>
      </w:r>
    </w:p>
    <w:tbl>
      <w:tblPr>
        <w:tblW w:w="0" w:type="auto"/>
        <w:tblBorders>
          <w:top w:val="single" w:sz="4" w:space="0" w:color="000000"/>
          <w:bottom w:val="single" w:sz="4" w:space="0" w:color="000000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5"/>
        <w:gridCol w:w="1271"/>
        <w:gridCol w:w="514"/>
        <w:gridCol w:w="3995"/>
        <w:gridCol w:w="100"/>
      </w:tblGrid>
      <w:tr w:rsidR="00972AC7" w:rsidRPr="00972AC7" w:rsidTr="00972AC7">
        <w:trPr>
          <w:gridAfter w:val="1"/>
          <w:wAfter w:w="100" w:type="dxa"/>
        </w:trPr>
        <w:tc>
          <w:tcPr>
            <w:tcW w:w="9255" w:type="dxa"/>
            <w:gridSpan w:val="4"/>
          </w:tcPr>
          <w:p w:rsidR="00972AC7" w:rsidRPr="00972AC7" w:rsidRDefault="00972AC7" w:rsidP="00972AC7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972AC7" w:rsidRPr="00972AC7" w:rsidTr="00972AC7">
        <w:trPr>
          <w:gridAfter w:val="1"/>
          <w:wAfter w:w="100" w:type="dxa"/>
        </w:trPr>
        <w:tc>
          <w:tcPr>
            <w:tcW w:w="9255" w:type="dxa"/>
            <w:gridSpan w:val="4"/>
          </w:tcPr>
          <w:p w:rsidR="00972AC7" w:rsidRPr="00972AC7" w:rsidRDefault="00972AC7" w:rsidP="00972AC7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972AC7" w:rsidRPr="00972AC7" w:rsidTr="00972AC7">
        <w:trPr>
          <w:gridAfter w:val="1"/>
          <w:wAfter w:w="100" w:type="dxa"/>
        </w:trPr>
        <w:tc>
          <w:tcPr>
            <w:tcW w:w="9255" w:type="dxa"/>
            <w:gridSpan w:val="4"/>
          </w:tcPr>
          <w:p w:rsidR="00972AC7" w:rsidRPr="00972AC7" w:rsidRDefault="00972AC7" w:rsidP="00972AC7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972AC7" w:rsidRPr="00972AC7" w:rsidTr="00972AC7">
        <w:trPr>
          <w:gridAfter w:val="1"/>
          <w:wAfter w:w="100" w:type="dxa"/>
        </w:trPr>
        <w:tc>
          <w:tcPr>
            <w:tcW w:w="9255" w:type="dxa"/>
            <w:gridSpan w:val="4"/>
          </w:tcPr>
          <w:p w:rsidR="00972AC7" w:rsidRPr="00972AC7" w:rsidRDefault="00972AC7" w:rsidP="00972AC7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972AC7" w:rsidRPr="00972AC7" w:rsidTr="00972AC7">
        <w:trPr>
          <w:gridAfter w:val="1"/>
          <w:wAfter w:w="100" w:type="dxa"/>
        </w:trPr>
        <w:tc>
          <w:tcPr>
            <w:tcW w:w="9255" w:type="dxa"/>
            <w:gridSpan w:val="4"/>
          </w:tcPr>
          <w:p w:rsidR="00972AC7" w:rsidRPr="00972AC7" w:rsidRDefault="00972AC7" w:rsidP="00972AC7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972AC7" w:rsidRPr="00972AC7" w:rsidTr="00972AC7">
        <w:trPr>
          <w:gridAfter w:val="1"/>
          <w:wAfter w:w="100" w:type="dxa"/>
        </w:trPr>
        <w:tc>
          <w:tcPr>
            <w:tcW w:w="9255" w:type="dxa"/>
            <w:gridSpan w:val="4"/>
          </w:tcPr>
          <w:p w:rsidR="00972AC7" w:rsidRPr="00972AC7" w:rsidRDefault="00972AC7" w:rsidP="00972AC7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972AC7" w:rsidRPr="00972AC7" w:rsidTr="00972AC7">
        <w:trPr>
          <w:gridAfter w:val="1"/>
          <w:wAfter w:w="100" w:type="dxa"/>
        </w:trPr>
        <w:tc>
          <w:tcPr>
            <w:tcW w:w="9255" w:type="dxa"/>
            <w:gridSpan w:val="4"/>
          </w:tcPr>
          <w:p w:rsidR="00972AC7" w:rsidRPr="00972AC7" w:rsidRDefault="00972AC7" w:rsidP="00972AC7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972AC7" w:rsidRPr="00972AC7" w:rsidTr="00972AC7">
        <w:trPr>
          <w:gridAfter w:val="1"/>
          <w:wAfter w:w="100" w:type="dxa"/>
        </w:trPr>
        <w:tc>
          <w:tcPr>
            <w:tcW w:w="9255" w:type="dxa"/>
            <w:gridSpan w:val="4"/>
          </w:tcPr>
          <w:p w:rsidR="00972AC7" w:rsidRPr="00972AC7" w:rsidRDefault="00972AC7" w:rsidP="00972AC7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972AC7" w:rsidRPr="00972AC7" w:rsidTr="00972AC7">
        <w:trPr>
          <w:gridAfter w:val="1"/>
          <w:wAfter w:w="100" w:type="dxa"/>
        </w:trPr>
        <w:tc>
          <w:tcPr>
            <w:tcW w:w="9255" w:type="dxa"/>
            <w:gridSpan w:val="4"/>
          </w:tcPr>
          <w:p w:rsidR="00972AC7" w:rsidRPr="00972AC7" w:rsidRDefault="00972AC7" w:rsidP="00972AC7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972AC7" w:rsidRPr="00972AC7" w:rsidTr="00972AC7">
        <w:trPr>
          <w:gridAfter w:val="1"/>
          <w:wAfter w:w="100" w:type="dxa"/>
        </w:trPr>
        <w:tc>
          <w:tcPr>
            <w:tcW w:w="9255" w:type="dxa"/>
            <w:gridSpan w:val="4"/>
          </w:tcPr>
          <w:p w:rsidR="00972AC7" w:rsidRPr="00972AC7" w:rsidRDefault="00972AC7" w:rsidP="00972AC7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972AC7" w:rsidRPr="00972AC7" w:rsidTr="00972AC7">
        <w:trPr>
          <w:gridAfter w:val="1"/>
          <w:wAfter w:w="100" w:type="dxa"/>
        </w:trPr>
        <w:tc>
          <w:tcPr>
            <w:tcW w:w="9255" w:type="dxa"/>
            <w:gridSpan w:val="4"/>
          </w:tcPr>
          <w:p w:rsidR="00972AC7" w:rsidRPr="00972AC7" w:rsidRDefault="00972AC7" w:rsidP="00972AC7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972AC7" w:rsidRPr="00972AC7" w:rsidTr="00972AC7">
        <w:trPr>
          <w:gridAfter w:val="1"/>
          <w:wAfter w:w="100" w:type="dxa"/>
        </w:trPr>
        <w:tc>
          <w:tcPr>
            <w:tcW w:w="9255" w:type="dxa"/>
            <w:gridSpan w:val="4"/>
          </w:tcPr>
          <w:p w:rsidR="00972AC7" w:rsidRPr="00972AC7" w:rsidRDefault="00972AC7" w:rsidP="00972AC7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972AC7" w:rsidRPr="00972AC7" w:rsidTr="00972AC7">
        <w:trPr>
          <w:gridAfter w:val="1"/>
          <w:wAfter w:w="100" w:type="dxa"/>
        </w:trPr>
        <w:tc>
          <w:tcPr>
            <w:tcW w:w="9255" w:type="dxa"/>
            <w:gridSpan w:val="4"/>
          </w:tcPr>
          <w:p w:rsidR="00972AC7" w:rsidRPr="00972AC7" w:rsidRDefault="00972AC7" w:rsidP="00972AC7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972AC7" w:rsidRPr="00972AC7" w:rsidTr="00972AC7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303"/>
        </w:trPr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</w:tcPr>
          <w:p w:rsidR="00972AC7" w:rsidRPr="00972AC7" w:rsidRDefault="00972AC7" w:rsidP="0097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8"/>
              </w:rPr>
            </w:pPr>
          </w:p>
          <w:p w:rsidR="00972AC7" w:rsidRPr="00972AC7" w:rsidRDefault="00972AC7" w:rsidP="00972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972AC7">
              <w:rPr>
                <w:rFonts w:ascii="Times New Roman" w:eastAsia="Calibri" w:hAnsi="Times New Roman" w:cs="Times New Roman"/>
                <w:b/>
                <w:sz w:val="28"/>
              </w:rPr>
              <w:t>«__</w:t>
            </w:r>
            <w:proofErr w:type="gramStart"/>
            <w:r w:rsidRPr="00972AC7">
              <w:rPr>
                <w:rFonts w:ascii="Times New Roman" w:eastAsia="Calibri" w:hAnsi="Times New Roman" w:cs="Times New Roman"/>
                <w:b/>
                <w:sz w:val="28"/>
              </w:rPr>
              <w:t>_»_</w:t>
            </w:r>
            <w:proofErr w:type="gramEnd"/>
            <w:r w:rsidRPr="00972AC7">
              <w:rPr>
                <w:rFonts w:ascii="Times New Roman" w:eastAsia="Calibri" w:hAnsi="Times New Roman" w:cs="Times New Roman"/>
                <w:b/>
                <w:sz w:val="28"/>
              </w:rPr>
              <w:t>_____________20__г.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AC7" w:rsidRPr="00972AC7" w:rsidRDefault="00972AC7" w:rsidP="00972AC7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0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2AC7" w:rsidRPr="00972AC7" w:rsidRDefault="00972AC7" w:rsidP="00972AC7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972AC7" w:rsidRPr="00972AC7" w:rsidTr="00972AC7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307"/>
        </w:trPr>
        <w:tc>
          <w:tcPr>
            <w:tcW w:w="47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2AC7" w:rsidRPr="00972AC7" w:rsidRDefault="00972AC7" w:rsidP="00972AC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72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Работник</w:t>
            </w:r>
            <w:r w:rsidRPr="00972AC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                            ________________   </w:t>
            </w:r>
          </w:p>
          <w:p w:rsidR="00972AC7" w:rsidRPr="00972AC7" w:rsidRDefault="00972AC7" w:rsidP="00972AC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72AC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                                                                 (подпись)</w:t>
            </w:r>
          </w:p>
          <w:p w:rsidR="00972AC7" w:rsidRPr="00972AC7" w:rsidRDefault="00972AC7" w:rsidP="00972AC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72AC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Заключение о выполнении задания</w:t>
            </w:r>
          </w:p>
        </w:tc>
        <w:tc>
          <w:tcPr>
            <w:tcW w:w="46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2AC7" w:rsidRPr="00972AC7" w:rsidRDefault="00972AC7" w:rsidP="00972AC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972AC7" w:rsidRPr="00972AC7" w:rsidTr="00972AC7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295"/>
        </w:trPr>
        <w:tc>
          <w:tcPr>
            <w:tcW w:w="935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2AC7" w:rsidRPr="00972AC7" w:rsidRDefault="00972AC7" w:rsidP="00972AC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</w:tbl>
    <w:p w:rsidR="00972AC7" w:rsidRPr="00972AC7" w:rsidRDefault="00972AC7" w:rsidP="00972AC7">
      <w:pPr>
        <w:spacing w:after="0" w:line="240" w:lineRule="auto"/>
        <w:rPr>
          <w:rFonts w:ascii="Times New Roman" w:eastAsia="Calibri" w:hAnsi="Times New Roman" w:cs="Times New Roman"/>
        </w:rPr>
      </w:pPr>
    </w:p>
    <w:p w:rsidR="00972AC7" w:rsidRPr="00972AC7" w:rsidRDefault="00972AC7" w:rsidP="00972AC7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972AC7">
        <w:rPr>
          <w:rFonts w:ascii="Times New Roman" w:eastAsia="Calibri" w:hAnsi="Times New Roman" w:cs="Times New Roman"/>
          <w:b/>
          <w:bCs/>
        </w:rPr>
        <w:t>Руководитель</w:t>
      </w:r>
    </w:p>
    <w:p w:rsidR="00972AC7" w:rsidRPr="00972AC7" w:rsidRDefault="00972AC7" w:rsidP="00972AC7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972AC7">
        <w:rPr>
          <w:rFonts w:ascii="Times New Roman" w:eastAsia="Calibri" w:hAnsi="Times New Roman" w:cs="Times New Roman"/>
          <w:b/>
          <w:bCs/>
        </w:rPr>
        <w:t xml:space="preserve">                                                                  </w:t>
      </w:r>
      <w:r w:rsidRPr="00972AC7">
        <w:rPr>
          <w:rFonts w:ascii="Times New Roman" w:eastAsia="Calibri" w:hAnsi="Times New Roman" w:cs="Times New Roman"/>
          <w:b/>
          <w:bCs/>
        </w:rPr>
        <w:tab/>
      </w:r>
      <w:r w:rsidRPr="00972AC7">
        <w:rPr>
          <w:rFonts w:ascii="Times New Roman" w:eastAsia="Calibri" w:hAnsi="Times New Roman" w:cs="Times New Roman"/>
          <w:b/>
          <w:bCs/>
        </w:rPr>
        <w:tab/>
      </w:r>
      <w:r w:rsidRPr="00972AC7">
        <w:rPr>
          <w:rFonts w:ascii="Times New Roman" w:eastAsia="Calibri" w:hAnsi="Times New Roman" w:cs="Times New Roman"/>
          <w:b/>
          <w:bCs/>
        </w:rPr>
        <w:tab/>
        <w:t>____________________________</w:t>
      </w:r>
    </w:p>
    <w:p w:rsidR="00972AC7" w:rsidRPr="00972AC7" w:rsidRDefault="00972AC7" w:rsidP="00972AC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972AC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(подпись)</w:t>
      </w:r>
    </w:p>
    <w:p w:rsidR="00972AC7" w:rsidRPr="00972AC7" w:rsidRDefault="00972AC7" w:rsidP="00972AC7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p w:rsidR="00B25FC8" w:rsidRPr="00972AC7" w:rsidRDefault="00972AC7" w:rsidP="00972AC7">
      <w:pPr>
        <w:spacing w:after="0" w:line="240" w:lineRule="auto"/>
        <w:ind w:left="5664" w:firstLine="708"/>
        <w:rPr>
          <w:rFonts w:ascii="Times New Roman" w:eastAsia="Calibri" w:hAnsi="Times New Roman" w:cs="Times New Roman"/>
        </w:rPr>
      </w:pPr>
      <w:r w:rsidRPr="00972AC7">
        <w:rPr>
          <w:rFonts w:ascii="Times New Roman" w:eastAsia="Calibri" w:hAnsi="Times New Roman" w:cs="Times New Roman"/>
          <w:b/>
          <w:bCs/>
        </w:rPr>
        <w:t>«___» _______________20___г.</w:t>
      </w:r>
    </w:p>
    <w:sectPr w:rsidR="00B25FC8" w:rsidRPr="00972AC7" w:rsidSect="00952C1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5A54" w:rsidRDefault="00B15A54" w:rsidP="00B15A54">
      <w:pPr>
        <w:spacing w:after="0" w:line="240" w:lineRule="auto"/>
      </w:pPr>
      <w:r>
        <w:separator/>
      </w:r>
    </w:p>
  </w:endnote>
  <w:endnote w:type="continuationSeparator" w:id="0">
    <w:p w:rsidR="00B15A54" w:rsidRDefault="00B15A54" w:rsidP="00B15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5A54" w:rsidRDefault="00B15A54" w:rsidP="00B15A54">
      <w:pPr>
        <w:spacing w:after="0" w:line="240" w:lineRule="auto"/>
      </w:pPr>
      <w:r>
        <w:separator/>
      </w:r>
    </w:p>
  </w:footnote>
  <w:footnote w:type="continuationSeparator" w:id="0">
    <w:p w:rsidR="00B15A54" w:rsidRDefault="00B15A54" w:rsidP="00B15A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20822"/>
    <w:multiLevelType w:val="multilevel"/>
    <w:tmpl w:val="8E328EB4"/>
    <w:lvl w:ilvl="0">
      <w:start w:val="1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CC25CCC"/>
    <w:multiLevelType w:val="hybridMultilevel"/>
    <w:tmpl w:val="AC769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D406AE"/>
    <w:multiLevelType w:val="hybridMultilevel"/>
    <w:tmpl w:val="FD786B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9C2B8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85E23A3"/>
    <w:multiLevelType w:val="multilevel"/>
    <w:tmpl w:val="B0BE06C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5" w15:restartNumberingAfterBreak="0">
    <w:nsid w:val="4F39016E"/>
    <w:multiLevelType w:val="multilevel"/>
    <w:tmpl w:val="75B06D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57C20776"/>
    <w:multiLevelType w:val="hybridMultilevel"/>
    <w:tmpl w:val="45342A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2F16D0"/>
    <w:multiLevelType w:val="hybridMultilevel"/>
    <w:tmpl w:val="C3C00E30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B470613"/>
    <w:multiLevelType w:val="multilevel"/>
    <w:tmpl w:val="3C607F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F3F4A11"/>
    <w:multiLevelType w:val="hybridMultilevel"/>
    <w:tmpl w:val="5CE643A0"/>
    <w:lvl w:ilvl="0" w:tplc="9EC8E80C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4847BE"/>
    <w:multiLevelType w:val="multilevel"/>
    <w:tmpl w:val="93744D02"/>
    <w:lvl w:ilvl="0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3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733453B9"/>
    <w:multiLevelType w:val="hybridMultilevel"/>
    <w:tmpl w:val="61D8EFA2"/>
    <w:lvl w:ilvl="0" w:tplc="2E6EC012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7"/>
  </w:num>
  <w:num w:numId="5">
    <w:abstractNumId w:val="0"/>
  </w:num>
  <w:num w:numId="6">
    <w:abstractNumId w:val="5"/>
  </w:num>
  <w:num w:numId="7">
    <w:abstractNumId w:val="3"/>
  </w:num>
  <w:num w:numId="8">
    <w:abstractNumId w:val="2"/>
  </w:num>
  <w:num w:numId="9">
    <w:abstractNumId w:val="9"/>
  </w:num>
  <w:num w:numId="10">
    <w:abstractNumId w:val="1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31C"/>
    <w:rsid w:val="000A4F53"/>
    <w:rsid w:val="0039331C"/>
    <w:rsid w:val="003C1E33"/>
    <w:rsid w:val="006556C6"/>
    <w:rsid w:val="00952C16"/>
    <w:rsid w:val="00972AC7"/>
    <w:rsid w:val="00B15A54"/>
    <w:rsid w:val="00B25FC8"/>
    <w:rsid w:val="00BE0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01849"/>
  <w15:chartTrackingRefBased/>
  <w15:docId w15:val="{B3A63957-4076-449D-8073-1868FF41B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331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rsid w:val="0039331C"/>
    <w:pPr>
      <w:spacing w:after="120" w:line="480" w:lineRule="auto"/>
    </w:pPr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customStyle="1" w:styleId="20">
    <w:name w:val="Основной текст 2 Знак"/>
    <w:basedOn w:val="a0"/>
    <w:link w:val="2"/>
    <w:rsid w:val="0039331C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a3">
    <w:name w:val="Body Text Indent"/>
    <w:basedOn w:val="a"/>
    <w:link w:val="a4"/>
    <w:uiPriority w:val="99"/>
    <w:unhideWhenUsed/>
    <w:rsid w:val="0039331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39331C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ConsNormal">
    <w:name w:val="ConsNormal"/>
    <w:rsid w:val="0039331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6556C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B15A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5A54"/>
  </w:style>
  <w:style w:type="paragraph" w:styleId="a8">
    <w:name w:val="footer"/>
    <w:basedOn w:val="a"/>
    <w:link w:val="a9"/>
    <w:uiPriority w:val="99"/>
    <w:unhideWhenUsed/>
    <w:rsid w:val="00B15A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15A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10</Pages>
  <Words>3053</Words>
  <Characters>17404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2026-01-29T10:57:00Z</cp:lastPrinted>
  <dcterms:created xsi:type="dcterms:W3CDTF">2025-12-16T06:33:00Z</dcterms:created>
  <dcterms:modified xsi:type="dcterms:W3CDTF">2026-02-26T01:15:00Z</dcterms:modified>
</cp:coreProperties>
</file>