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-313055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8D4787" w:rsidRDefault="008D4787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CD6B13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39331C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От «</w:t>
      </w:r>
      <w:r w:rsidRPr="00FF0FF2">
        <w:rPr>
          <w:rFonts w:ascii="Times New Roman" w:hAnsi="Times New Roman" w:cs="Times New Roman"/>
          <w:sz w:val="28"/>
          <w:szCs w:val="28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 xml:space="preserve">» </w:t>
      </w:r>
      <w:r w:rsidRPr="00FF0FF2">
        <w:rPr>
          <w:rFonts w:ascii="Times New Roman" w:hAnsi="Times New Roman" w:cs="Times New Roman"/>
          <w:sz w:val="28"/>
          <w:szCs w:val="28"/>
        </w:rPr>
        <w:t>_______</w:t>
      </w:r>
      <w:r w:rsidR="00FF0FF2" w:rsidRPr="00FF0FF2">
        <w:rPr>
          <w:rFonts w:ascii="Times New Roman" w:hAnsi="Times New Roman" w:cs="Times New Roman"/>
          <w:sz w:val="28"/>
          <w:szCs w:val="28"/>
        </w:rPr>
        <w:t>_____</w:t>
      </w:r>
      <w:r w:rsidR="00FF0FF2">
        <w:rPr>
          <w:rFonts w:ascii="Times New Roman" w:hAnsi="Times New Roman" w:cs="Times New Roman"/>
          <w:sz w:val="28"/>
          <w:szCs w:val="28"/>
        </w:rPr>
        <w:t xml:space="preserve"> </w:t>
      </w:r>
      <w:r w:rsidRPr="0039331C">
        <w:rPr>
          <w:rFonts w:ascii="Times New Roman" w:hAnsi="Times New Roman" w:cs="Times New Roman"/>
          <w:sz w:val="28"/>
          <w:szCs w:val="28"/>
        </w:rPr>
        <w:t>202</w:t>
      </w:r>
      <w:r w:rsidR="00FF0FF2">
        <w:rPr>
          <w:rFonts w:ascii="Times New Roman" w:hAnsi="Times New Roman" w:cs="Times New Roman"/>
          <w:sz w:val="28"/>
          <w:szCs w:val="28"/>
        </w:rPr>
        <w:t>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5861B7">
        <w:rPr>
          <w:rFonts w:ascii="Times New Roman" w:hAnsi="Times New Roman" w:cs="Times New Roman"/>
          <w:sz w:val="28"/>
          <w:szCs w:val="28"/>
        </w:rPr>
        <w:t>ода</w:t>
      </w:r>
      <w:r w:rsidRPr="0039331C">
        <w:rPr>
          <w:rFonts w:ascii="Times New Roman" w:hAnsi="Times New Roman" w:cs="Times New Roman"/>
          <w:sz w:val="28"/>
          <w:szCs w:val="28"/>
        </w:rPr>
        <w:t xml:space="preserve"> №_____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39331C" w:rsidRPr="0039331C" w:rsidRDefault="0039331C" w:rsidP="00F374C6">
      <w:pPr>
        <w:pStyle w:val="2"/>
        <w:tabs>
          <w:tab w:val="left" w:pos="4536"/>
        </w:tabs>
        <w:spacing w:before="200" w:after="0" w:line="240" w:lineRule="auto"/>
        <w:ind w:right="3544"/>
        <w:jc w:val="both"/>
        <w:rPr>
          <w:szCs w:val="28"/>
        </w:rPr>
      </w:pPr>
      <w:bookmarkStart w:id="0" w:name="_Hlk220500848"/>
      <w:r w:rsidRPr="0039331C">
        <w:rPr>
          <w:szCs w:val="28"/>
        </w:rPr>
        <w:t>«</w:t>
      </w:r>
      <w:r w:rsidR="002A1EE8">
        <w:rPr>
          <w:szCs w:val="28"/>
        </w:rPr>
        <w:t xml:space="preserve">Об утверждении </w:t>
      </w:r>
      <w:r w:rsidR="00B21AF6">
        <w:rPr>
          <w:szCs w:val="28"/>
        </w:rPr>
        <w:t>порядка исполнения решени</w:t>
      </w:r>
      <w:r w:rsidR="003727F9">
        <w:rPr>
          <w:szCs w:val="28"/>
        </w:rPr>
        <w:t>й</w:t>
      </w:r>
      <w:r w:rsidR="00B21AF6">
        <w:rPr>
          <w:szCs w:val="28"/>
        </w:rPr>
        <w:t xml:space="preserve"> о применении бюджетных мер принуждения</w:t>
      </w:r>
      <w:r w:rsidR="003727F9">
        <w:rPr>
          <w:szCs w:val="28"/>
        </w:rPr>
        <w:t>, решений об изменении (отмене) указанных решений</w:t>
      </w:r>
      <w:r w:rsidRPr="0039331C">
        <w:rPr>
          <w:szCs w:val="28"/>
        </w:rPr>
        <w:t>»</w:t>
      </w:r>
      <w:bookmarkEnd w:id="0"/>
    </w:p>
    <w:p w:rsidR="007979B6" w:rsidRDefault="007979B6" w:rsidP="0008255B">
      <w:pPr>
        <w:pStyle w:val="a6"/>
        <w:tabs>
          <w:tab w:val="left" w:pos="360"/>
          <w:tab w:val="left" w:pos="993"/>
        </w:tabs>
        <w:spacing w:before="100" w:after="0" w:line="240" w:lineRule="auto"/>
        <w:ind w:left="0" w:firstLine="709"/>
        <w:jc w:val="both"/>
        <w:rPr>
          <w:rFonts w:ascii="Times New Roman" w:eastAsia="MS Mincho" w:hAnsi="Times New Roman"/>
          <w:spacing w:val="-2"/>
          <w:sz w:val="28"/>
          <w:szCs w:val="28"/>
          <w:lang w:val="be-BY"/>
        </w:rPr>
      </w:pPr>
    </w:p>
    <w:p w:rsidR="00484C1C" w:rsidRDefault="00FD45F9" w:rsidP="00CF4B03">
      <w:pPr>
        <w:pStyle w:val="a6"/>
        <w:tabs>
          <w:tab w:val="left" w:pos="360"/>
          <w:tab w:val="left" w:pos="993"/>
        </w:tabs>
        <w:spacing w:before="100"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C5998">
        <w:rPr>
          <w:rFonts w:ascii="Times New Roman" w:eastAsia="MS Mincho" w:hAnsi="Times New Roman"/>
          <w:spacing w:val="-2"/>
          <w:sz w:val="28"/>
          <w:szCs w:val="28"/>
          <w:lang w:val="be-BY"/>
        </w:rPr>
        <w:t>В</w:t>
      </w:r>
      <w:r w:rsidR="00744ECD">
        <w:rPr>
          <w:rFonts w:ascii="Times New Roman" w:eastAsia="MS Mincho" w:hAnsi="Times New Roman"/>
          <w:spacing w:val="-2"/>
          <w:sz w:val="28"/>
          <w:szCs w:val="28"/>
          <w:lang w:val="be-BY"/>
        </w:rPr>
        <w:t xml:space="preserve"> соответствии </w:t>
      </w:r>
      <w:bookmarkStart w:id="1" w:name="_Hlk220501309"/>
      <w:r w:rsidR="00744ECD">
        <w:rPr>
          <w:rFonts w:ascii="Times New Roman" w:eastAsia="MS Mincho" w:hAnsi="Times New Roman"/>
          <w:spacing w:val="-2"/>
          <w:sz w:val="28"/>
          <w:szCs w:val="28"/>
          <w:lang w:val="be-BY"/>
        </w:rPr>
        <w:t>с</w:t>
      </w:r>
      <w:r w:rsidR="00CF08B9">
        <w:rPr>
          <w:rFonts w:ascii="Times New Roman" w:eastAsia="MS Mincho" w:hAnsi="Times New Roman"/>
          <w:spacing w:val="-2"/>
          <w:sz w:val="28"/>
          <w:szCs w:val="28"/>
          <w:lang w:val="be-BY"/>
        </w:rPr>
        <w:t xml:space="preserve"> пунктом 2</w:t>
      </w:r>
      <w:r w:rsidR="00744ECD">
        <w:rPr>
          <w:rFonts w:ascii="Times New Roman" w:eastAsia="MS Mincho" w:hAnsi="Times New Roman"/>
          <w:spacing w:val="-2"/>
          <w:sz w:val="28"/>
          <w:szCs w:val="28"/>
          <w:lang w:val="be-BY"/>
        </w:rPr>
        <w:t xml:space="preserve"> </w:t>
      </w:r>
      <w:bookmarkStart w:id="2" w:name="_Hlk220500965"/>
      <w:r w:rsidRPr="00EC5998">
        <w:rPr>
          <w:rFonts w:ascii="Times New Roman" w:eastAsia="MS Mincho" w:hAnsi="Times New Roman"/>
          <w:spacing w:val="-2"/>
          <w:sz w:val="28"/>
          <w:szCs w:val="28"/>
          <w:lang w:val="be-BY"/>
        </w:rPr>
        <w:t>стать</w:t>
      </w:r>
      <w:r w:rsidR="00CF08B9">
        <w:rPr>
          <w:rFonts w:ascii="Times New Roman" w:eastAsia="MS Mincho" w:hAnsi="Times New Roman"/>
          <w:spacing w:val="-2"/>
          <w:sz w:val="28"/>
          <w:szCs w:val="28"/>
          <w:lang w:val="be-BY"/>
        </w:rPr>
        <w:t>и</w:t>
      </w:r>
      <w:r w:rsidRPr="00EC5998">
        <w:rPr>
          <w:rFonts w:ascii="Times New Roman" w:eastAsia="MS Mincho" w:hAnsi="Times New Roman"/>
          <w:spacing w:val="-2"/>
          <w:sz w:val="28"/>
          <w:szCs w:val="28"/>
          <w:lang w:val="be-BY"/>
        </w:rPr>
        <w:t xml:space="preserve"> 306.</w:t>
      </w:r>
      <w:r w:rsidR="00CA0967">
        <w:rPr>
          <w:rFonts w:ascii="Times New Roman" w:eastAsia="MS Mincho" w:hAnsi="Times New Roman"/>
          <w:spacing w:val="-2"/>
          <w:sz w:val="28"/>
          <w:szCs w:val="28"/>
          <w:lang w:val="be-BY"/>
        </w:rPr>
        <w:t>3</w:t>
      </w:r>
      <w:r w:rsidRPr="00EC5998">
        <w:rPr>
          <w:rFonts w:ascii="Times New Roman" w:eastAsia="MS Mincho" w:hAnsi="Times New Roman"/>
          <w:spacing w:val="-2"/>
          <w:sz w:val="28"/>
          <w:szCs w:val="28"/>
          <w:lang w:val="be-BY"/>
        </w:rPr>
        <w:t xml:space="preserve"> Бюджетного кодекса Российской Федерации</w:t>
      </w:r>
      <w:bookmarkEnd w:id="1"/>
      <w:bookmarkEnd w:id="2"/>
      <w:r w:rsidR="002A1EE8" w:rsidRPr="00EC599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0A1698" w:rsidRPr="00EC599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2055" w:rsidRPr="00EC5998">
        <w:rPr>
          <w:rFonts w:ascii="Times New Roman" w:hAnsi="Times New Roman" w:cs="Times New Roman"/>
          <w:spacing w:val="-2"/>
          <w:sz w:val="28"/>
          <w:szCs w:val="28"/>
        </w:rPr>
        <w:t>Администрация</w:t>
      </w:r>
      <w:r w:rsidR="00CD6B13" w:rsidRPr="00EC5998">
        <w:rPr>
          <w:rFonts w:ascii="Times New Roman" w:hAnsi="Times New Roman" w:cs="Times New Roman"/>
          <w:spacing w:val="-2"/>
          <w:sz w:val="28"/>
          <w:szCs w:val="28"/>
        </w:rPr>
        <w:t xml:space="preserve"> Нижнеилимского </w:t>
      </w:r>
      <w:r w:rsidR="00652055" w:rsidRPr="00EC5998">
        <w:rPr>
          <w:rFonts w:ascii="Times New Roman" w:hAnsi="Times New Roman" w:cs="Times New Roman"/>
          <w:spacing w:val="-2"/>
          <w:sz w:val="28"/>
          <w:szCs w:val="28"/>
        </w:rPr>
        <w:t>муниципального</w:t>
      </w:r>
      <w:r w:rsidR="00CD6B13" w:rsidRPr="00EC5998">
        <w:rPr>
          <w:rFonts w:ascii="Times New Roman" w:hAnsi="Times New Roman" w:cs="Times New Roman"/>
          <w:spacing w:val="-2"/>
          <w:sz w:val="28"/>
          <w:szCs w:val="28"/>
        </w:rPr>
        <w:t xml:space="preserve"> округа Иркутской области</w:t>
      </w:r>
    </w:p>
    <w:p w:rsidR="00CF4B03" w:rsidRPr="00EC5998" w:rsidRDefault="00CF4B03" w:rsidP="0008255B">
      <w:pPr>
        <w:pStyle w:val="a6"/>
        <w:tabs>
          <w:tab w:val="left" w:pos="360"/>
          <w:tab w:val="left" w:pos="993"/>
        </w:tabs>
        <w:spacing w:before="100"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B08A7" w:rsidRDefault="006B08A7" w:rsidP="00CF4B03">
      <w:pPr>
        <w:pStyle w:val="a6"/>
        <w:tabs>
          <w:tab w:val="left" w:pos="360"/>
          <w:tab w:val="left" w:pos="993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F4B03" w:rsidRPr="006B08A7" w:rsidRDefault="00CF4B03" w:rsidP="00CF4B03">
      <w:pPr>
        <w:pStyle w:val="a6"/>
        <w:tabs>
          <w:tab w:val="left" w:pos="360"/>
          <w:tab w:val="left" w:pos="993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1C" w:rsidRDefault="00FD45F9" w:rsidP="00CF4B03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5F9">
        <w:rPr>
          <w:rFonts w:ascii="Times New Roman" w:hAnsi="Times New Roman" w:cs="Times New Roman"/>
          <w:sz w:val="28"/>
          <w:szCs w:val="28"/>
        </w:rPr>
        <w:t xml:space="preserve">Утвердить Порядок исполнения решения </w:t>
      </w:r>
      <w:r w:rsidR="00527A30" w:rsidRPr="00527A30">
        <w:rPr>
          <w:rFonts w:ascii="Times New Roman" w:hAnsi="Times New Roman" w:cs="Times New Roman"/>
          <w:sz w:val="28"/>
          <w:szCs w:val="28"/>
        </w:rPr>
        <w:t>о применении бюджетных мер принуждения, решений об изменении (отмене) указанных решений</w:t>
      </w:r>
      <w:r w:rsidR="00527A30">
        <w:rPr>
          <w:rFonts w:ascii="Times New Roman" w:hAnsi="Times New Roman" w:cs="Times New Roman"/>
          <w:sz w:val="28"/>
          <w:szCs w:val="28"/>
        </w:rPr>
        <w:t>,</w:t>
      </w:r>
      <w:r w:rsidR="00A86FF0" w:rsidRPr="00A86FF0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484C1C" w:rsidRPr="00484C1C">
        <w:rPr>
          <w:rFonts w:ascii="Times New Roman" w:hAnsi="Times New Roman" w:cs="Times New Roman"/>
          <w:sz w:val="28"/>
          <w:szCs w:val="28"/>
        </w:rPr>
        <w:t>.</w:t>
      </w:r>
    </w:p>
    <w:p w:rsidR="00484C1C" w:rsidRPr="00B142A8" w:rsidRDefault="00D544EE" w:rsidP="00CF4B03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142A8">
        <w:rPr>
          <w:rFonts w:ascii="Times New Roman" w:hAnsi="Times New Roman" w:cs="Times New Roman"/>
          <w:spacing w:val="-2"/>
          <w:sz w:val="28"/>
          <w:szCs w:val="28"/>
        </w:rPr>
        <w:t xml:space="preserve">Настоящее </w:t>
      </w:r>
      <w:r w:rsidR="00B142A8" w:rsidRPr="00B142A8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B142A8">
        <w:rPr>
          <w:rFonts w:ascii="Times New Roman" w:hAnsi="Times New Roman" w:cs="Times New Roman"/>
          <w:spacing w:val="-2"/>
          <w:sz w:val="28"/>
          <w:szCs w:val="28"/>
        </w:rPr>
        <w:t xml:space="preserve"> подлежит официальному опубликованию</w:t>
      </w:r>
      <w:r w:rsidR="00484C1C" w:rsidRPr="00B142A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9331C" w:rsidRPr="00265746" w:rsidRDefault="00921255" w:rsidP="00CF4B03">
      <w:pPr>
        <w:pStyle w:val="a6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74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B142A8">
        <w:rPr>
          <w:rFonts w:ascii="Times New Roman" w:hAnsi="Times New Roman" w:cs="Times New Roman"/>
          <w:sz w:val="28"/>
          <w:szCs w:val="28"/>
        </w:rPr>
        <w:t>постановления</w:t>
      </w:r>
      <w:r w:rsidRPr="00265746">
        <w:rPr>
          <w:rFonts w:ascii="Times New Roman" w:hAnsi="Times New Roman" w:cs="Times New Roman"/>
          <w:sz w:val="28"/>
          <w:szCs w:val="28"/>
        </w:rPr>
        <w:t xml:space="preserve"> </w:t>
      </w:r>
      <w:r w:rsidR="001069C6">
        <w:rPr>
          <w:rFonts w:ascii="Times New Roman" w:hAnsi="Times New Roman" w:cs="Times New Roman"/>
          <w:sz w:val="28"/>
          <w:szCs w:val="28"/>
        </w:rPr>
        <w:t>возложить на заместителя мэра</w:t>
      </w:r>
      <w:r w:rsidR="00E700BF">
        <w:rPr>
          <w:rFonts w:ascii="Times New Roman" w:hAnsi="Times New Roman" w:cs="Times New Roman"/>
          <w:sz w:val="28"/>
          <w:szCs w:val="28"/>
        </w:rPr>
        <w:t xml:space="preserve"> </w:t>
      </w:r>
      <w:r w:rsidR="00E700BF" w:rsidRPr="00E700BF">
        <w:rPr>
          <w:rFonts w:ascii="Times New Roman" w:hAnsi="Times New Roman" w:cs="Times New Roman"/>
          <w:sz w:val="28"/>
          <w:szCs w:val="28"/>
        </w:rPr>
        <w:t>по правовым и финансово</w:t>
      </w:r>
      <w:r w:rsidR="007146A7">
        <w:rPr>
          <w:rFonts w:ascii="Times New Roman" w:hAnsi="Times New Roman" w:cs="Times New Roman"/>
          <w:sz w:val="28"/>
          <w:szCs w:val="28"/>
        </w:rPr>
        <w:t>-</w:t>
      </w:r>
      <w:r w:rsidR="00E700BF" w:rsidRPr="00E700BF">
        <w:rPr>
          <w:rFonts w:ascii="Times New Roman" w:hAnsi="Times New Roman" w:cs="Times New Roman"/>
          <w:sz w:val="28"/>
          <w:szCs w:val="28"/>
        </w:rPr>
        <w:t>экономическим вопросам</w:t>
      </w:r>
      <w:r w:rsidR="007146A7">
        <w:rPr>
          <w:rFonts w:ascii="Times New Roman" w:hAnsi="Times New Roman" w:cs="Times New Roman"/>
          <w:sz w:val="28"/>
          <w:szCs w:val="28"/>
        </w:rPr>
        <w:t xml:space="preserve"> Татаурова М.Ю.</w:t>
      </w:r>
    </w:p>
    <w:p w:rsidR="007146A7" w:rsidRPr="0039331C" w:rsidRDefault="00921255" w:rsidP="00AA4804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979B6" w:rsidRDefault="007979B6" w:rsidP="00FC2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39331C" w:rsidP="00FC2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39331C" w:rsidRPr="0039331C" w:rsidRDefault="0039331C" w:rsidP="00FC27DC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</w:t>
      </w:r>
      <w:r w:rsidR="008D5E45">
        <w:rPr>
          <w:rFonts w:ascii="Times New Roman" w:hAnsi="Times New Roman" w:cs="Times New Roman"/>
          <w:sz w:val="28"/>
          <w:szCs w:val="28"/>
        </w:rPr>
        <w:t xml:space="preserve">                                            П.Н. Березовский</w:t>
      </w:r>
    </w:p>
    <w:p w:rsidR="007979B6" w:rsidRDefault="007979B6" w:rsidP="00F374C6">
      <w:pPr>
        <w:pStyle w:val="a3"/>
        <w:spacing w:before="200" w:after="0"/>
        <w:ind w:left="0"/>
        <w:jc w:val="both"/>
      </w:pPr>
    </w:p>
    <w:p w:rsidR="007979B6" w:rsidRDefault="007979B6" w:rsidP="00F374C6">
      <w:pPr>
        <w:pStyle w:val="a3"/>
        <w:spacing w:before="200" w:after="0"/>
        <w:ind w:left="0"/>
        <w:jc w:val="both"/>
      </w:pPr>
    </w:p>
    <w:p w:rsidR="007979B6" w:rsidRDefault="007979B6" w:rsidP="00F374C6">
      <w:pPr>
        <w:pStyle w:val="a3"/>
        <w:spacing w:before="200" w:after="0"/>
        <w:ind w:left="0"/>
        <w:jc w:val="both"/>
      </w:pPr>
    </w:p>
    <w:p w:rsidR="00970B4A" w:rsidRPr="00897A8B" w:rsidRDefault="00970B4A" w:rsidP="00F374C6">
      <w:pPr>
        <w:pStyle w:val="a3"/>
        <w:spacing w:before="200" w:after="0"/>
        <w:ind w:left="0"/>
        <w:jc w:val="both"/>
        <w:rPr>
          <w:spacing w:val="-4"/>
        </w:rPr>
      </w:pPr>
      <w:r w:rsidRPr="0039331C">
        <w:t>Рассылка:</w:t>
      </w:r>
      <w:r>
        <w:t xml:space="preserve"> </w:t>
      </w:r>
      <w:r w:rsidRPr="00897A8B">
        <w:rPr>
          <w:spacing w:val="-4"/>
        </w:rPr>
        <w:t xml:space="preserve">в дело, </w:t>
      </w:r>
      <w:r w:rsidR="008D0DBA" w:rsidRPr="00897A8B">
        <w:rPr>
          <w:spacing w:val="-4"/>
        </w:rPr>
        <w:t xml:space="preserve">Татауров М.Ю., </w:t>
      </w:r>
      <w:r w:rsidR="006B08A7" w:rsidRPr="00897A8B">
        <w:rPr>
          <w:spacing w:val="-4"/>
        </w:rPr>
        <w:t>Главные распорядители бюджетных средств,</w:t>
      </w:r>
      <w:r w:rsidR="00061387" w:rsidRPr="00897A8B">
        <w:rPr>
          <w:spacing w:val="-4"/>
        </w:rPr>
        <w:t xml:space="preserve"> </w:t>
      </w:r>
      <w:r w:rsidR="006B08A7" w:rsidRPr="00897A8B">
        <w:rPr>
          <w:spacing w:val="-4"/>
        </w:rPr>
        <w:t>Управление финансов</w:t>
      </w:r>
      <w:r w:rsidR="0009398C" w:rsidRPr="00897A8B">
        <w:rPr>
          <w:spacing w:val="-4"/>
        </w:rPr>
        <w:t xml:space="preserve"> </w:t>
      </w:r>
    </w:p>
    <w:p w:rsidR="00F16C43" w:rsidRPr="0039331C" w:rsidRDefault="00F16C43" w:rsidP="002B7217">
      <w:pPr>
        <w:pStyle w:val="a3"/>
        <w:spacing w:before="100" w:after="0" w:line="216" w:lineRule="auto"/>
        <w:ind w:left="0"/>
        <w:jc w:val="both"/>
      </w:pPr>
      <w:r>
        <w:t>Иванова</w:t>
      </w:r>
      <w:r w:rsidR="005861B7">
        <w:t xml:space="preserve"> И.Ю.</w:t>
      </w:r>
    </w:p>
    <w:p w:rsidR="00B25FC8" w:rsidRDefault="00F16C43" w:rsidP="00AA4804">
      <w:pPr>
        <w:pStyle w:val="a3"/>
        <w:spacing w:after="0" w:line="216" w:lineRule="auto"/>
        <w:ind w:left="0"/>
        <w:jc w:val="both"/>
      </w:pPr>
      <w:r>
        <w:t>32745</w:t>
      </w:r>
    </w:p>
    <w:p w:rsidR="005861B7" w:rsidRDefault="005861B7" w:rsidP="00CC1135">
      <w:pPr>
        <w:pStyle w:val="a3"/>
        <w:spacing w:after="0"/>
        <w:ind w:left="5103"/>
        <w:rPr>
          <w:sz w:val="28"/>
          <w:szCs w:val="28"/>
        </w:rPr>
      </w:pPr>
    </w:p>
    <w:p w:rsidR="00C31756" w:rsidRDefault="00C31756" w:rsidP="000307F1">
      <w:pPr>
        <w:pStyle w:val="a3"/>
        <w:spacing w:after="0"/>
        <w:ind w:left="4536"/>
        <w:rPr>
          <w:sz w:val="28"/>
          <w:szCs w:val="28"/>
        </w:rPr>
      </w:pPr>
      <w:r w:rsidRPr="00C31756">
        <w:rPr>
          <w:sz w:val="28"/>
          <w:szCs w:val="28"/>
        </w:rPr>
        <w:t>Приложение</w:t>
      </w:r>
    </w:p>
    <w:p w:rsidR="000307F1" w:rsidRPr="00C31756" w:rsidRDefault="000307F1" w:rsidP="000307F1">
      <w:pPr>
        <w:pStyle w:val="a3"/>
        <w:spacing w:after="0"/>
        <w:ind w:left="4536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B1E8D">
        <w:rPr>
          <w:sz w:val="28"/>
          <w:szCs w:val="28"/>
        </w:rPr>
        <w:t>О</w:t>
      </w:r>
      <w:bookmarkStart w:id="3" w:name="_GoBack"/>
      <w:bookmarkEnd w:id="3"/>
    </w:p>
    <w:p w:rsidR="00C31756" w:rsidRPr="00C31756" w:rsidRDefault="00C31756" w:rsidP="000307F1">
      <w:pPr>
        <w:pStyle w:val="a3"/>
        <w:spacing w:after="0"/>
        <w:ind w:left="4536"/>
        <w:rPr>
          <w:sz w:val="28"/>
          <w:szCs w:val="28"/>
        </w:rPr>
      </w:pPr>
      <w:r w:rsidRPr="00CC1135">
        <w:rPr>
          <w:spacing w:val="2"/>
          <w:sz w:val="28"/>
          <w:szCs w:val="28"/>
        </w:rPr>
        <w:t>постановлени</w:t>
      </w:r>
      <w:r w:rsidR="000307F1">
        <w:rPr>
          <w:spacing w:val="2"/>
          <w:sz w:val="28"/>
          <w:szCs w:val="28"/>
        </w:rPr>
        <w:t>ем</w:t>
      </w:r>
      <w:r w:rsidRPr="00CC1135">
        <w:rPr>
          <w:spacing w:val="2"/>
          <w:sz w:val="28"/>
          <w:szCs w:val="28"/>
        </w:rPr>
        <w:t xml:space="preserve"> Администрации</w:t>
      </w:r>
      <w:r w:rsidRPr="00C31756">
        <w:rPr>
          <w:sz w:val="28"/>
          <w:szCs w:val="28"/>
        </w:rPr>
        <w:t xml:space="preserve"> Нижнеилимского муниципального округа Иркутской области</w:t>
      </w:r>
    </w:p>
    <w:p w:rsidR="00C31756" w:rsidRPr="00C31756" w:rsidRDefault="00C31756" w:rsidP="000307F1">
      <w:pPr>
        <w:pStyle w:val="a3"/>
        <w:spacing w:after="0"/>
        <w:ind w:left="4536"/>
        <w:rPr>
          <w:sz w:val="28"/>
          <w:szCs w:val="28"/>
        </w:rPr>
      </w:pPr>
      <w:r w:rsidRPr="00C31756">
        <w:rPr>
          <w:sz w:val="28"/>
          <w:szCs w:val="28"/>
        </w:rPr>
        <w:t>от «___» __________ 2026 г</w:t>
      </w:r>
      <w:r w:rsidR="000307F1">
        <w:rPr>
          <w:sz w:val="28"/>
          <w:szCs w:val="28"/>
        </w:rPr>
        <w:t>ода</w:t>
      </w:r>
      <w:r w:rsidRPr="00C31756">
        <w:rPr>
          <w:sz w:val="28"/>
          <w:szCs w:val="28"/>
        </w:rPr>
        <w:t xml:space="preserve"> № </w:t>
      </w:r>
      <w:r w:rsidR="00F2426D">
        <w:rPr>
          <w:sz w:val="28"/>
          <w:szCs w:val="28"/>
        </w:rPr>
        <w:t>_</w:t>
      </w:r>
      <w:r w:rsidRPr="00C31756">
        <w:rPr>
          <w:sz w:val="28"/>
          <w:szCs w:val="28"/>
        </w:rPr>
        <w:t>__</w:t>
      </w:r>
    </w:p>
    <w:p w:rsidR="00C31756" w:rsidRDefault="00C31756" w:rsidP="00EC5998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:rsidR="006338EA" w:rsidRPr="005D014E" w:rsidRDefault="002613D3" w:rsidP="00EC5998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5D014E">
        <w:rPr>
          <w:b/>
          <w:sz w:val="28"/>
          <w:szCs w:val="28"/>
        </w:rPr>
        <w:t>Порядок</w:t>
      </w:r>
    </w:p>
    <w:p w:rsidR="006338EA" w:rsidRPr="00F2426D" w:rsidRDefault="002613D3" w:rsidP="005D014E">
      <w:pPr>
        <w:pStyle w:val="a3"/>
        <w:spacing w:after="0"/>
        <w:ind w:left="0" w:firstLine="567"/>
        <w:jc w:val="center"/>
        <w:rPr>
          <w:b/>
          <w:spacing w:val="-2"/>
          <w:sz w:val="28"/>
          <w:szCs w:val="28"/>
        </w:rPr>
      </w:pPr>
      <w:bookmarkStart w:id="4" w:name="_Hlk220496798"/>
      <w:r w:rsidRPr="00F2426D">
        <w:rPr>
          <w:b/>
          <w:spacing w:val="-2"/>
          <w:sz w:val="28"/>
          <w:szCs w:val="28"/>
        </w:rPr>
        <w:t>исполнения решени</w:t>
      </w:r>
      <w:r w:rsidR="00C866EE">
        <w:rPr>
          <w:b/>
          <w:spacing w:val="-2"/>
          <w:sz w:val="28"/>
          <w:szCs w:val="28"/>
        </w:rPr>
        <w:t>й</w:t>
      </w:r>
      <w:r w:rsidRPr="00F2426D">
        <w:rPr>
          <w:b/>
          <w:spacing w:val="-2"/>
          <w:sz w:val="28"/>
          <w:szCs w:val="28"/>
        </w:rPr>
        <w:t xml:space="preserve"> о </w:t>
      </w:r>
      <w:bookmarkEnd w:id="4"/>
      <w:r w:rsidR="00527A30" w:rsidRPr="00527A30">
        <w:rPr>
          <w:b/>
          <w:spacing w:val="-2"/>
          <w:sz w:val="28"/>
          <w:szCs w:val="28"/>
        </w:rPr>
        <w:t>применении бюджетных мер принуждения, решений об изменении (отмене) указанных решений</w:t>
      </w:r>
    </w:p>
    <w:p w:rsidR="006338EA" w:rsidRPr="005D014E" w:rsidRDefault="006338EA" w:rsidP="005D014E">
      <w:pPr>
        <w:pStyle w:val="a3"/>
        <w:spacing w:after="0"/>
        <w:ind w:left="0" w:firstLine="567"/>
        <w:jc w:val="center"/>
        <w:rPr>
          <w:b/>
          <w:sz w:val="28"/>
          <w:szCs w:val="28"/>
        </w:rPr>
      </w:pPr>
    </w:p>
    <w:p w:rsidR="002613D3" w:rsidRPr="005D014E" w:rsidRDefault="002613D3" w:rsidP="005D014E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b/>
          <w:sz w:val="28"/>
          <w:szCs w:val="28"/>
        </w:rPr>
      </w:pPr>
      <w:r w:rsidRPr="005D014E">
        <w:rPr>
          <w:b/>
          <w:sz w:val="28"/>
          <w:szCs w:val="28"/>
        </w:rPr>
        <w:t>Общие положения</w:t>
      </w:r>
    </w:p>
    <w:p w:rsidR="006338EA" w:rsidRPr="005D014E" w:rsidRDefault="006338EA" w:rsidP="005D014E">
      <w:pPr>
        <w:pStyle w:val="a3"/>
        <w:spacing w:after="0"/>
        <w:ind w:left="1080"/>
        <w:rPr>
          <w:b/>
          <w:sz w:val="28"/>
          <w:szCs w:val="28"/>
        </w:rPr>
      </w:pPr>
    </w:p>
    <w:p w:rsidR="002613D3" w:rsidRPr="005D014E" w:rsidRDefault="002613D3" w:rsidP="00B20206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bookmarkStart w:id="5" w:name="_Hlk220502280"/>
      <w:r w:rsidRPr="005D014E">
        <w:rPr>
          <w:sz w:val="28"/>
          <w:szCs w:val="28"/>
        </w:rPr>
        <w:t>Настоящий Порядок устанавливает правила исполнения решени</w:t>
      </w:r>
      <w:r w:rsidR="00C866EE">
        <w:rPr>
          <w:sz w:val="28"/>
          <w:szCs w:val="28"/>
        </w:rPr>
        <w:t>й</w:t>
      </w:r>
      <w:r w:rsidRPr="005D014E">
        <w:rPr>
          <w:sz w:val="28"/>
          <w:szCs w:val="28"/>
        </w:rPr>
        <w:t xml:space="preserve"> о применении бюджетных мер принуждения</w:t>
      </w:r>
      <w:r w:rsidR="00527A30">
        <w:rPr>
          <w:sz w:val="28"/>
          <w:szCs w:val="28"/>
        </w:rPr>
        <w:t xml:space="preserve">, </w:t>
      </w:r>
      <w:r w:rsidR="00527A30" w:rsidRPr="00527A30">
        <w:rPr>
          <w:sz w:val="28"/>
          <w:szCs w:val="28"/>
        </w:rPr>
        <w:t>предусмотренных главой 30 Бюджетного кодекса Российской Федерации</w:t>
      </w:r>
      <w:r w:rsidR="00527A30">
        <w:rPr>
          <w:sz w:val="28"/>
          <w:szCs w:val="28"/>
        </w:rPr>
        <w:t xml:space="preserve">, </w:t>
      </w:r>
      <w:bookmarkEnd w:id="5"/>
      <w:r w:rsidR="00527A30" w:rsidRPr="00527A30">
        <w:rPr>
          <w:sz w:val="28"/>
          <w:szCs w:val="28"/>
        </w:rPr>
        <w:t>решений об изменении (отмене) указанных решений</w:t>
      </w:r>
      <w:r w:rsidRPr="005D014E">
        <w:rPr>
          <w:sz w:val="28"/>
          <w:szCs w:val="28"/>
        </w:rPr>
        <w:t>.</w:t>
      </w:r>
    </w:p>
    <w:p w:rsidR="002613D3" w:rsidRDefault="002613D3" w:rsidP="00B20206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5D014E">
        <w:rPr>
          <w:sz w:val="28"/>
          <w:szCs w:val="28"/>
        </w:rPr>
        <w:t xml:space="preserve">Бюджетные меры принуждения подлежат применению </w:t>
      </w:r>
      <w:r w:rsidR="00C77D8E">
        <w:rPr>
          <w:sz w:val="28"/>
          <w:szCs w:val="28"/>
        </w:rPr>
        <w:t>финансовым</w:t>
      </w:r>
      <w:r w:rsidR="00991A55">
        <w:rPr>
          <w:sz w:val="28"/>
          <w:szCs w:val="28"/>
        </w:rPr>
        <w:t xml:space="preserve"> органом </w:t>
      </w:r>
      <w:r w:rsidR="00C77D8E">
        <w:rPr>
          <w:sz w:val="28"/>
          <w:szCs w:val="28"/>
        </w:rPr>
        <w:t>Нижнеил</w:t>
      </w:r>
      <w:r w:rsidR="00766FB4">
        <w:rPr>
          <w:sz w:val="28"/>
          <w:szCs w:val="28"/>
        </w:rPr>
        <w:t>и</w:t>
      </w:r>
      <w:r w:rsidR="00C77D8E">
        <w:rPr>
          <w:sz w:val="28"/>
          <w:szCs w:val="28"/>
        </w:rPr>
        <w:t>мского мун</w:t>
      </w:r>
      <w:r w:rsidR="00766FB4">
        <w:rPr>
          <w:sz w:val="28"/>
          <w:szCs w:val="28"/>
        </w:rPr>
        <w:t>и</w:t>
      </w:r>
      <w:r w:rsidR="00C77D8E">
        <w:rPr>
          <w:sz w:val="28"/>
          <w:szCs w:val="28"/>
        </w:rPr>
        <w:t xml:space="preserve">ципального округа </w:t>
      </w:r>
      <w:r w:rsidR="00766FB4">
        <w:rPr>
          <w:sz w:val="28"/>
          <w:szCs w:val="28"/>
        </w:rPr>
        <w:t xml:space="preserve">Иркутской области (далее – </w:t>
      </w:r>
      <w:r w:rsidR="000A1698">
        <w:rPr>
          <w:sz w:val="28"/>
          <w:szCs w:val="28"/>
        </w:rPr>
        <w:t>уполномоченный</w:t>
      </w:r>
      <w:r w:rsidR="00766FB4">
        <w:rPr>
          <w:sz w:val="28"/>
          <w:szCs w:val="28"/>
        </w:rPr>
        <w:t xml:space="preserve"> орган) </w:t>
      </w:r>
      <w:r w:rsidRPr="005D014E">
        <w:rPr>
          <w:sz w:val="28"/>
          <w:szCs w:val="28"/>
        </w:rPr>
        <w:t xml:space="preserve">в соответствии с решением </w:t>
      </w:r>
      <w:r w:rsidR="00F2426D">
        <w:rPr>
          <w:sz w:val="28"/>
          <w:szCs w:val="28"/>
        </w:rPr>
        <w:t>уполномоченного</w:t>
      </w:r>
      <w:r w:rsidR="00766FB4">
        <w:rPr>
          <w:sz w:val="28"/>
          <w:szCs w:val="28"/>
        </w:rPr>
        <w:t xml:space="preserve"> орган</w:t>
      </w:r>
      <w:r w:rsidR="00F2426D">
        <w:rPr>
          <w:sz w:val="28"/>
          <w:szCs w:val="28"/>
        </w:rPr>
        <w:t>а</w:t>
      </w:r>
      <w:r w:rsidR="00766FB4">
        <w:rPr>
          <w:sz w:val="28"/>
          <w:szCs w:val="28"/>
        </w:rPr>
        <w:t xml:space="preserve"> </w:t>
      </w:r>
      <w:r w:rsidRPr="005D014E">
        <w:rPr>
          <w:sz w:val="28"/>
          <w:szCs w:val="28"/>
        </w:rPr>
        <w:t xml:space="preserve">о применении бюджетных мер принуждения, принятым на основании уведомления </w:t>
      </w:r>
      <w:bookmarkStart w:id="6" w:name="_Hlk220502895"/>
      <w:r w:rsidRPr="005D014E">
        <w:rPr>
          <w:sz w:val="28"/>
          <w:szCs w:val="28"/>
        </w:rPr>
        <w:t>о применении бюджетных мер принуждения</w:t>
      </w:r>
      <w:bookmarkEnd w:id="6"/>
      <w:r w:rsidRPr="005D014E">
        <w:rPr>
          <w:sz w:val="28"/>
          <w:szCs w:val="28"/>
        </w:rPr>
        <w:t xml:space="preserve"> </w:t>
      </w:r>
      <w:r w:rsidR="00766FB4" w:rsidRPr="00766FB4">
        <w:rPr>
          <w:sz w:val="28"/>
          <w:szCs w:val="28"/>
        </w:rPr>
        <w:t>орган</w:t>
      </w:r>
      <w:r w:rsidR="00E60BD6">
        <w:rPr>
          <w:sz w:val="28"/>
          <w:szCs w:val="28"/>
        </w:rPr>
        <w:t>ов</w:t>
      </w:r>
      <w:r w:rsidR="00766FB4" w:rsidRPr="00766FB4">
        <w:rPr>
          <w:sz w:val="28"/>
          <w:szCs w:val="28"/>
        </w:rPr>
        <w:t xml:space="preserve"> муниципального финансового контроля </w:t>
      </w:r>
      <w:r w:rsidRPr="005D014E">
        <w:rPr>
          <w:sz w:val="28"/>
          <w:szCs w:val="28"/>
        </w:rPr>
        <w:t xml:space="preserve">(далее </w:t>
      </w:r>
      <w:r w:rsidR="00766FB4">
        <w:rPr>
          <w:sz w:val="28"/>
          <w:szCs w:val="28"/>
        </w:rPr>
        <w:t>–</w:t>
      </w:r>
      <w:r w:rsidRPr="005D014E">
        <w:rPr>
          <w:sz w:val="28"/>
          <w:szCs w:val="28"/>
        </w:rPr>
        <w:t xml:space="preserve"> уведомление), в течение 30 календарных дней после получения </w:t>
      </w:r>
      <w:r w:rsidR="00F2426D">
        <w:rPr>
          <w:sz w:val="28"/>
          <w:szCs w:val="28"/>
        </w:rPr>
        <w:t>уполномоченным</w:t>
      </w:r>
      <w:r w:rsidR="00766FB4">
        <w:rPr>
          <w:sz w:val="28"/>
          <w:szCs w:val="28"/>
        </w:rPr>
        <w:t xml:space="preserve"> органом</w:t>
      </w:r>
      <w:r w:rsidRPr="005D014E">
        <w:rPr>
          <w:sz w:val="28"/>
          <w:szCs w:val="28"/>
        </w:rPr>
        <w:t xml:space="preserve"> уведомления.</w:t>
      </w:r>
    </w:p>
    <w:p w:rsidR="00DD42E6" w:rsidRDefault="007F45E4" w:rsidP="00B20206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B5D89">
        <w:rPr>
          <w:sz w:val="28"/>
          <w:szCs w:val="28"/>
        </w:rPr>
        <w:t>полномоченны</w:t>
      </w:r>
      <w:r>
        <w:rPr>
          <w:sz w:val="28"/>
          <w:szCs w:val="28"/>
        </w:rPr>
        <w:t>й</w:t>
      </w:r>
      <w:r w:rsidR="003B5D89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 </w:t>
      </w:r>
      <w:r w:rsidR="0081632C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прин</w:t>
      </w:r>
      <w:r w:rsidR="0081632C">
        <w:rPr>
          <w:sz w:val="28"/>
          <w:szCs w:val="28"/>
        </w:rPr>
        <w:t>ятие</w:t>
      </w:r>
      <w:r w:rsidR="003B5D89">
        <w:rPr>
          <w:sz w:val="28"/>
          <w:szCs w:val="28"/>
        </w:rPr>
        <w:t xml:space="preserve"> </w:t>
      </w:r>
      <w:r w:rsidR="003B5D89" w:rsidRPr="003B5D89">
        <w:rPr>
          <w:sz w:val="28"/>
          <w:szCs w:val="28"/>
        </w:rPr>
        <w:t>решений о применении бюджетных мер принуждения, решений об изменении решения о применении бюджетных мер принуждения, решений об отмене решения о применении бюджетных мер принуждения или решений об отказе в применении бюджетных мер принуждения</w:t>
      </w:r>
      <w:r w:rsidR="003B5D89">
        <w:rPr>
          <w:sz w:val="28"/>
          <w:szCs w:val="28"/>
        </w:rPr>
        <w:t xml:space="preserve"> в случаях и порядке, установленных </w:t>
      </w:r>
      <w:r w:rsidR="005352D4">
        <w:rPr>
          <w:sz w:val="28"/>
          <w:szCs w:val="28"/>
        </w:rPr>
        <w:t>Правительством Российской Федерации</w:t>
      </w:r>
      <w:r w:rsidR="0081632C">
        <w:rPr>
          <w:sz w:val="28"/>
          <w:szCs w:val="28"/>
        </w:rPr>
        <w:t>, и направляет их</w:t>
      </w:r>
      <w:r w:rsidR="00DD6330">
        <w:rPr>
          <w:sz w:val="28"/>
          <w:szCs w:val="28"/>
        </w:rPr>
        <w:t xml:space="preserve"> в</w:t>
      </w:r>
      <w:r w:rsidR="0081632C">
        <w:rPr>
          <w:sz w:val="28"/>
          <w:szCs w:val="28"/>
        </w:rPr>
        <w:t xml:space="preserve"> </w:t>
      </w:r>
      <w:r w:rsidR="00DD6330" w:rsidRPr="00DD6330">
        <w:rPr>
          <w:sz w:val="28"/>
          <w:szCs w:val="28"/>
        </w:rPr>
        <w:t>Управление Федерального казначейства по Иркутской области</w:t>
      </w:r>
      <w:r w:rsidR="00DD6330">
        <w:rPr>
          <w:sz w:val="28"/>
          <w:szCs w:val="28"/>
        </w:rPr>
        <w:t xml:space="preserve"> (далее – </w:t>
      </w:r>
      <w:r w:rsidR="00EC6BF6" w:rsidRPr="003A6BE7">
        <w:rPr>
          <w:spacing w:val="-2"/>
          <w:sz w:val="28"/>
          <w:szCs w:val="28"/>
        </w:rPr>
        <w:t>территориальный орган Федерального казначейства</w:t>
      </w:r>
      <w:r w:rsidR="00DD6330" w:rsidRPr="003A6BE7">
        <w:rPr>
          <w:spacing w:val="-2"/>
          <w:sz w:val="28"/>
          <w:szCs w:val="28"/>
        </w:rPr>
        <w:t>), копии соответс</w:t>
      </w:r>
      <w:r w:rsidR="000B32DC" w:rsidRPr="003A6BE7">
        <w:rPr>
          <w:spacing w:val="-2"/>
          <w:sz w:val="28"/>
          <w:szCs w:val="28"/>
        </w:rPr>
        <w:t>т</w:t>
      </w:r>
      <w:r w:rsidR="00DD6330" w:rsidRPr="003A6BE7">
        <w:rPr>
          <w:spacing w:val="-2"/>
          <w:sz w:val="28"/>
          <w:szCs w:val="28"/>
        </w:rPr>
        <w:t>вующих решений – органам муниципального финансового контроля.</w:t>
      </w:r>
    </w:p>
    <w:p w:rsidR="00B20206" w:rsidRDefault="00DD42E6" w:rsidP="00B20206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</w:t>
      </w:r>
      <w:r w:rsidR="003A6BE7">
        <w:rPr>
          <w:sz w:val="28"/>
          <w:szCs w:val="28"/>
        </w:rPr>
        <w:t>е</w:t>
      </w:r>
      <w:r>
        <w:rPr>
          <w:sz w:val="28"/>
          <w:szCs w:val="28"/>
        </w:rPr>
        <w:t xml:space="preserve"> о применении бюджетных мер принуждения </w:t>
      </w:r>
      <w:r w:rsidR="00A476E6" w:rsidRPr="00A476E6">
        <w:rPr>
          <w:sz w:val="28"/>
          <w:szCs w:val="28"/>
        </w:rPr>
        <w:t>принима</w:t>
      </w:r>
      <w:r w:rsidR="003A6BE7">
        <w:rPr>
          <w:sz w:val="28"/>
          <w:szCs w:val="28"/>
        </w:rPr>
        <w:t>е</w:t>
      </w:r>
      <w:r w:rsidR="00A476E6" w:rsidRPr="00A476E6">
        <w:rPr>
          <w:sz w:val="28"/>
          <w:szCs w:val="28"/>
        </w:rPr>
        <w:t>тся уполномоченным органом в форме правового акта</w:t>
      </w:r>
      <w:r>
        <w:rPr>
          <w:sz w:val="28"/>
          <w:szCs w:val="28"/>
        </w:rPr>
        <w:t xml:space="preserve"> и должно содержать:</w:t>
      </w:r>
      <w:r w:rsidR="003B5D89">
        <w:rPr>
          <w:sz w:val="28"/>
          <w:szCs w:val="28"/>
        </w:rPr>
        <w:t xml:space="preserve">  </w:t>
      </w:r>
    </w:p>
    <w:p w:rsidR="005841F7" w:rsidRPr="005841F7" w:rsidRDefault="005841F7" w:rsidP="00B56E84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1F7">
        <w:rPr>
          <w:rFonts w:ascii="Times New Roman" w:hAnsi="Times New Roman" w:cs="Times New Roman"/>
          <w:sz w:val="28"/>
          <w:szCs w:val="28"/>
        </w:rPr>
        <w:t>вид бюджетного нарушения, за совершение которого предусмотрено применение бюджетных мер принуждения;</w:t>
      </w:r>
    </w:p>
    <w:p w:rsidR="005841F7" w:rsidRPr="005841F7" w:rsidRDefault="005841F7" w:rsidP="00B56E84">
      <w:pPr>
        <w:pStyle w:val="a6"/>
        <w:tabs>
          <w:tab w:val="left" w:pos="993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1F7">
        <w:rPr>
          <w:rFonts w:ascii="Times New Roman" w:hAnsi="Times New Roman" w:cs="Times New Roman"/>
          <w:sz w:val="28"/>
          <w:szCs w:val="28"/>
        </w:rPr>
        <w:t>объект контроля, совершивший бюджетное нарушение;</w:t>
      </w:r>
    </w:p>
    <w:p w:rsidR="005841F7" w:rsidRPr="005841F7" w:rsidRDefault="005841F7" w:rsidP="00B56E84">
      <w:pPr>
        <w:pStyle w:val="a6"/>
        <w:tabs>
          <w:tab w:val="left" w:pos="993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1F7">
        <w:rPr>
          <w:rFonts w:ascii="Times New Roman" w:hAnsi="Times New Roman" w:cs="Times New Roman"/>
          <w:sz w:val="28"/>
          <w:szCs w:val="28"/>
        </w:rPr>
        <w:t>одну бюджетную меру принуждения или несколько;</w:t>
      </w:r>
    </w:p>
    <w:p w:rsidR="005841F7" w:rsidRDefault="005841F7" w:rsidP="00B56E84">
      <w:pPr>
        <w:pStyle w:val="a6"/>
        <w:tabs>
          <w:tab w:val="left" w:pos="851"/>
          <w:tab w:val="left" w:pos="993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1F7">
        <w:rPr>
          <w:rFonts w:ascii="Times New Roman" w:hAnsi="Times New Roman" w:cs="Times New Roman"/>
          <w:sz w:val="28"/>
          <w:szCs w:val="28"/>
        </w:rPr>
        <w:t>срок исполнения в отношении каждой из бюджетных мер принуждения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1F7" w:rsidRDefault="00C86C23" w:rsidP="00C86C23">
      <w:pPr>
        <w:pStyle w:val="a6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уполномоченный орган информации об устранении выявленных нарушений, указанных в уведомлении, до принятия и (или) исполнения </w:t>
      </w:r>
      <w:r w:rsidR="001E565B" w:rsidRPr="001E565B">
        <w:rPr>
          <w:rFonts w:ascii="Times New Roman" w:hAnsi="Times New Roman" w:cs="Times New Roman"/>
          <w:sz w:val="28"/>
          <w:szCs w:val="28"/>
        </w:rPr>
        <w:t>решения о применении бюджетных мер принуждения</w:t>
      </w:r>
      <w:r w:rsidR="001E565B">
        <w:rPr>
          <w:rFonts w:ascii="Times New Roman" w:hAnsi="Times New Roman" w:cs="Times New Roman"/>
          <w:sz w:val="28"/>
          <w:szCs w:val="28"/>
        </w:rPr>
        <w:t>, уведомление считается исполненным.</w:t>
      </w:r>
    </w:p>
    <w:p w:rsidR="003C1057" w:rsidRDefault="003C1057" w:rsidP="00780D09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</w:t>
      </w:r>
      <w:r w:rsidR="002613D3" w:rsidRPr="00E60BD6">
        <w:rPr>
          <w:b/>
          <w:sz w:val="28"/>
          <w:szCs w:val="28"/>
        </w:rPr>
        <w:t>сполнени</w:t>
      </w:r>
      <w:r w:rsidR="00B5629D">
        <w:rPr>
          <w:b/>
          <w:sz w:val="28"/>
          <w:szCs w:val="28"/>
        </w:rPr>
        <w:t>е</w:t>
      </w:r>
      <w:r w:rsidR="002613D3" w:rsidRPr="00E60BD6">
        <w:rPr>
          <w:b/>
          <w:sz w:val="28"/>
          <w:szCs w:val="28"/>
        </w:rPr>
        <w:t xml:space="preserve"> решения о </w:t>
      </w:r>
      <w:r>
        <w:rPr>
          <w:b/>
          <w:sz w:val="28"/>
          <w:szCs w:val="28"/>
        </w:rPr>
        <w:t xml:space="preserve">применении бюджетной меры принуждения </w:t>
      </w:r>
    </w:p>
    <w:p w:rsidR="002613D3" w:rsidRPr="00E60BD6" w:rsidRDefault="003C1057" w:rsidP="003C1057">
      <w:pPr>
        <w:pStyle w:val="a3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виде </w:t>
      </w:r>
      <w:r w:rsidR="002613D3" w:rsidRPr="00E60BD6">
        <w:rPr>
          <w:b/>
          <w:sz w:val="28"/>
          <w:szCs w:val="28"/>
        </w:rPr>
        <w:t>бесспорно</w:t>
      </w:r>
      <w:r>
        <w:rPr>
          <w:b/>
          <w:sz w:val="28"/>
          <w:szCs w:val="28"/>
        </w:rPr>
        <w:t>го</w:t>
      </w:r>
      <w:r w:rsidR="002613D3" w:rsidRPr="00E60BD6">
        <w:rPr>
          <w:b/>
          <w:sz w:val="28"/>
          <w:szCs w:val="28"/>
        </w:rPr>
        <w:t xml:space="preserve"> взыскани</w:t>
      </w:r>
      <w:r>
        <w:rPr>
          <w:b/>
          <w:sz w:val="28"/>
          <w:szCs w:val="28"/>
        </w:rPr>
        <w:t>я</w:t>
      </w:r>
    </w:p>
    <w:p w:rsidR="00E60BD6" w:rsidRPr="005D014E" w:rsidRDefault="00E60BD6" w:rsidP="00E60BD6">
      <w:pPr>
        <w:pStyle w:val="a3"/>
        <w:spacing w:after="0"/>
        <w:ind w:left="1080"/>
        <w:jc w:val="both"/>
        <w:rPr>
          <w:sz w:val="28"/>
          <w:szCs w:val="28"/>
        </w:rPr>
      </w:pPr>
    </w:p>
    <w:p w:rsidR="002613D3" w:rsidRDefault="002613D3" w:rsidP="00780D09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5D014E">
        <w:rPr>
          <w:sz w:val="28"/>
          <w:szCs w:val="28"/>
        </w:rPr>
        <w:t xml:space="preserve">При принятии </w:t>
      </w:r>
      <w:r w:rsidR="00593E1F">
        <w:rPr>
          <w:sz w:val="28"/>
          <w:szCs w:val="28"/>
        </w:rPr>
        <w:t>у</w:t>
      </w:r>
      <w:r w:rsidR="00EB1317">
        <w:rPr>
          <w:sz w:val="28"/>
          <w:szCs w:val="28"/>
        </w:rPr>
        <w:t>полномоченным органом</w:t>
      </w:r>
      <w:r w:rsidRPr="005D014E">
        <w:rPr>
          <w:sz w:val="28"/>
          <w:szCs w:val="28"/>
        </w:rPr>
        <w:t xml:space="preserve"> решения о применении бюджетной меры принуждения в виде бесспорного взыскания суммы средств, предоставленных из </w:t>
      </w:r>
      <w:r w:rsidR="00593E1F">
        <w:rPr>
          <w:sz w:val="28"/>
          <w:szCs w:val="28"/>
        </w:rPr>
        <w:t xml:space="preserve">бюджета Нижнеилимского муниципального округа </w:t>
      </w:r>
      <w:r w:rsidR="00C35884">
        <w:rPr>
          <w:sz w:val="28"/>
          <w:szCs w:val="28"/>
        </w:rPr>
        <w:t xml:space="preserve">Иркутской области </w:t>
      </w:r>
      <w:r w:rsidR="00593E1F">
        <w:rPr>
          <w:sz w:val="28"/>
          <w:szCs w:val="28"/>
        </w:rPr>
        <w:t>(далее – бюджет округа)</w:t>
      </w:r>
      <w:r w:rsidRPr="005D014E">
        <w:rPr>
          <w:sz w:val="28"/>
          <w:szCs w:val="28"/>
        </w:rPr>
        <w:t>, платы за пользование ими и (или) пеней за несвоевременный возврат средств бюджета</w:t>
      </w:r>
      <w:r w:rsidR="00593E1F">
        <w:rPr>
          <w:sz w:val="28"/>
          <w:szCs w:val="28"/>
        </w:rPr>
        <w:t xml:space="preserve"> округа</w:t>
      </w:r>
      <w:r w:rsidRPr="005D014E">
        <w:rPr>
          <w:sz w:val="28"/>
          <w:szCs w:val="28"/>
        </w:rPr>
        <w:t xml:space="preserve"> (далее </w:t>
      </w:r>
      <w:r w:rsidR="00593E1F">
        <w:rPr>
          <w:sz w:val="28"/>
          <w:szCs w:val="28"/>
        </w:rPr>
        <w:t>–</w:t>
      </w:r>
      <w:r w:rsidRPr="005D014E">
        <w:rPr>
          <w:sz w:val="28"/>
          <w:szCs w:val="28"/>
        </w:rPr>
        <w:t xml:space="preserve"> решение о взыскании), </w:t>
      </w:r>
      <w:r w:rsidR="00593E1F">
        <w:rPr>
          <w:sz w:val="28"/>
          <w:szCs w:val="28"/>
        </w:rPr>
        <w:t>уполномоченный орган</w:t>
      </w:r>
      <w:r w:rsidRPr="005D014E">
        <w:rPr>
          <w:sz w:val="28"/>
          <w:szCs w:val="28"/>
        </w:rPr>
        <w:t xml:space="preserve"> не позднее </w:t>
      </w:r>
      <w:r w:rsidR="009862D7">
        <w:rPr>
          <w:sz w:val="28"/>
          <w:szCs w:val="28"/>
        </w:rPr>
        <w:t>трех</w:t>
      </w:r>
      <w:r w:rsidRPr="005D014E">
        <w:rPr>
          <w:sz w:val="28"/>
          <w:szCs w:val="28"/>
        </w:rPr>
        <w:t xml:space="preserve"> рабоч</w:t>
      </w:r>
      <w:r w:rsidR="009862D7">
        <w:rPr>
          <w:sz w:val="28"/>
          <w:szCs w:val="28"/>
        </w:rPr>
        <w:t>их</w:t>
      </w:r>
      <w:r w:rsidRPr="005D014E">
        <w:rPr>
          <w:sz w:val="28"/>
          <w:szCs w:val="28"/>
        </w:rPr>
        <w:t xml:space="preserve"> </w:t>
      </w:r>
      <w:r w:rsidR="009862D7">
        <w:rPr>
          <w:sz w:val="28"/>
          <w:szCs w:val="28"/>
        </w:rPr>
        <w:t xml:space="preserve">дней, следующих за днем принятия </w:t>
      </w:r>
      <w:r w:rsidRPr="005D014E">
        <w:rPr>
          <w:sz w:val="28"/>
          <w:szCs w:val="28"/>
        </w:rPr>
        <w:t xml:space="preserve">указанного решения направляет извещение о </w:t>
      </w:r>
      <w:r w:rsidR="009862D7">
        <w:rPr>
          <w:sz w:val="28"/>
          <w:szCs w:val="28"/>
        </w:rPr>
        <w:t xml:space="preserve">принятии решения о взыскании, </w:t>
      </w:r>
      <w:r w:rsidR="009862D7" w:rsidRPr="005D014E">
        <w:rPr>
          <w:sz w:val="28"/>
          <w:szCs w:val="28"/>
        </w:rPr>
        <w:t xml:space="preserve">подписанное </w:t>
      </w:r>
      <w:r w:rsidR="009862D7">
        <w:rPr>
          <w:sz w:val="28"/>
          <w:szCs w:val="28"/>
        </w:rPr>
        <w:t xml:space="preserve">руководителем уполномоченного органа </w:t>
      </w:r>
      <w:r w:rsidR="009862D7" w:rsidRPr="005D014E">
        <w:rPr>
          <w:sz w:val="28"/>
          <w:szCs w:val="28"/>
        </w:rPr>
        <w:t xml:space="preserve">(далее </w:t>
      </w:r>
      <w:r w:rsidR="009862D7">
        <w:rPr>
          <w:sz w:val="28"/>
          <w:szCs w:val="28"/>
        </w:rPr>
        <w:t>–</w:t>
      </w:r>
      <w:r w:rsidR="009862D7" w:rsidRPr="005D014E">
        <w:rPr>
          <w:sz w:val="28"/>
          <w:szCs w:val="28"/>
        </w:rPr>
        <w:t xml:space="preserve"> извещение</w:t>
      </w:r>
      <w:r w:rsidR="009862D7">
        <w:rPr>
          <w:sz w:val="28"/>
          <w:szCs w:val="28"/>
        </w:rPr>
        <w:t>), и решение о взыскании</w:t>
      </w:r>
      <w:r w:rsidRPr="005D014E">
        <w:rPr>
          <w:sz w:val="28"/>
          <w:szCs w:val="28"/>
        </w:rPr>
        <w:t xml:space="preserve"> </w:t>
      </w:r>
      <w:r w:rsidR="00EC6BF6" w:rsidRPr="00F06F00">
        <w:rPr>
          <w:sz w:val="28"/>
          <w:szCs w:val="28"/>
        </w:rPr>
        <w:t>территориальн</w:t>
      </w:r>
      <w:r w:rsidR="009862D7">
        <w:rPr>
          <w:sz w:val="28"/>
          <w:szCs w:val="28"/>
        </w:rPr>
        <w:t>ому</w:t>
      </w:r>
      <w:r w:rsidR="00EC6BF6" w:rsidRPr="00F06F00">
        <w:rPr>
          <w:sz w:val="28"/>
          <w:szCs w:val="28"/>
        </w:rPr>
        <w:t xml:space="preserve"> орган</w:t>
      </w:r>
      <w:r w:rsidR="009862D7">
        <w:rPr>
          <w:sz w:val="28"/>
          <w:szCs w:val="28"/>
        </w:rPr>
        <w:t>у</w:t>
      </w:r>
      <w:r w:rsidR="00EC6BF6" w:rsidRPr="00F06F00">
        <w:rPr>
          <w:sz w:val="28"/>
          <w:szCs w:val="28"/>
        </w:rPr>
        <w:t xml:space="preserve"> Федерального казначейства</w:t>
      </w:r>
      <w:r w:rsidR="0033671A">
        <w:rPr>
          <w:sz w:val="28"/>
          <w:szCs w:val="28"/>
        </w:rPr>
        <w:t xml:space="preserve">, </w:t>
      </w:r>
      <w:r w:rsidR="00BB5F08">
        <w:rPr>
          <w:sz w:val="28"/>
          <w:szCs w:val="28"/>
        </w:rPr>
        <w:t xml:space="preserve">а также доводит информацию о взыскании до главного администратора бюджетных средств, </w:t>
      </w:r>
      <w:r w:rsidR="00BB5F08" w:rsidRPr="00BB5F08">
        <w:rPr>
          <w:sz w:val="28"/>
          <w:szCs w:val="28"/>
        </w:rPr>
        <w:t>который в соответствии с извещением и решением о взыскании является получателем взыскиваемых средств</w:t>
      </w:r>
      <w:r w:rsidR="00BB5F08">
        <w:rPr>
          <w:sz w:val="28"/>
          <w:szCs w:val="28"/>
        </w:rPr>
        <w:t xml:space="preserve">. </w:t>
      </w:r>
    </w:p>
    <w:p w:rsidR="0045196C" w:rsidRPr="0045196C" w:rsidRDefault="00BB5F08" w:rsidP="00CF255D">
      <w:pPr>
        <w:pStyle w:val="a3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5196C" w:rsidRPr="0045196C">
        <w:rPr>
          <w:sz w:val="28"/>
          <w:szCs w:val="28"/>
        </w:rPr>
        <w:t xml:space="preserve"> извещении указывается следующая информация:</w:t>
      </w:r>
    </w:p>
    <w:p w:rsidR="0045196C" w:rsidRPr="0045196C" w:rsidRDefault="0045196C" w:rsidP="00CF255D">
      <w:pPr>
        <w:pStyle w:val="a3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5196C">
        <w:rPr>
          <w:sz w:val="28"/>
          <w:szCs w:val="28"/>
        </w:rPr>
        <w:t>наименование, дата и номер решения о взыскании;</w:t>
      </w:r>
    </w:p>
    <w:p w:rsidR="0045196C" w:rsidRDefault="0045196C" w:rsidP="00CF255D">
      <w:pPr>
        <w:pStyle w:val="a3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5196C">
        <w:rPr>
          <w:sz w:val="28"/>
          <w:szCs w:val="28"/>
        </w:rPr>
        <w:t>наименование публично-правового образования, указанного в решении о</w:t>
      </w:r>
      <w:r w:rsidR="004C6A75">
        <w:rPr>
          <w:sz w:val="28"/>
          <w:szCs w:val="28"/>
        </w:rPr>
        <w:t xml:space="preserve"> </w:t>
      </w:r>
      <w:r w:rsidRPr="0045196C">
        <w:rPr>
          <w:sz w:val="28"/>
          <w:szCs w:val="28"/>
        </w:rPr>
        <w:t xml:space="preserve">взыскании (далее </w:t>
      </w:r>
      <w:r w:rsidR="00CF255D">
        <w:rPr>
          <w:sz w:val="28"/>
          <w:szCs w:val="28"/>
        </w:rPr>
        <w:t>–</w:t>
      </w:r>
      <w:r w:rsidRPr="0045196C">
        <w:rPr>
          <w:sz w:val="28"/>
          <w:szCs w:val="28"/>
        </w:rPr>
        <w:t xml:space="preserve"> нарушитель);</w:t>
      </w:r>
    </w:p>
    <w:p w:rsidR="004C6A75" w:rsidRPr="004C6A75" w:rsidRDefault="004C6A75" w:rsidP="00CF255D">
      <w:pPr>
        <w:pStyle w:val="a3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C6A75">
        <w:rPr>
          <w:sz w:val="28"/>
          <w:szCs w:val="28"/>
        </w:rPr>
        <w:t xml:space="preserve">сумма средств, которую </w:t>
      </w:r>
      <w:r w:rsidR="00EC6BF6" w:rsidRPr="00F06F00">
        <w:rPr>
          <w:sz w:val="28"/>
          <w:szCs w:val="28"/>
        </w:rPr>
        <w:t>территориальн</w:t>
      </w:r>
      <w:r w:rsidR="00EC6BF6">
        <w:rPr>
          <w:sz w:val="28"/>
          <w:szCs w:val="28"/>
        </w:rPr>
        <w:t>ому</w:t>
      </w:r>
      <w:r w:rsidR="00EC6BF6" w:rsidRPr="00F06F00">
        <w:rPr>
          <w:sz w:val="28"/>
          <w:szCs w:val="28"/>
        </w:rPr>
        <w:t xml:space="preserve"> орган</w:t>
      </w:r>
      <w:r w:rsidR="00EC6BF6">
        <w:rPr>
          <w:sz w:val="28"/>
          <w:szCs w:val="28"/>
        </w:rPr>
        <w:t>у</w:t>
      </w:r>
      <w:r w:rsidR="00EC6BF6" w:rsidRPr="00F06F00">
        <w:rPr>
          <w:sz w:val="28"/>
          <w:szCs w:val="28"/>
        </w:rPr>
        <w:t xml:space="preserve"> Федерального казначейства</w:t>
      </w:r>
      <w:r w:rsidRPr="004C6A75">
        <w:rPr>
          <w:sz w:val="28"/>
          <w:szCs w:val="28"/>
        </w:rPr>
        <w:t xml:space="preserve"> необходимо</w:t>
      </w:r>
      <w:r>
        <w:rPr>
          <w:sz w:val="28"/>
          <w:szCs w:val="28"/>
        </w:rPr>
        <w:t xml:space="preserve"> </w:t>
      </w:r>
      <w:r w:rsidRPr="004C6A75">
        <w:rPr>
          <w:sz w:val="28"/>
          <w:szCs w:val="28"/>
        </w:rPr>
        <w:t>взыскать за счет доходов, подлежащих зачислению в бюджет нарушителя, в том</w:t>
      </w:r>
      <w:r>
        <w:rPr>
          <w:sz w:val="28"/>
          <w:szCs w:val="28"/>
        </w:rPr>
        <w:t xml:space="preserve"> </w:t>
      </w:r>
      <w:r w:rsidRPr="004C6A75">
        <w:rPr>
          <w:sz w:val="28"/>
          <w:szCs w:val="28"/>
        </w:rPr>
        <w:t>числе сумма средств, предоставленных из бюджета округа,</w:t>
      </w:r>
      <w:r>
        <w:rPr>
          <w:sz w:val="28"/>
          <w:szCs w:val="28"/>
        </w:rPr>
        <w:t xml:space="preserve"> </w:t>
      </w:r>
      <w:r w:rsidRPr="004C6A75">
        <w:rPr>
          <w:sz w:val="28"/>
          <w:szCs w:val="28"/>
        </w:rPr>
        <w:t>сумма платы за пользование ими, сумма пени за несвоевременный возврат</w:t>
      </w:r>
      <w:r>
        <w:rPr>
          <w:sz w:val="28"/>
          <w:szCs w:val="28"/>
        </w:rPr>
        <w:t xml:space="preserve"> </w:t>
      </w:r>
      <w:r w:rsidRPr="004C6A75">
        <w:rPr>
          <w:sz w:val="28"/>
          <w:szCs w:val="28"/>
        </w:rPr>
        <w:t>средств бюджета округа;</w:t>
      </w:r>
    </w:p>
    <w:p w:rsidR="004C6A75" w:rsidRPr="00C36D7E" w:rsidRDefault="004C6A75" w:rsidP="00CF255D">
      <w:pPr>
        <w:pStyle w:val="a3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C36D7E">
        <w:rPr>
          <w:sz w:val="28"/>
          <w:szCs w:val="28"/>
        </w:rPr>
        <w:t xml:space="preserve">реквизиты </w:t>
      </w:r>
      <w:r w:rsidR="00C36D7E" w:rsidRPr="00C36D7E">
        <w:rPr>
          <w:sz w:val="28"/>
          <w:szCs w:val="28"/>
        </w:rPr>
        <w:t>для перечисления взыс</w:t>
      </w:r>
      <w:r w:rsidR="008D6D21">
        <w:rPr>
          <w:sz w:val="28"/>
          <w:szCs w:val="28"/>
        </w:rPr>
        <w:t>канн</w:t>
      </w:r>
      <w:r w:rsidR="00C36D7E" w:rsidRPr="00C36D7E">
        <w:rPr>
          <w:sz w:val="28"/>
          <w:szCs w:val="28"/>
        </w:rPr>
        <w:t>ых средств в бюджет округа</w:t>
      </w:r>
      <w:r w:rsidRPr="00C36D7E">
        <w:rPr>
          <w:sz w:val="28"/>
          <w:szCs w:val="28"/>
        </w:rPr>
        <w:t>.</w:t>
      </w:r>
    </w:p>
    <w:p w:rsidR="00F37040" w:rsidRPr="00F37040" w:rsidRDefault="00EC6BF6" w:rsidP="00F37040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F06F00">
        <w:rPr>
          <w:sz w:val="28"/>
          <w:szCs w:val="28"/>
        </w:rPr>
        <w:t>ерриториальны</w:t>
      </w:r>
      <w:r>
        <w:rPr>
          <w:sz w:val="28"/>
          <w:szCs w:val="28"/>
        </w:rPr>
        <w:t>й</w:t>
      </w:r>
      <w:r w:rsidRPr="00F06F00">
        <w:rPr>
          <w:sz w:val="28"/>
          <w:szCs w:val="28"/>
        </w:rPr>
        <w:t xml:space="preserve"> орган Федерального казначейства</w:t>
      </w:r>
      <w:r w:rsidR="00F37040" w:rsidRPr="00F37040">
        <w:rPr>
          <w:sz w:val="28"/>
          <w:szCs w:val="28"/>
        </w:rPr>
        <w:t xml:space="preserve"> не позднее трех рабочих дней</w:t>
      </w:r>
      <w:r w:rsidR="001E7504">
        <w:rPr>
          <w:sz w:val="28"/>
          <w:szCs w:val="28"/>
        </w:rPr>
        <w:t xml:space="preserve">, следующих за </w:t>
      </w:r>
      <w:r w:rsidR="00F37040" w:rsidRPr="00F37040">
        <w:rPr>
          <w:sz w:val="28"/>
          <w:szCs w:val="28"/>
        </w:rPr>
        <w:t>дн</w:t>
      </w:r>
      <w:r w:rsidR="001E7504">
        <w:rPr>
          <w:sz w:val="28"/>
          <w:szCs w:val="28"/>
        </w:rPr>
        <w:t>ем</w:t>
      </w:r>
      <w:r w:rsidR="00F37040" w:rsidRPr="00F37040">
        <w:rPr>
          <w:sz w:val="28"/>
          <w:szCs w:val="28"/>
        </w:rPr>
        <w:t xml:space="preserve"> получения извещения </w:t>
      </w:r>
      <w:r w:rsidR="00275CA6">
        <w:rPr>
          <w:sz w:val="28"/>
          <w:szCs w:val="28"/>
        </w:rPr>
        <w:t>и решения о взыскании</w:t>
      </w:r>
      <w:r w:rsidR="001E7504">
        <w:rPr>
          <w:sz w:val="28"/>
          <w:szCs w:val="28"/>
        </w:rPr>
        <w:t xml:space="preserve">, </w:t>
      </w:r>
      <w:r w:rsidR="00F37040" w:rsidRPr="00F37040">
        <w:rPr>
          <w:sz w:val="28"/>
          <w:szCs w:val="28"/>
        </w:rPr>
        <w:t xml:space="preserve">осуществляет перечисление взысканных сумм в бюджет округа </w:t>
      </w:r>
      <w:r w:rsidR="008D6D21" w:rsidRPr="008D6D21">
        <w:rPr>
          <w:sz w:val="28"/>
          <w:szCs w:val="28"/>
        </w:rPr>
        <w:t>в соответствии со сроками, указанными в решении о взыскании,</w:t>
      </w:r>
      <w:r w:rsidR="008D6D21">
        <w:rPr>
          <w:sz w:val="28"/>
          <w:szCs w:val="28"/>
        </w:rPr>
        <w:t xml:space="preserve"> </w:t>
      </w:r>
      <w:r w:rsidR="00F37040" w:rsidRPr="00F37040">
        <w:rPr>
          <w:sz w:val="28"/>
          <w:szCs w:val="28"/>
        </w:rPr>
        <w:t>в пределах сумм поступлений за</w:t>
      </w:r>
      <w:r w:rsidR="00F37040">
        <w:rPr>
          <w:sz w:val="28"/>
          <w:szCs w:val="28"/>
        </w:rPr>
        <w:t xml:space="preserve"> </w:t>
      </w:r>
      <w:r w:rsidR="00953D18">
        <w:rPr>
          <w:sz w:val="28"/>
          <w:szCs w:val="28"/>
        </w:rPr>
        <w:t xml:space="preserve">текущий </w:t>
      </w:r>
      <w:r w:rsidR="00F37040" w:rsidRPr="00F37040">
        <w:rPr>
          <w:sz w:val="28"/>
          <w:szCs w:val="28"/>
        </w:rPr>
        <w:t>операционный день, подлежащих зачислению в бюджет нарушителя.</w:t>
      </w:r>
    </w:p>
    <w:p w:rsidR="002613D3" w:rsidRDefault="00F37040" w:rsidP="00F37040">
      <w:pPr>
        <w:pStyle w:val="a3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F37040">
        <w:rPr>
          <w:sz w:val="28"/>
          <w:szCs w:val="28"/>
        </w:rPr>
        <w:t>В случае недостаточности сумм поступлений за текущий операционный день,</w:t>
      </w:r>
      <w:r>
        <w:rPr>
          <w:sz w:val="28"/>
          <w:szCs w:val="28"/>
        </w:rPr>
        <w:t xml:space="preserve"> </w:t>
      </w:r>
      <w:r w:rsidRPr="00F37040">
        <w:rPr>
          <w:sz w:val="28"/>
          <w:szCs w:val="28"/>
        </w:rPr>
        <w:t>подлежащих зачислению в бюджет нарушителя, взыскание осуществляется в</w:t>
      </w:r>
      <w:r>
        <w:rPr>
          <w:sz w:val="28"/>
          <w:szCs w:val="28"/>
        </w:rPr>
        <w:t xml:space="preserve"> </w:t>
      </w:r>
      <w:r w:rsidRPr="00F37040">
        <w:rPr>
          <w:sz w:val="28"/>
          <w:szCs w:val="28"/>
        </w:rPr>
        <w:t>последующие операционные дни в пределах сумм поступлений, подлежащих</w:t>
      </w:r>
      <w:r>
        <w:rPr>
          <w:sz w:val="28"/>
          <w:szCs w:val="28"/>
        </w:rPr>
        <w:t xml:space="preserve"> </w:t>
      </w:r>
      <w:r w:rsidRPr="00F37040">
        <w:rPr>
          <w:sz w:val="28"/>
          <w:szCs w:val="28"/>
        </w:rPr>
        <w:t>зачислению в бюджет нарушителя, до полного исполнения решения о</w:t>
      </w:r>
      <w:r>
        <w:rPr>
          <w:sz w:val="28"/>
          <w:szCs w:val="28"/>
        </w:rPr>
        <w:t xml:space="preserve"> </w:t>
      </w:r>
      <w:r w:rsidRPr="00F37040">
        <w:rPr>
          <w:sz w:val="28"/>
          <w:szCs w:val="28"/>
        </w:rPr>
        <w:t>взыскании.</w:t>
      </w:r>
    </w:p>
    <w:p w:rsidR="00F06F00" w:rsidRDefault="00F06F00" w:rsidP="00F06F00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F06F00">
        <w:rPr>
          <w:sz w:val="28"/>
          <w:szCs w:val="28"/>
        </w:rPr>
        <w:t xml:space="preserve">Операции по взысканию суммы средств по решению о взыскании осуществляются территориальным органом Федерального казначейства в соответствии с </w:t>
      </w:r>
      <w:r w:rsidR="00F64D17" w:rsidRPr="00F64D17">
        <w:rPr>
          <w:sz w:val="28"/>
          <w:szCs w:val="28"/>
        </w:rPr>
        <w:t>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утвержденным приказом Министерства финансов Российской</w:t>
      </w:r>
      <w:r w:rsidR="006B27B6">
        <w:rPr>
          <w:sz w:val="28"/>
          <w:szCs w:val="28"/>
        </w:rPr>
        <w:t xml:space="preserve"> Федерации</w:t>
      </w:r>
      <w:r w:rsidR="00DC456B">
        <w:rPr>
          <w:sz w:val="28"/>
          <w:szCs w:val="28"/>
        </w:rPr>
        <w:t xml:space="preserve"> (далее – </w:t>
      </w:r>
      <w:r w:rsidR="00DC456B" w:rsidRPr="00DC456B">
        <w:rPr>
          <w:sz w:val="28"/>
          <w:szCs w:val="28"/>
        </w:rPr>
        <w:t>Поряд</w:t>
      </w:r>
      <w:r w:rsidR="00DC456B">
        <w:rPr>
          <w:sz w:val="28"/>
          <w:szCs w:val="28"/>
        </w:rPr>
        <w:t>о</w:t>
      </w:r>
      <w:r w:rsidR="00DC456B" w:rsidRPr="00DC456B">
        <w:rPr>
          <w:sz w:val="28"/>
          <w:szCs w:val="28"/>
        </w:rPr>
        <w:t>к учета поступлений</w:t>
      </w:r>
      <w:r w:rsidR="00DC456B">
        <w:rPr>
          <w:sz w:val="28"/>
          <w:szCs w:val="28"/>
        </w:rPr>
        <w:t>)</w:t>
      </w:r>
      <w:r w:rsidR="006B27B6">
        <w:rPr>
          <w:sz w:val="28"/>
          <w:szCs w:val="28"/>
        </w:rPr>
        <w:t>,</w:t>
      </w:r>
      <w:r w:rsidR="00F64D17" w:rsidRPr="00F64D17">
        <w:rPr>
          <w:sz w:val="28"/>
          <w:szCs w:val="28"/>
        </w:rPr>
        <w:t xml:space="preserve"> </w:t>
      </w:r>
      <w:r w:rsidRPr="00F06F00">
        <w:rPr>
          <w:sz w:val="28"/>
          <w:szCs w:val="28"/>
        </w:rPr>
        <w:t xml:space="preserve">на основании </w:t>
      </w:r>
      <w:r w:rsidR="008F2118">
        <w:rPr>
          <w:sz w:val="28"/>
          <w:szCs w:val="28"/>
        </w:rPr>
        <w:t>распоряжения</w:t>
      </w:r>
      <w:r w:rsidRPr="00F06F00">
        <w:rPr>
          <w:sz w:val="28"/>
          <w:szCs w:val="28"/>
        </w:rPr>
        <w:t xml:space="preserve"> на возврат, </w:t>
      </w:r>
      <w:r w:rsidR="008F2118">
        <w:rPr>
          <w:sz w:val="28"/>
          <w:szCs w:val="28"/>
        </w:rPr>
        <w:t>составленного</w:t>
      </w:r>
      <w:r w:rsidRPr="00F06F00">
        <w:rPr>
          <w:sz w:val="28"/>
          <w:szCs w:val="28"/>
        </w:rPr>
        <w:t xml:space="preserve"> территориальным органом Федерального казначейства</w:t>
      </w:r>
      <w:r w:rsidR="007B4145">
        <w:rPr>
          <w:sz w:val="28"/>
          <w:szCs w:val="28"/>
        </w:rPr>
        <w:t>.</w:t>
      </w:r>
    </w:p>
    <w:p w:rsidR="00874062" w:rsidRDefault="00874062" w:rsidP="00F06F00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874062">
        <w:rPr>
          <w:sz w:val="28"/>
          <w:szCs w:val="28"/>
        </w:rPr>
        <w:lastRenderedPageBreak/>
        <w:t xml:space="preserve">На основании </w:t>
      </w:r>
      <w:r w:rsidR="00021435">
        <w:rPr>
          <w:sz w:val="28"/>
          <w:szCs w:val="28"/>
        </w:rPr>
        <w:t>распоряжения</w:t>
      </w:r>
      <w:r w:rsidRPr="00874062">
        <w:rPr>
          <w:sz w:val="28"/>
          <w:szCs w:val="28"/>
        </w:rPr>
        <w:t xml:space="preserve"> на возврат, </w:t>
      </w:r>
      <w:r w:rsidR="00021435">
        <w:rPr>
          <w:sz w:val="28"/>
          <w:szCs w:val="28"/>
        </w:rPr>
        <w:t>оформленного</w:t>
      </w:r>
      <w:r w:rsidRPr="00874062">
        <w:rPr>
          <w:sz w:val="28"/>
          <w:szCs w:val="28"/>
        </w:rPr>
        <w:t xml:space="preserve"> в соответствии с пунктом </w:t>
      </w:r>
      <w:r>
        <w:rPr>
          <w:sz w:val="28"/>
          <w:szCs w:val="28"/>
        </w:rPr>
        <w:t>8</w:t>
      </w:r>
      <w:r w:rsidRPr="00874062">
        <w:rPr>
          <w:sz w:val="28"/>
          <w:szCs w:val="28"/>
        </w:rPr>
        <w:t xml:space="preserve"> настоящего Порядка, территориальным органом Федерального казначейства </w:t>
      </w:r>
      <w:r w:rsidR="007112F8">
        <w:rPr>
          <w:sz w:val="28"/>
          <w:szCs w:val="28"/>
        </w:rPr>
        <w:t>составляется</w:t>
      </w:r>
      <w:r w:rsidRPr="00874062">
        <w:rPr>
          <w:sz w:val="28"/>
          <w:szCs w:val="28"/>
        </w:rPr>
        <w:t xml:space="preserve"> отдельное поручение для перечисления </w:t>
      </w:r>
      <w:r w:rsidR="007112F8">
        <w:rPr>
          <w:sz w:val="28"/>
          <w:szCs w:val="28"/>
        </w:rPr>
        <w:t xml:space="preserve">на счет для перечисления </w:t>
      </w:r>
      <w:r w:rsidRPr="00874062">
        <w:rPr>
          <w:sz w:val="28"/>
          <w:szCs w:val="28"/>
        </w:rPr>
        <w:t>суммы взысканных средств</w:t>
      </w:r>
      <w:r>
        <w:rPr>
          <w:sz w:val="28"/>
          <w:szCs w:val="28"/>
        </w:rPr>
        <w:t>.</w:t>
      </w:r>
    </w:p>
    <w:p w:rsidR="00874062" w:rsidRPr="005D014E" w:rsidRDefault="009E0249" w:rsidP="00F06F00">
      <w:pPr>
        <w:pStyle w:val="a3"/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9E0249">
        <w:rPr>
          <w:sz w:val="28"/>
          <w:szCs w:val="28"/>
        </w:rPr>
        <w:t xml:space="preserve">Копию указанного платежного поручения территориальный орган Федерального казначейства, исполнивший решение о взыскании, не позднее следующего рабочего дня за днем исполнения взыскания направляет в финансовый орган </w:t>
      </w:r>
      <w:r>
        <w:rPr>
          <w:sz w:val="28"/>
          <w:szCs w:val="28"/>
        </w:rPr>
        <w:t>муниципального образования</w:t>
      </w:r>
      <w:r w:rsidRPr="009E0249">
        <w:rPr>
          <w:sz w:val="28"/>
          <w:szCs w:val="28"/>
        </w:rPr>
        <w:t xml:space="preserve"> из бюджета которого было осуществлено взыскание средств.</w:t>
      </w:r>
    </w:p>
    <w:p w:rsidR="002613D3" w:rsidRPr="005D014E" w:rsidRDefault="002613D3" w:rsidP="005D014E">
      <w:pPr>
        <w:pStyle w:val="a3"/>
        <w:spacing w:after="0"/>
        <w:ind w:left="0" w:firstLine="567"/>
        <w:jc w:val="both"/>
        <w:rPr>
          <w:sz w:val="28"/>
          <w:szCs w:val="28"/>
        </w:rPr>
      </w:pPr>
    </w:p>
    <w:p w:rsidR="0049151D" w:rsidRPr="00B47054" w:rsidRDefault="0049151D" w:rsidP="0049151D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B47054">
        <w:rPr>
          <w:b/>
          <w:sz w:val="28"/>
          <w:szCs w:val="28"/>
        </w:rPr>
        <w:t>III. Исполнение решения об изменении (отмене) решения</w:t>
      </w:r>
    </w:p>
    <w:p w:rsidR="0049151D" w:rsidRPr="00B47054" w:rsidRDefault="0049151D" w:rsidP="0049151D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B47054">
        <w:rPr>
          <w:b/>
          <w:sz w:val="28"/>
          <w:szCs w:val="28"/>
        </w:rPr>
        <w:t>о бесспорном взыскании</w:t>
      </w:r>
    </w:p>
    <w:p w:rsidR="0049151D" w:rsidRPr="0049151D" w:rsidRDefault="0049151D" w:rsidP="0049151D">
      <w:pPr>
        <w:pStyle w:val="a3"/>
        <w:spacing w:after="0"/>
        <w:jc w:val="both"/>
        <w:rPr>
          <w:color w:val="FF0000"/>
          <w:sz w:val="28"/>
          <w:szCs w:val="28"/>
        </w:rPr>
      </w:pPr>
    </w:p>
    <w:p w:rsidR="00F7055C" w:rsidRPr="00F7055C" w:rsidRDefault="0049151D" w:rsidP="00F7055C">
      <w:pPr>
        <w:pStyle w:val="a3"/>
        <w:numPr>
          <w:ilvl w:val="1"/>
          <w:numId w:val="5"/>
        </w:numPr>
        <w:spacing w:after="0"/>
        <w:ind w:left="0" w:firstLine="567"/>
        <w:jc w:val="both"/>
        <w:rPr>
          <w:sz w:val="28"/>
          <w:szCs w:val="28"/>
        </w:rPr>
      </w:pPr>
      <w:r w:rsidRPr="00F7055C">
        <w:rPr>
          <w:sz w:val="28"/>
          <w:szCs w:val="28"/>
        </w:rPr>
        <w:t xml:space="preserve">При принятии уполномоченным органом решения об изменении (отмене) решения о взыскании (далее соответственно – решение об изменении, решение об отмене, при совместном упоминании </w:t>
      </w:r>
      <w:r w:rsidR="000568D4" w:rsidRPr="00F7055C">
        <w:rPr>
          <w:sz w:val="28"/>
          <w:szCs w:val="28"/>
        </w:rPr>
        <w:t>–</w:t>
      </w:r>
      <w:r w:rsidRPr="00F7055C">
        <w:rPr>
          <w:sz w:val="28"/>
          <w:szCs w:val="28"/>
        </w:rPr>
        <w:t xml:space="preserve"> решение об изменении (отмене)) </w:t>
      </w:r>
      <w:r w:rsidR="000568D4" w:rsidRPr="00F7055C">
        <w:rPr>
          <w:sz w:val="28"/>
          <w:szCs w:val="28"/>
        </w:rPr>
        <w:t>уполномоченный орган</w:t>
      </w:r>
      <w:r w:rsidRPr="00F7055C">
        <w:rPr>
          <w:sz w:val="28"/>
          <w:szCs w:val="28"/>
        </w:rPr>
        <w:t xml:space="preserve"> не позднее трех рабочих дней, следующих за днем принятия указанного решения, направляет</w:t>
      </w:r>
      <w:r w:rsidR="00F7055C" w:rsidRPr="00F7055C">
        <w:rPr>
          <w:sz w:val="28"/>
          <w:szCs w:val="28"/>
        </w:rPr>
        <w:t xml:space="preserve"> его</w:t>
      </w:r>
      <w:r w:rsidRPr="00F7055C">
        <w:rPr>
          <w:sz w:val="28"/>
          <w:szCs w:val="28"/>
        </w:rPr>
        <w:t xml:space="preserve"> в </w:t>
      </w:r>
      <w:r w:rsidR="000568D4" w:rsidRPr="00F7055C">
        <w:rPr>
          <w:sz w:val="28"/>
          <w:szCs w:val="28"/>
        </w:rPr>
        <w:t>территориальный орган Федерального казначейства</w:t>
      </w:r>
      <w:r w:rsidRPr="00F7055C">
        <w:rPr>
          <w:sz w:val="28"/>
          <w:szCs w:val="28"/>
        </w:rPr>
        <w:t xml:space="preserve"> решение об изменении (отмене),</w:t>
      </w:r>
      <w:r w:rsidR="00F7055C" w:rsidRPr="00F7055C">
        <w:rPr>
          <w:sz w:val="28"/>
          <w:szCs w:val="28"/>
        </w:rPr>
        <w:t xml:space="preserve"> копии соответствующего решения – главному администратору бюджетных средств, органу муниципального финансового контроля, направившему уведомление, объекту контроля, указанному в решении об изменении (отмене) решения о применении бюджетной меры принуждения.</w:t>
      </w:r>
    </w:p>
    <w:p w:rsidR="0049151D" w:rsidRPr="007F72ED" w:rsidRDefault="0049151D" w:rsidP="00D656D5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F72ED">
        <w:rPr>
          <w:sz w:val="28"/>
          <w:szCs w:val="28"/>
        </w:rPr>
        <w:t>Территориальный орган Федерального казначейства не позднее рабочего дня, следующего за днем получения решения об отмене, прекращает взыскание средств из бюджета нарушителя.</w:t>
      </w:r>
    </w:p>
    <w:p w:rsidR="0049151D" w:rsidRPr="007F72ED" w:rsidRDefault="0049151D" w:rsidP="00DC456B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F72ED">
        <w:rPr>
          <w:sz w:val="28"/>
          <w:szCs w:val="28"/>
        </w:rPr>
        <w:t>Операции по возврату бесспорно взысканных из бюджета нарушителя средств осуществляются в соответствии с Порядком учета поступлений.</w:t>
      </w:r>
    </w:p>
    <w:p w:rsidR="0049151D" w:rsidRPr="0049151D" w:rsidRDefault="0049151D" w:rsidP="0049151D">
      <w:pPr>
        <w:pStyle w:val="a3"/>
        <w:spacing w:after="0"/>
        <w:jc w:val="both"/>
        <w:rPr>
          <w:color w:val="FF0000"/>
          <w:sz w:val="28"/>
          <w:szCs w:val="28"/>
        </w:rPr>
      </w:pPr>
    </w:p>
    <w:p w:rsidR="008F2BAC" w:rsidRDefault="008F2BAC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94494F" w:rsidRDefault="0094494F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94494F" w:rsidRDefault="0094494F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94494F" w:rsidRDefault="0094494F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284A14" w:rsidRDefault="00284A14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284A14" w:rsidRDefault="00284A14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284A14" w:rsidRDefault="00284A14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284A14" w:rsidRDefault="00284A14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284A14" w:rsidRDefault="00284A14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p w:rsidR="0094494F" w:rsidRDefault="0094494F" w:rsidP="005D014E">
      <w:pPr>
        <w:pStyle w:val="a3"/>
        <w:spacing w:after="0"/>
        <w:ind w:left="0" w:firstLine="567"/>
        <w:jc w:val="both"/>
        <w:rPr>
          <w:color w:val="FF0000"/>
          <w:sz w:val="28"/>
          <w:szCs w:val="28"/>
        </w:rPr>
      </w:pPr>
    </w:p>
    <w:sectPr w:rsidR="0094494F" w:rsidSect="00AA4804"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1155A"/>
    <w:multiLevelType w:val="hybridMultilevel"/>
    <w:tmpl w:val="C76891EE"/>
    <w:lvl w:ilvl="0" w:tplc="0FC8A9B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9E561D"/>
    <w:multiLevelType w:val="hybridMultilevel"/>
    <w:tmpl w:val="530A258C"/>
    <w:lvl w:ilvl="0" w:tplc="6010A44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C310D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F67F1"/>
    <w:multiLevelType w:val="hybridMultilevel"/>
    <w:tmpl w:val="8F9A9CF6"/>
    <w:lvl w:ilvl="0" w:tplc="0FC8A9B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5F80CA3"/>
    <w:multiLevelType w:val="hybridMultilevel"/>
    <w:tmpl w:val="511AB3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D6F2BB0C">
      <w:start w:val="1"/>
      <w:numFmt w:val="decimal"/>
      <w:suff w:val="space"/>
      <w:lvlText w:val="%2."/>
      <w:lvlJc w:val="left"/>
      <w:pPr>
        <w:ind w:left="829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93A7E02"/>
    <w:multiLevelType w:val="multilevel"/>
    <w:tmpl w:val="0EDC5A5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7D1E3CEB"/>
    <w:multiLevelType w:val="hybridMultilevel"/>
    <w:tmpl w:val="AC6401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31C"/>
    <w:rsid w:val="00021435"/>
    <w:rsid w:val="000307F1"/>
    <w:rsid w:val="000568D4"/>
    <w:rsid w:val="00061387"/>
    <w:rsid w:val="000706BA"/>
    <w:rsid w:val="0008255B"/>
    <w:rsid w:val="0009398C"/>
    <w:rsid w:val="0009765F"/>
    <w:rsid w:val="000A1698"/>
    <w:rsid w:val="000B32DC"/>
    <w:rsid w:val="000D60C2"/>
    <w:rsid w:val="001069C6"/>
    <w:rsid w:val="0010782F"/>
    <w:rsid w:val="00126FF9"/>
    <w:rsid w:val="00176781"/>
    <w:rsid w:val="001A11A1"/>
    <w:rsid w:val="001B67D4"/>
    <w:rsid w:val="001E4F52"/>
    <w:rsid w:val="001E565B"/>
    <w:rsid w:val="001E7504"/>
    <w:rsid w:val="00200288"/>
    <w:rsid w:val="002047E1"/>
    <w:rsid w:val="00211C6D"/>
    <w:rsid w:val="00216015"/>
    <w:rsid w:val="002247B2"/>
    <w:rsid w:val="00253E1B"/>
    <w:rsid w:val="002613D3"/>
    <w:rsid w:val="00265746"/>
    <w:rsid w:val="00275CA6"/>
    <w:rsid w:val="00284A14"/>
    <w:rsid w:val="00284EE3"/>
    <w:rsid w:val="002A1EE8"/>
    <w:rsid w:val="002B7217"/>
    <w:rsid w:val="00314F18"/>
    <w:rsid w:val="0033671A"/>
    <w:rsid w:val="00336C61"/>
    <w:rsid w:val="00356429"/>
    <w:rsid w:val="003727F9"/>
    <w:rsid w:val="00390D6E"/>
    <w:rsid w:val="0039331C"/>
    <w:rsid w:val="00393418"/>
    <w:rsid w:val="00393478"/>
    <w:rsid w:val="00396821"/>
    <w:rsid w:val="003A6BE7"/>
    <w:rsid w:val="003B3B67"/>
    <w:rsid w:val="003B5D89"/>
    <w:rsid w:val="003C1057"/>
    <w:rsid w:val="00423D15"/>
    <w:rsid w:val="0044798E"/>
    <w:rsid w:val="0045196C"/>
    <w:rsid w:val="0045656E"/>
    <w:rsid w:val="0047290E"/>
    <w:rsid w:val="00484C1C"/>
    <w:rsid w:val="0049151D"/>
    <w:rsid w:val="004C6A75"/>
    <w:rsid w:val="004E4C91"/>
    <w:rsid w:val="004F240A"/>
    <w:rsid w:val="004F62C9"/>
    <w:rsid w:val="0052112C"/>
    <w:rsid w:val="00527A30"/>
    <w:rsid w:val="00527DF7"/>
    <w:rsid w:val="005352D4"/>
    <w:rsid w:val="0056310C"/>
    <w:rsid w:val="005755DA"/>
    <w:rsid w:val="00577000"/>
    <w:rsid w:val="005841F7"/>
    <w:rsid w:val="005861B7"/>
    <w:rsid w:val="00593E1F"/>
    <w:rsid w:val="005D014E"/>
    <w:rsid w:val="005D2FE2"/>
    <w:rsid w:val="0062412D"/>
    <w:rsid w:val="006338EA"/>
    <w:rsid w:val="00652055"/>
    <w:rsid w:val="006B08A7"/>
    <w:rsid w:val="006B27B6"/>
    <w:rsid w:val="006B3270"/>
    <w:rsid w:val="006C525E"/>
    <w:rsid w:val="006C6D9B"/>
    <w:rsid w:val="006E0F5D"/>
    <w:rsid w:val="007112F8"/>
    <w:rsid w:val="007146A7"/>
    <w:rsid w:val="0072105B"/>
    <w:rsid w:val="00733020"/>
    <w:rsid w:val="00744ECD"/>
    <w:rsid w:val="00766FB4"/>
    <w:rsid w:val="00780D09"/>
    <w:rsid w:val="007979B6"/>
    <w:rsid w:val="007A3B51"/>
    <w:rsid w:val="007A3F4E"/>
    <w:rsid w:val="007B00C7"/>
    <w:rsid w:val="007B4145"/>
    <w:rsid w:val="007E17C0"/>
    <w:rsid w:val="007E76AD"/>
    <w:rsid w:val="007F222D"/>
    <w:rsid w:val="007F45E4"/>
    <w:rsid w:val="007F72ED"/>
    <w:rsid w:val="00800A02"/>
    <w:rsid w:val="0081632C"/>
    <w:rsid w:val="008647B1"/>
    <w:rsid w:val="00874062"/>
    <w:rsid w:val="0087456A"/>
    <w:rsid w:val="008851C7"/>
    <w:rsid w:val="00897A8B"/>
    <w:rsid w:val="008A5A07"/>
    <w:rsid w:val="008D0DBA"/>
    <w:rsid w:val="008D4787"/>
    <w:rsid w:val="008D5E45"/>
    <w:rsid w:val="008D6D21"/>
    <w:rsid w:val="008F2118"/>
    <w:rsid w:val="008F2BAC"/>
    <w:rsid w:val="00921255"/>
    <w:rsid w:val="00921CDE"/>
    <w:rsid w:val="00934D8C"/>
    <w:rsid w:val="0094022C"/>
    <w:rsid w:val="0094494F"/>
    <w:rsid w:val="00953D18"/>
    <w:rsid w:val="00970B4A"/>
    <w:rsid w:val="00983B04"/>
    <w:rsid w:val="009862D7"/>
    <w:rsid w:val="00991A55"/>
    <w:rsid w:val="009E0249"/>
    <w:rsid w:val="009E511E"/>
    <w:rsid w:val="00A26142"/>
    <w:rsid w:val="00A476E6"/>
    <w:rsid w:val="00A51C5A"/>
    <w:rsid w:val="00A72AEA"/>
    <w:rsid w:val="00A86FF0"/>
    <w:rsid w:val="00AA0C73"/>
    <w:rsid w:val="00AA4804"/>
    <w:rsid w:val="00B142A8"/>
    <w:rsid w:val="00B20206"/>
    <w:rsid w:val="00B21AF6"/>
    <w:rsid w:val="00B25FC8"/>
    <w:rsid w:val="00B42D48"/>
    <w:rsid w:val="00B47054"/>
    <w:rsid w:val="00B5629D"/>
    <w:rsid w:val="00B56E84"/>
    <w:rsid w:val="00B73762"/>
    <w:rsid w:val="00BB5143"/>
    <w:rsid w:val="00BB5F08"/>
    <w:rsid w:val="00BE47A0"/>
    <w:rsid w:val="00BE4E94"/>
    <w:rsid w:val="00BF063D"/>
    <w:rsid w:val="00C24F48"/>
    <w:rsid w:val="00C31756"/>
    <w:rsid w:val="00C35884"/>
    <w:rsid w:val="00C36D7E"/>
    <w:rsid w:val="00C5516A"/>
    <w:rsid w:val="00C77D8E"/>
    <w:rsid w:val="00C866EE"/>
    <w:rsid w:val="00C86C23"/>
    <w:rsid w:val="00C94A4A"/>
    <w:rsid w:val="00C950A3"/>
    <w:rsid w:val="00CA0967"/>
    <w:rsid w:val="00CB4045"/>
    <w:rsid w:val="00CC1135"/>
    <w:rsid w:val="00CD3466"/>
    <w:rsid w:val="00CD6B13"/>
    <w:rsid w:val="00CF08B9"/>
    <w:rsid w:val="00CF255D"/>
    <w:rsid w:val="00CF4B03"/>
    <w:rsid w:val="00D05F4E"/>
    <w:rsid w:val="00D4640D"/>
    <w:rsid w:val="00D544EE"/>
    <w:rsid w:val="00D656D5"/>
    <w:rsid w:val="00DB1E8D"/>
    <w:rsid w:val="00DC2EEF"/>
    <w:rsid w:val="00DC456B"/>
    <w:rsid w:val="00DD42E6"/>
    <w:rsid w:val="00DD6330"/>
    <w:rsid w:val="00E00BC8"/>
    <w:rsid w:val="00E15A00"/>
    <w:rsid w:val="00E20428"/>
    <w:rsid w:val="00E60BD6"/>
    <w:rsid w:val="00E700BF"/>
    <w:rsid w:val="00E93314"/>
    <w:rsid w:val="00E96056"/>
    <w:rsid w:val="00EB1317"/>
    <w:rsid w:val="00EB67F6"/>
    <w:rsid w:val="00EC52E2"/>
    <w:rsid w:val="00EC5998"/>
    <w:rsid w:val="00EC6BF6"/>
    <w:rsid w:val="00EE5956"/>
    <w:rsid w:val="00EF04BC"/>
    <w:rsid w:val="00EF562E"/>
    <w:rsid w:val="00F06F00"/>
    <w:rsid w:val="00F16C43"/>
    <w:rsid w:val="00F2426D"/>
    <w:rsid w:val="00F37040"/>
    <w:rsid w:val="00F374C6"/>
    <w:rsid w:val="00F64D17"/>
    <w:rsid w:val="00F7055C"/>
    <w:rsid w:val="00F75AF7"/>
    <w:rsid w:val="00F77962"/>
    <w:rsid w:val="00FA3663"/>
    <w:rsid w:val="00FB42CE"/>
    <w:rsid w:val="00FC27DC"/>
    <w:rsid w:val="00FC4FBE"/>
    <w:rsid w:val="00FC7ED7"/>
    <w:rsid w:val="00FD45F9"/>
    <w:rsid w:val="00FD7342"/>
    <w:rsid w:val="00FF0FF2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3F31"/>
  <w15:docId w15:val="{C1D2FD82-3E3D-493D-A97F-F2532F22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1E4F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E4F5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1E4F5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7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7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2026-01-30T02:38:00Z</cp:lastPrinted>
  <dcterms:created xsi:type="dcterms:W3CDTF">2025-12-16T07:02:00Z</dcterms:created>
  <dcterms:modified xsi:type="dcterms:W3CDTF">2026-02-06T03:09:00Z</dcterms:modified>
</cp:coreProperties>
</file>