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A06" w:rsidRDefault="00ED5A06" w:rsidP="00ED5A06">
      <w:pPr>
        <w:ind w:left="-567" w:right="-143"/>
      </w:pPr>
    </w:p>
    <w:p w:rsidR="00ED5A06" w:rsidRDefault="00ED5A06" w:rsidP="00ED5A06">
      <w:pPr>
        <w:ind w:left="-284"/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-106045</wp:posOffset>
            </wp:positionV>
            <wp:extent cx="598805" cy="638810"/>
            <wp:effectExtent l="0" t="0" r="0" b="889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5A06" w:rsidRDefault="00ED5A06" w:rsidP="00ED5A06">
      <w:pPr>
        <w:ind w:firstLine="567"/>
        <w:jc w:val="center"/>
        <w:rPr>
          <w:b/>
          <w:sz w:val="28"/>
          <w:szCs w:val="28"/>
        </w:rPr>
      </w:pPr>
    </w:p>
    <w:p w:rsidR="00ED5A06" w:rsidRDefault="00ED5A06" w:rsidP="00ED5A06">
      <w:pPr>
        <w:jc w:val="both"/>
        <w:rPr>
          <w:sz w:val="28"/>
          <w:szCs w:val="28"/>
        </w:rPr>
      </w:pPr>
    </w:p>
    <w:p w:rsidR="00ED5A06" w:rsidRDefault="00ED5A06" w:rsidP="00ED5A06">
      <w:pPr>
        <w:jc w:val="center"/>
        <w:rPr>
          <w:rFonts w:eastAsiaTheme="minorHAnsi"/>
          <w:b/>
          <w:caps/>
          <w:sz w:val="28"/>
          <w:szCs w:val="28"/>
          <w:lang w:eastAsia="en-US"/>
        </w:rPr>
      </w:pPr>
      <w:r>
        <w:rPr>
          <w:rFonts w:eastAsiaTheme="minorHAnsi"/>
          <w:b/>
          <w:caps/>
          <w:sz w:val="28"/>
          <w:szCs w:val="28"/>
          <w:lang w:eastAsia="en-US"/>
        </w:rPr>
        <w:t>Российская Федерация</w:t>
      </w:r>
    </w:p>
    <w:p w:rsidR="00ED5A06" w:rsidRDefault="00ED5A06" w:rsidP="00ED5A06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rFonts w:eastAsiaTheme="minorHAnsi"/>
          <w:b/>
          <w:caps/>
          <w:sz w:val="28"/>
          <w:szCs w:val="28"/>
          <w:lang w:eastAsia="en-US"/>
        </w:rPr>
      </w:pPr>
      <w:r>
        <w:rPr>
          <w:rFonts w:eastAsiaTheme="minorHAnsi"/>
          <w:b/>
          <w:caps/>
          <w:sz w:val="28"/>
          <w:szCs w:val="28"/>
          <w:lang w:eastAsia="en-US"/>
        </w:rPr>
        <w:t>Иркутская область</w:t>
      </w:r>
    </w:p>
    <w:p w:rsidR="00ED5A06" w:rsidRDefault="00ED5A06" w:rsidP="00ED5A06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rFonts w:eastAsiaTheme="minorHAnsi"/>
          <w:b/>
          <w:caps/>
          <w:sz w:val="28"/>
          <w:szCs w:val="28"/>
          <w:lang w:eastAsia="en-US"/>
        </w:rPr>
      </w:pPr>
    </w:p>
    <w:p w:rsidR="00ED5A06" w:rsidRDefault="00ED5A06" w:rsidP="00ED5A06">
      <w:pPr>
        <w:tabs>
          <w:tab w:val="left" w:pos="1208"/>
          <w:tab w:val="center" w:pos="4677"/>
        </w:tabs>
        <w:jc w:val="center"/>
        <w:rPr>
          <w:rFonts w:eastAsiaTheme="minorHAnsi"/>
          <w:b/>
          <w:sz w:val="36"/>
          <w:szCs w:val="36"/>
          <w:lang w:eastAsia="en-US"/>
        </w:rPr>
      </w:pPr>
      <w:r>
        <w:rPr>
          <w:rFonts w:eastAsiaTheme="minorHAnsi"/>
          <w:b/>
          <w:sz w:val="36"/>
          <w:szCs w:val="36"/>
          <w:lang w:eastAsia="en-US"/>
        </w:rPr>
        <w:t>ПОСТАНОВЛЕНИЕ</w:t>
      </w:r>
    </w:p>
    <w:p w:rsidR="00ED5A06" w:rsidRDefault="00ED5A06" w:rsidP="00ED5A06">
      <w:pPr>
        <w:pBdr>
          <w:bottom w:val="single" w:sz="12" w:space="3" w:color="auto"/>
        </w:pBdr>
        <w:tabs>
          <w:tab w:val="center" w:pos="4677"/>
          <w:tab w:val="left" w:pos="7415"/>
        </w:tabs>
        <w:rPr>
          <w:rFonts w:eastAsiaTheme="minorHAnsi"/>
          <w:caps/>
          <w:sz w:val="16"/>
          <w:szCs w:val="16"/>
          <w:lang w:eastAsia="en-US"/>
        </w:rPr>
      </w:pPr>
    </w:p>
    <w:p w:rsidR="00ED5A06" w:rsidRDefault="00ED5A06" w:rsidP="00ED5A06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rFonts w:eastAsiaTheme="minorHAnsi"/>
          <w:b/>
          <w:sz w:val="36"/>
          <w:szCs w:val="36"/>
          <w:lang w:eastAsia="en-US"/>
        </w:rPr>
      </w:pPr>
      <w:r>
        <w:rPr>
          <w:rFonts w:eastAsiaTheme="minorHAnsi"/>
          <w:b/>
          <w:sz w:val="36"/>
          <w:szCs w:val="36"/>
          <w:lang w:eastAsia="en-US"/>
        </w:rPr>
        <w:t>АДМИНИСТРАЦИИ</w:t>
      </w:r>
    </w:p>
    <w:p w:rsidR="00ED5A06" w:rsidRDefault="00ED5A06" w:rsidP="00ED5A06">
      <w:pPr>
        <w:jc w:val="center"/>
        <w:rPr>
          <w:rFonts w:eastAsiaTheme="minorHAnsi"/>
          <w:b/>
          <w:caps/>
          <w:sz w:val="32"/>
          <w:szCs w:val="32"/>
          <w:lang w:eastAsia="en-US"/>
        </w:rPr>
      </w:pPr>
      <w:r>
        <w:rPr>
          <w:rFonts w:eastAsiaTheme="minorHAnsi"/>
          <w:b/>
          <w:caps/>
          <w:sz w:val="32"/>
          <w:szCs w:val="32"/>
          <w:lang w:eastAsia="en-US"/>
        </w:rPr>
        <w:t>Нижнеилимского муниципального округа</w:t>
      </w:r>
    </w:p>
    <w:p w:rsidR="00ED5A06" w:rsidRDefault="00ED5A06" w:rsidP="00ED5A06">
      <w:pPr>
        <w:jc w:val="center"/>
        <w:rPr>
          <w:rFonts w:eastAsiaTheme="minorHAnsi"/>
          <w:b/>
          <w:caps/>
          <w:sz w:val="32"/>
          <w:szCs w:val="32"/>
          <w:lang w:eastAsia="en-US"/>
        </w:rPr>
      </w:pPr>
      <w:r>
        <w:rPr>
          <w:rFonts w:eastAsiaTheme="minorHAnsi"/>
          <w:b/>
          <w:caps/>
          <w:sz w:val="32"/>
          <w:szCs w:val="32"/>
          <w:lang w:eastAsia="en-US"/>
        </w:rPr>
        <w:t>ИРКУТСКОЙ ОБЛАСТИ</w:t>
      </w:r>
    </w:p>
    <w:p w:rsidR="00ED5A06" w:rsidRDefault="00ED5A06" w:rsidP="00ED5A06">
      <w:pPr>
        <w:tabs>
          <w:tab w:val="left" w:pos="1208"/>
          <w:tab w:val="center" w:pos="4677"/>
        </w:tabs>
        <w:rPr>
          <w:b/>
          <w:sz w:val="28"/>
          <w:szCs w:val="28"/>
        </w:rPr>
      </w:pPr>
    </w:p>
    <w:p w:rsidR="00ED5A06" w:rsidRDefault="00ED5A06" w:rsidP="00ED5A06">
      <w:pPr>
        <w:tabs>
          <w:tab w:val="left" w:pos="5628"/>
        </w:tabs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A464CA">
        <w:rPr>
          <w:sz w:val="28"/>
          <w:szCs w:val="28"/>
        </w:rPr>
        <w:t>«___»_________</w:t>
      </w:r>
      <w:r w:rsidR="00974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 года № </w:t>
      </w:r>
      <w:r>
        <w:rPr>
          <w:sz w:val="28"/>
          <w:szCs w:val="28"/>
        </w:rPr>
        <w:tab/>
      </w:r>
    </w:p>
    <w:p w:rsidR="00ED5A06" w:rsidRDefault="00ED5A06" w:rsidP="00ED5A06">
      <w:pPr>
        <w:ind w:left="-142" w:firstLine="142"/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ED5A06" w:rsidRDefault="00ED5A06" w:rsidP="00ED5A06">
      <w:pPr>
        <w:ind w:left="-142" w:firstLine="142"/>
        <w:rPr>
          <w:sz w:val="28"/>
          <w:szCs w:val="28"/>
        </w:rPr>
      </w:pPr>
    </w:p>
    <w:p w:rsidR="00ED5A06" w:rsidRDefault="00ED5A06" w:rsidP="00ED5A06">
      <w:pPr>
        <w:ind w:left="-142" w:firstLine="142"/>
        <w:rPr>
          <w:sz w:val="28"/>
          <w:szCs w:val="28"/>
        </w:rPr>
      </w:pPr>
    </w:p>
    <w:p w:rsidR="00ED5A06" w:rsidRDefault="00ED5A06" w:rsidP="0002371D">
      <w:pPr>
        <w:pStyle w:val="ConsPlusTitle"/>
        <w:ind w:left="-142" w:right="453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bookmarkStart w:id="0" w:name="_Hlk223353535"/>
      <w:r w:rsidR="0002371D" w:rsidRPr="005C4328">
        <w:rPr>
          <w:rFonts w:ascii="Times New Roman" w:hAnsi="Times New Roman" w:cs="Times New Roman"/>
          <w:b w:val="0"/>
          <w:sz w:val="28"/>
          <w:szCs w:val="28"/>
        </w:rPr>
        <w:t>О внесении изменений в муниципальную программу «Организация муниципального управления» на 2026-2031 годы, утвержденную постановлением Администрации Нижнеилимского муниципального округа Иркутской области от 28</w:t>
      </w:r>
      <w:r w:rsidR="0002371D">
        <w:rPr>
          <w:rFonts w:ascii="Times New Roman" w:hAnsi="Times New Roman" w:cs="Times New Roman"/>
          <w:b w:val="0"/>
          <w:sz w:val="28"/>
          <w:szCs w:val="28"/>
        </w:rPr>
        <w:t xml:space="preserve"> января </w:t>
      </w:r>
      <w:r w:rsidR="0002371D" w:rsidRPr="005C4328">
        <w:rPr>
          <w:rFonts w:ascii="Times New Roman" w:hAnsi="Times New Roman" w:cs="Times New Roman"/>
          <w:b w:val="0"/>
          <w:sz w:val="28"/>
          <w:szCs w:val="28"/>
        </w:rPr>
        <w:t xml:space="preserve">2026 </w:t>
      </w:r>
      <w:r w:rsidR="0002371D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02371D" w:rsidRPr="005C4328">
        <w:rPr>
          <w:rFonts w:ascii="Times New Roman" w:hAnsi="Times New Roman" w:cs="Times New Roman"/>
          <w:b w:val="0"/>
          <w:sz w:val="28"/>
          <w:szCs w:val="28"/>
        </w:rPr>
        <w:t>№133 «Об утверждении муниципальной программы Нижнеилимского муниципального округа «Организация муниципального управления» на 2026-2031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bookmarkEnd w:id="0"/>
    <w:p w:rsidR="00ED5A06" w:rsidRDefault="00ED5A06" w:rsidP="0002371D">
      <w:pPr>
        <w:pStyle w:val="ConsPlusTitle"/>
        <w:ind w:left="-142" w:right="4253" w:firstLine="142"/>
        <w:rPr>
          <w:rFonts w:ascii="Times New Roman" w:hAnsi="Times New Roman" w:cs="Times New Roman"/>
          <w:b w:val="0"/>
          <w:sz w:val="28"/>
          <w:szCs w:val="28"/>
        </w:rPr>
      </w:pPr>
    </w:p>
    <w:p w:rsidR="0002371D" w:rsidRPr="0059789E" w:rsidRDefault="0002371D" w:rsidP="0002371D">
      <w:pPr>
        <w:spacing w:before="240" w:after="240"/>
        <w:ind w:firstLine="709"/>
        <w:jc w:val="both"/>
        <w:rPr>
          <w:sz w:val="28"/>
          <w:szCs w:val="28"/>
        </w:rPr>
      </w:pPr>
      <w:r w:rsidRPr="0059789E">
        <w:rPr>
          <w:sz w:val="28"/>
          <w:szCs w:val="28"/>
        </w:rPr>
        <w:t>В соответствии с Бюджетным кодексом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59789E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года </w:t>
      </w:r>
      <w:r w:rsidRPr="0059789E">
        <w:rPr>
          <w:sz w:val="28"/>
          <w:szCs w:val="28"/>
        </w:rPr>
        <w:t>№131-ФЗ «Об общих принципах организации местного самоуправления в Российской Федерации», Федеральным законом от 27</w:t>
      </w:r>
      <w:r>
        <w:rPr>
          <w:sz w:val="28"/>
          <w:szCs w:val="28"/>
        </w:rPr>
        <w:t xml:space="preserve"> июля </w:t>
      </w:r>
      <w:r w:rsidRPr="0059789E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59789E">
        <w:rPr>
          <w:sz w:val="28"/>
          <w:szCs w:val="28"/>
        </w:rPr>
        <w:t>№210-ФЗ «Об организации предоставления государственных и муниципальных услуг», Федеральным законом от 20</w:t>
      </w:r>
      <w:r>
        <w:rPr>
          <w:sz w:val="28"/>
          <w:szCs w:val="28"/>
        </w:rPr>
        <w:t xml:space="preserve"> марта </w:t>
      </w:r>
      <w:r w:rsidRPr="0059789E">
        <w:rPr>
          <w:sz w:val="28"/>
          <w:szCs w:val="28"/>
        </w:rPr>
        <w:t xml:space="preserve">2025 </w:t>
      </w:r>
      <w:r>
        <w:rPr>
          <w:sz w:val="28"/>
          <w:szCs w:val="28"/>
        </w:rPr>
        <w:t xml:space="preserve">года </w:t>
      </w:r>
      <w:r w:rsidRPr="0059789E">
        <w:rPr>
          <w:sz w:val="28"/>
          <w:szCs w:val="28"/>
        </w:rPr>
        <w:t>№33-ФЗ «Об общих принципах организации местного самоуправления в единой системе публичной власти», Законом Иркутской области от 23</w:t>
      </w:r>
      <w:r>
        <w:rPr>
          <w:sz w:val="28"/>
          <w:szCs w:val="28"/>
        </w:rPr>
        <w:t xml:space="preserve"> апреля </w:t>
      </w:r>
      <w:r w:rsidRPr="0059789E">
        <w:rPr>
          <w:sz w:val="28"/>
          <w:szCs w:val="28"/>
        </w:rPr>
        <w:t xml:space="preserve">2025 </w:t>
      </w:r>
      <w:r>
        <w:rPr>
          <w:sz w:val="28"/>
          <w:szCs w:val="28"/>
        </w:rPr>
        <w:t xml:space="preserve">года </w:t>
      </w:r>
      <w:r w:rsidRPr="0059789E">
        <w:rPr>
          <w:sz w:val="28"/>
          <w:szCs w:val="28"/>
        </w:rPr>
        <w:t>№25-ОЗ «О преобразовании всех поселений, входящих в состав муниципального образования «Нижнеилимский район» Иркутской области, путем их объединения, постановлением администрации  Нижнеилимского муниципального района от 23</w:t>
      </w:r>
      <w:r>
        <w:rPr>
          <w:sz w:val="28"/>
          <w:szCs w:val="28"/>
        </w:rPr>
        <w:t xml:space="preserve"> октября </w:t>
      </w:r>
      <w:r w:rsidRPr="0059789E">
        <w:rPr>
          <w:sz w:val="28"/>
          <w:szCs w:val="28"/>
        </w:rPr>
        <w:t>2013</w:t>
      </w:r>
      <w:r>
        <w:rPr>
          <w:sz w:val="28"/>
          <w:szCs w:val="28"/>
        </w:rPr>
        <w:t xml:space="preserve"> года</w:t>
      </w:r>
      <w:r w:rsidRPr="0059789E">
        <w:rPr>
          <w:sz w:val="28"/>
          <w:szCs w:val="28"/>
        </w:rPr>
        <w:t xml:space="preserve"> №1728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</w:t>
      </w:r>
      <w:r>
        <w:rPr>
          <w:sz w:val="28"/>
          <w:szCs w:val="28"/>
        </w:rPr>
        <w:t xml:space="preserve">Уставом </w:t>
      </w:r>
      <w:r w:rsidRPr="0059789E">
        <w:rPr>
          <w:sz w:val="28"/>
          <w:szCs w:val="28"/>
        </w:rPr>
        <w:t>Нижнеилимск</w:t>
      </w:r>
      <w:r>
        <w:rPr>
          <w:sz w:val="28"/>
          <w:szCs w:val="28"/>
        </w:rPr>
        <w:t xml:space="preserve">ого </w:t>
      </w:r>
      <w:r w:rsidRPr="0059789E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59789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 Иркутской области</w:t>
      </w:r>
      <w:r w:rsidRPr="0059789E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А</w:t>
      </w:r>
      <w:r w:rsidRPr="0059789E">
        <w:rPr>
          <w:sz w:val="28"/>
          <w:szCs w:val="28"/>
        </w:rPr>
        <w:t xml:space="preserve">дминистрация Нижнеилимского муниципального </w:t>
      </w:r>
      <w:r>
        <w:rPr>
          <w:sz w:val="28"/>
          <w:szCs w:val="28"/>
        </w:rPr>
        <w:t>округа Иркутской области</w:t>
      </w:r>
    </w:p>
    <w:p w:rsidR="0002371D" w:rsidRDefault="0002371D" w:rsidP="0002371D">
      <w:pPr>
        <w:spacing w:after="120"/>
        <w:ind w:right="851" w:firstLine="851"/>
        <w:jc w:val="center"/>
        <w:rPr>
          <w:b/>
          <w:sz w:val="28"/>
          <w:szCs w:val="28"/>
        </w:rPr>
      </w:pPr>
      <w:r w:rsidRPr="00872C9A">
        <w:rPr>
          <w:b/>
          <w:sz w:val="28"/>
          <w:szCs w:val="28"/>
        </w:rPr>
        <w:t>ПОСТАНОВЛЯЕТ:</w:t>
      </w:r>
    </w:p>
    <w:p w:rsidR="0002371D" w:rsidRDefault="0002371D" w:rsidP="0002371D">
      <w:pPr>
        <w:pStyle w:val="ConsPlusTitle"/>
        <w:widowControl/>
        <w:numPr>
          <w:ilvl w:val="0"/>
          <w:numId w:val="3"/>
        </w:numPr>
        <w:adjustRightInd w:val="0"/>
        <w:spacing w:line="259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4D81">
        <w:rPr>
          <w:rFonts w:ascii="Times New Roman" w:hAnsi="Times New Roman" w:cs="Times New Roman"/>
          <w:b w:val="0"/>
          <w:sz w:val="28"/>
          <w:szCs w:val="28"/>
        </w:rPr>
        <w:t>Внести изменения в муниципальную программу «Организация муниципального управления» на 2026-2031 годы», утвержденную постановлением Администрации Нижнеилимского муниципального округа Иркутской области от 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января </w:t>
      </w:r>
      <w:r w:rsidRPr="004C4D81">
        <w:rPr>
          <w:rFonts w:ascii="Times New Roman" w:hAnsi="Times New Roman" w:cs="Times New Roman"/>
          <w:b w:val="0"/>
          <w:sz w:val="28"/>
          <w:szCs w:val="28"/>
        </w:rPr>
        <w:t xml:space="preserve">2026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Pr="004C4D81">
        <w:rPr>
          <w:rFonts w:ascii="Times New Roman" w:hAnsi="Times New Roman" w:cs="Times New Roman"/>
          <w:b w:val="0"/>
          <w:sz w:val="28"/>
          <w:szCs w:val="28"/>
        </w:rPr>
        <w:t>№133 «Об утверждении муниципальной программы Нижнеилимского муниципального округа «Организация муниципального управления» на 2026-2031 годы»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утвердить в новой редакции (прилагается).</w:t>
      </w:r>
    </w:p>
    <w:p w:rsidR="0002371D" w:rsidRDefault="0002371D" w:rsidP="0002371D">
      <w:pPr>
        <w:pStyle w:val="ConsPlusTitle"/>
        <w:widowControl/>
        <w:numPr>
          <w:ilvl w:val="0"/>
          <w:numId w:val="3"/>
        </w:numPr>
        <w:adjustRightInd w:val="0"/>
        <w:spacing w:line="259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4D81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подлежит официальному опубликованию.</w:t>
      </w:r>
    </w:p>
    <w:p w:rsidR="0002371D" w:rsidRPr="004C4D81" w:rsidRDefault="0002371D" w:rsidP="0002371D">
      <w:pPr>
        <w:pStyle w:val="ConsPlusTitle"/>
        <w:widowControl/>
        <w:numPr>
          <w:ilvl w:val="0"/>
          <w:numId w:val="3"/>
        </w:numPr>
        <w:adjustRightInd w:val="0"/>
        <w:spacing w:line="259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4D81">
        <w:rPr>
          <w:rFonts w:ascii="Times New Roman" w:hAnsi="Times New Roman" w:cs="Times New Roman"/>
          <w:b w:val="0"/>
          <w:sz w:val="28"/>
          <w:szCs w:val="28"/>
        </w:rPr>
        <w:t>Контроль за исполнением настоящего постановления возложить на заместителя мэра по правовым и финансово-экономическим вопросам Татаурова М.Ю.</w:t>
      </w:r>
    </w:p>
    <w:p w:rsidR="0002371D" w:rsidRPr="00872C9A" w:rsidRDefault="0002371D" w:rsidP="0002371D">
      <w:pPr>
        <w:tabs>
          <w:tab w:val="left" w:pos="4395"/>
        </w:tabs>
        <w:rPr>
          <w:sz w:val="28"/>
          <w:szCs w:val="28"/>
        </w:rPr>
      </w:pPr>
    </w:p>
    <w:p w:rsidR="0002371D" w:rsidRPr="00872C9A" w:rsidRDefault="0002371D" w:rsidP="0002371D">
      <w:pPr>
        <w:tabs>
          <w:tab w:val="left" w:pos="4395"/>
        </w:tabs>
        <w:rPr>
          <w:sz w:val="28"/>
          <w:szCs w:val="28"/>
        </w:rPr>
      </w:pPr>
    </w:p>
    <w:p w:rsidR="0002371D" w:rsidRPr="00872C9A" w:rsidRDefault="0002371D" w:rsidP="0002371D">
      <w:pPr>
        <w:tabs>
          <w:tab w:val="left" w:pos="4395"/>
        </w:tabs>
        <w:rPr>
          <w:sz w:val="28"/>
          <w:szCs w:val="28"/>
        </w:rPr>
      </w:pPr>
    </w:p>
    <w:p w:rsidR="0002371D" w:rsidRPr="00872C9A" w:rsidRDefault="0002371D" w:rsidP="0002371D">
      <w:pPr>
        <w:tabs>
          <w:tab w:val="left" w:pos="4395"/>
        </w:tabs>
        <w:rPr>
          <w:sz w:val="28"/>
          <w:szCs w:val="28"/>
        </w:rPr>
      </w:pPr>
    </w:p>
    <w:p w:rsidR="0002371D" w:rsidRPr="00872C9A" w:rsidRDefault="0002371D" w:rsidP="0002371D">
      <w:pPr>
        <w:tabs>
          <w:tab w:val="left" w:pos="4395"/>
        </w:tabs>
        <w:ind w:firstLine="709"/>
        <w:rPr>
          <w:sz w:val="28"/>
          <w:szCs w:val="28"/>
        </w:rPr>
      </w:pPr>
      <w:r w:rsidRPr="00872C9A">
        <w:rPr>
          <w:sz w:val="28"/>
          <w:szCs w:val="28"/>
        </w:rPr>
        <w:t>Мэр Нижнеилимского</w:t>
      </w:r>
    </w:p>
    <w:p w:rsidR="0002371D" w:rsidRPr="00872C9A" w:rsidRDefault="0002371D" w:rsidP="0002371D">
      <w:pPr>
        <w:tabs>
          <w:tab w:val="left" w:pos="4395"/>
        </w:tabs>
        <w:ind w:firstLine="709"/>
        <w:rPr>
          <w:sz w:val="28"/>
          <w:szCs w:val="28"/>
        </w:rPr>
      </w:pPr>
      <w:r w:rsidRPr="00872C9A">
        <w:rPr>
          <w:sz w:val="28"/>
          <w:szCs w:val="28"/>
        </w:rPr>
        <w:t>муниципального округа</w:t>
      </w:r>
      <w:r w:rsidRPr="00872C9A">
        <w:rPr>
          <w:sz w:val="28"/>
          <w:szCs w:val="28"/>
        </w:rPr>
        <w:tab/>
      </w:r>
      <w:r w:rsidRPr="00872C9A">
        <w:rPr>
          <w:sz w:val="28"/>
          <w:szCs w:val="28"/>
        </w:rPr>
        <w:tab/>
      </w:r>
      <w:r w:rsidRPr="00872C9A">
        <w:rPr>
          <w:sz w:val="28"/>
          <w:szCs w:val="28"/>
        </w:rPr>
        <w:tab/>
      </w:r>
      <w:r w:rsidRPr="00872C9A">
        <w:rPr>
          <w:sz w:val="28"/>
          <w:szCs w:val="28"/>
        </w:rPr>
        <w:tab/>
      </w:r>
      <w:r w:rsidRPr="00872C9A">
        <w:rPr>
          <w:sz w:val="28"/>
          <w:szCs w:val="28"/>
        </w:rPr>
        <w:tab/>
        <w:t>П.Н. Березовский</w:t>
      </w:r>
    </w:p>
    <w:p w:rsidR="0002371D" w:rsidRPr="00872C9A" w:rsidRDefault="0002371D" w:rsidP="0002371D">
      <w:pPr>
        <w:tabs>
          <w:tab w:val="left" w:pos="4395"/>
        </w:tabs>
      </w:pPr>
    </w:p>
    <w:p w:rsidR="0002371D" w:rsidRPr="00872C9A" w:rsidRDefault="0002371D" w:rsidP="0002371D">
      <w:pPr>
        <w:tabs>
          <w:tab w:val="left" w:pos="4395"/>
        </w:tabs>
      </w:pPr>
    </w:p>
    <w:p w:rsidR="0002371D" w:rsidRPr="00872C9A" w:rsidRDefault="0002371D" w:rsidP="0002371D">
      <w:pPr>
        <w:tabs>
          <w:tab w:val="left" w:pos="4395"/>
        </w:tabs>
      </w:pPr>
    </w:p>
    <w:p w:rsidR="0002371D" w:rsidRPr="00872C9A" w:rsidRDefault="0002371D" w:rsidP="0002371D">
      <w:pPr>
        <w:tabs>
          <w:tab w:val="left" w:pos="4395"/>
        </w:tabs>
      </w:pPr>
    </w:p>
    <w:p w:rsidR="0002371D" w:rsidRPr="00872C9A" w:rsidRDefault="0002371D" w:rsidP="0002371D">
      <w:pPr>
        <w:tabs>
          <w:tab w:val="left" w:pos="4395"/>
        </w:tabs>
      </w:pPr>
    </w:p>
    <w:p w:rsidR="0002371D" w:rsidRPr="00872C9A" w:rsidRDefault="0002371D" w:rsidP="0002371D">
      <w:pPr>
        <w:tabs>
          <w:tab w:val="left" w:pos="4395"/>
        </w:tabs>
      </w:pPr>
    </w:p>
    <w:p w:rsidR="0002371D" w:rsidRPr="00872C9A" w:rsidRDefault="0002371D" w:rsidP="0002371D">
      <w:pPr>
        <w:tabs>
          <w:tab w:val="left" w:pos="4395"/>
        </w:tabs>
      </w:pPr>
    </w:p>
    <w:p w:rsidR="0002371D" w:rsidRPr="00872C9A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02371D" w:rsidRDefault="0002371D" w:rsidP="0002371D">
      <w:pPr>
        <w:tabs>
          <w:tab w:val="left" w:pos="4395"/>
        </w:tabs>
      </w:pPr>
    </w:p>
    <w:p w:rsidR="002C3C78" w:rsidRDefault="002C3C78" w:rsidP="0002371D">
      <w:pPr>
        <w:tabs>
          <w:tab w:val="left" w:pos="4395"/>
        </w:tabs>
      </w:pPr>
    </w:p>
    <w:p w:rsidR="002C3C78" w:rsidRDefault="002C3C78" w:rsidP="0002371D">
      <w:pPr>
        <w:tabs>
          <w:tab w:val="left" w:pos="4395"/>
        </w:tabs>
      </w:pPr>
    </w:p>
    <w:p w:rsidR="002C3C78" w:rsidRPr="00872C9A" w:rsidRDefault="002C3C78" w:rsidP="0002371D">
      <w:pPr>
        <w:tabs>
          <w:tab w:val="left" w:pos="4395"/>
        </w:tabs>
      </w:pPr>
    </w:p>
    <w:p w:rsidR="0002371D" w:rsidRPr="00E67883" w:rsidRDefault="0002371D" w:rsidP="0002371D">
      <w:pPr>
        <w:tabs>
          <w:tab w:val="left" w:pos="4395"/>
        </w:tabs>
      </w:pPr>
    </w:p>
    <w:p w:rsidR="0002371D" w:rsidRPr="00607C61" w:rsidRDefault="0002371D" w:rsidP="0002371D">
      <w:pPr>
        <w:tabs>
          <w:tab w:val="left" w:pos="4395"/>
        </w:tabs>
        <w:jc w:val="both"/>
      </w:pPr>
      <w:r w:rsidRPr="00607C61">
        <w:t>Рассылка: в дело, Татауров</w:t>
      </w:r>
      <w:r>
        <w:t xml:space="preserve"> М.Ю.</w:t>
      </w:r>
      <w:r w:rsidRPr="00607C61">
        <w:t>, Управление финансов, Управление образования, Управление культуры, спорта и молодежной политики, МКУ "Центр", МКУ "</w:t>
      </w:r>
      <w:proofErr w:type="spellStart"/>
      <w:r w:rsidRPr="00607C61">
        <w:t>Сервисцентр</w:t>
      </w:r>
      <w:proofErr w:type="spellEnd"/>
      <w:r w:rsidRPr="00607C61">
        <w:t>", ОСЭР, отдел бухгалтерского учета и отчетности</w:t>
      </w:r>
    </w:p>
    <w:p w:rsidR="0002371D" w:rsidRPr="00DB349F" w:rsidRDefault="0002371D" w:rsidP="0002371D">
      <w:pPr>
        <w:tabs>
          <w:tab w:val="left" w:pos="4395"/>
        </w:tabs>
        <w:jc w:val="both"/>
      </w:pPr>
    </w:p>
    <w:p w:rsidR="0002371D" w:rsidRPr="00DB349F" w:rsidRDefault="0002371D" w:rsidP="0002371D">
      <w:r>
        <w:t>Ермолина Т.В.</w:t>
      </w:r>
    </w:p>
    <w:p w:rsidR="0002371D" w:rsidRDefault="0002371D" w:rsidP="0002371D">
      <w:r w:rsidRPr="00DB349F">
        <w:t>т. 3-</w:t>
      </w:r>
      <w:r>
        <w:t>19-52</w:t>
      </w:r>
    </w:p>
    <w:p w:rsidR="002C3C78" w:rsidRPr="00DB349F" w:rsidRDefault="002C3C78" w:rsidP="0002371D">
      <w:bookmarkStart w:id="1" w:name="_GoBack"/>
      <w:bookmarkEnd w:id="1"/>
    </w:p>
    <w:sectPr w:rsidR="002C3C78" w:rsidRPr="00DB349F" w:rsidSect="005D4EFB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6289D"/>
    <w:multiLevelType w:val="multilevel"/>
    <w:tmpl w:val="7DF478EC"/>
    <w:lvl w:ilvl="0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374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1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7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7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3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3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9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59" w:hanging="2160"/>
      </w:pPr>
      <w:rPr>
        <w:rFonts w:hint="default"/>
        <w:color w:val="000000"/>
      </w:rPr>
    </w:lvl>
  </w:abstractNum>
  <w:abstractNum w:abstractNumId="1" w15:restartNumberingAfterBreak="0">
    <w:nsid w:val="56E962D7"/>
    <w:multiLevelType w:val="multilevel"/>
    <w:tmpl w:val="4648AD6A"/>
    <w:lvl w:ilvl="0">
      <w:start w:val="1"/>
      <w:numFmt w:val="decimal"/>
      <w:lvlText w:val="%1."/>
      <w:lvlJc w:val="left"/>
      <w:pPr>
        <w:ind w:left="259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" w15:restartNumberingAfterBreak="0">
    <w:nsid w:val="58B570CF"/>
    <w:multiLevelType w:val="multilevel"/>
    <w:tmpl w:val="FF5AE6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F66"/>
    <w:rsid w:val="0002371D"/>
    <w:rsid w:val="002C3C78"/>
    <w:rsid w:val="006F0167"/>
    <w:rsid w:val="00974CE1"/>
    <w:rsid w:val="00B129E7"/>
    <w:rsid w:val="00BB052C"/>
    <w:rsid w:val="00C55F66"/>
    <w:rsid w:val="00ED5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B7DD"/>
  <w15:docId w15:val="{6F50B9C6-7E79-4D68-9A08-6C4431ED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5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D5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SedikhSI</cp:lastModifiedBy>
  <cp:revision>7</cp:revision>
  <dcterms:created xsi:type="dcterms:W3CDTF">2026-03-17T06:14:00Z</dcterms:created>
  <dcterms:modified xsi:type="dcterms:W3CDTF">2026-03-18T06:54:00Z</dcterms:modified>
</cp:coreProperties>
</file>