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A426F" w14:textId="77777777" w:rsidR="002A4AB1" w:rsidRPr="002A4AB1" w:rsidRDefault="002A4AB1" w:rsidP="002A4AB1">
      <w:pPr>
        <w:tabs>
          <w:tab w:val="left" w:pos="960"/>
          <w:tab w:val="right" w:pos="9354"/>
        </w:tabs>
        <w:spacing w:after="0" w:line="240" w:lineRule="auto"/>
        <w:ind w:firstLine="567"/>
        <w:jc w:val="both"/>
        <w:rPr>
          <w:rFonts w:ascii="Times New Roman" w:eastAsia="Times New Roman" w:hAnsi="Times New Roman" w:cs="Times New Roman"/>
          <w:sz w:val="28"/>
          <w:szCs w:val="28"/>
          <w:lang w:eastAsia="ru-RU"/>
        </w:rPr>
      </w:pPr>
    </w:p>
    <w:p w14:paraId="490360CF" w14:textId="77777777" w:rsidR="002A4AB1" w:rsidRPr="002A4AB1" w:rsidRDefault="002A4AB1" w:rsidP="002A4AB1">
      <w:pPr>
        <w:tabs>
          <w:tab w:val="left" w:pos="960"/>
          <w:tab w:val="right" w:pos="9354"/>
        </w:tabs>
        <w:spacing w:after="0" w:line="240" w:lineRule="auto"/>
        <w:jc w:val="center"/>
        <w:rPr>
          <w:rFonts w:ascii="Times New Roman" w:eastAsia="Times New Roman" w:hAnsi="Times New Roman" w:cs="Times New Roman"/>
          <w:b/>
          <w:sz w:val="28"/>
          <w:szCs w:val="28"/>
          <w:lang w:eastAsia="ru-RU"/>
        </w:rPr>
      </w:pPr>
      <w:r w:rsidRPr="002A4AB1">
        <w:rPr>
          <w:rFonts w:ascii="Times New Roman" w:eastAsia="Times New Roman" w:hAnsi="Times New Roman" w:cs="Times New Roman"/>
          <w:b/>
          <w:noProof/>
          <w:sz w:val="28"/>
          <w:szCs w:val="28"/>
          <w:lang w:eastAsia="ru-RU"/>
        </w:rPr>
        <w:drawing>
          <wp:inline distT="0" distB="0" distL="0" distR="0" wp14:anchorId="7E2E7830" wp14:editId="57C5CCEF">
            <wp:extent cx="591185" cy="6400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185" cy="640080"/>
                    </a:xfrm>
                    <a:prstGeom prst="rect">
                      <a:avLst/>
                    </a:prstGeom>
                    <a:noFill/>
                  </pic:spPr>
                </pic:pic>
              </a:graphicData>
            </a:graphic>
          </wp:inline>
        </w:drawing>
      </w:r>
    </w:p>
    <w:p w14:paraId="21A5BFCA" w14:textId="77777777" w:rsidR="002A4AB1" w:rsidRPr="002A4AB1" w:rsidRDefault="002A4AB1" w:rsidP="002A4AB1">
      <w:pPr>
        <w:spacing w:after="0" w:line="240" w:lineRule="auto"/>
        <w:jc w:val="center"/>
        <w:rPr>
          <w:rFonts w:ascii="Times New Roman" w:eastAsia="Times New Roman" w:hAnsi="Times New Roman" w:cs="Times New Roman"/>
          <w:b/>
          <w:sz w:val="28"/>
          <w:szCs w:val="28"/>
          <w:lang w:eastAsia="ru-RU"/>
        </w:rPr>
      </w:pPr>
      <w:r w:rsidRPr="002A4AB1">
        <w:rPr>
          <w:rFonts w:ascii="Times New Roman" w:eastAsia="Times New Roman" w:hAnsi="Times New Roman" w:cs="Times New Roman"/>
          <w:b/>
          <w:sz w:val="28"/>
          <w:szCs w:val="28"/>
          <w:lang w:eastAsia="ru-RU"/>
        </w:rPr>
        <w:t>Российская Федерация</w:t>
      </w:r>
    </w:p>
    <w:p w14:paraId="6EBB7302" w14:textId="77777777" w:rsidR="002A4AB1" w:rsidRPr="002A4AB1" w:rsidRDefault="002A4AB1" w:rsidP="002A4AB1">
      <w:pPr>
        <w:tabs>
          <w:tab w:val="center" w:pos="4677"/>
          <w:tab w:val="left" w:pos="7846"/>
          <w:tab w:val="left" w:pos="8044"/>
          <w:tab w:val="left" w:pos="8474"/>
        </w:tabs>
        <w:spacing w:after="0" w:line="240" w:lineRule="auto"/>
        <w:jc w:val="center"/>
        <w:rPr>
          <w:rFonts w:ascii="Times New Roman" w:eastAsia="Times New Roman" w:hAnsi="Times New Roman" w:cs="Times New Roman"/>
          <w:b/>
          <w:sz w:val="28"/>
          <w:szCs w:val="28"/>
          <w:lang w:eastAsia="ru-RU"/>
        </w:rPr>
      </w:pPr>
      <w:r w:rsidRPr="002A4AB1">
        <w:rPr>
          <w:rFonts w:ascii="Times New Roman" w:eastAsia="Times New Roman" w:hAnsi="Times New Roman" w:cs="Times New Roman"/>
          <w:b/>
          <w:sz w:val="28"/>
          <w:szCs w:val="28"/>
          <w:lang w:eastAsia="ru-RU"/>
        </w:rPr>
        <w:t>Иркутская область</w:t>
      </w:r>
    </w:p>
    <w:p w14:paraId="283810A2" w14:textId="77777777" w:rsidR="002A4AB1" w:rsidRPr="002A4AB1" w:rsidRDefault="002A4AB1" w:rsidP="002A4AB1">
      <w:pPr>
        <w:tabs>
          <w:tab w:val="center" w:pos="4677"/>
          <w:tab w:val="left" w:pos="7846"/>
          <w:tab w:val="left" w:pos="8044"/>
          <w:tab w:val="left" w:pos="8474"/>
        </w:tabs>
        <w:spacing w:after="0" w:line="240" w:lineRule="auto"/>
        <w:jc w:val="center"/>
        <w:rPr>
          <w:rFonts w:ascii="Times New Roman" w:eastAsia="Times New Roman" w:hAnsi="Times New Roman" w:cs="Times New Roman"/>
          <w:b/>
          <w:sz w:val="26"/>
          <w:szCs w:val="26"/>
          <w:lang w:eastAsia="ru-RU"/>
        </w:rPr>
      </w:pPr>
    </w:p>
    <w:p w14:paraId="09E2E8E7" w14:textId="77777777" w:rsidR="002A4AB1" w:rsidRPr="002A4AB1" w:rsidRDefault="002A4AB1" w:rsidP="002A4AB1">
      <w:pPr>
        <w:tabs>
          <w:tab w:val="center" w:pos="4677"/>
          <w:tab w:val="left" w:pos="7846"/>
          <w:tab w:val="left" w:pos="8044"/>
          <w:tab w:val="left" w:pos="8474"/>
        </w:tabs>
        <w:spacing w:after="0" w:line="240" w:lineRule="auto"/>
        <w:jc w:val="center"/>
        <w:rPr>
          <w:rFonts w:ascii="Times New Roman" w:eastAsia="Times New Roman" w:hAnsi="Times New Roman" w:cs="Times New Roman"/>
          <w:b/>
          <w:sz w:val="34"/>
          <w:szCs w:val="34"/>
          <w:lang w:eastAsia="ru-RU"/>
        </w:rPr>
      </w:pPr>
      <w:r w:rsidRPr="002A4AB1">
        <w:rPr>
          <w:rFonts w:ascii="Times New Roman" w:eastAsia="Times New Roman" w:hAnsi="Times New Roman" w:cs="Times New Roman"/>
          <w:b/>
          <w:sz w:val="34"/>
          <w:szCs w:val="34"/>
          <w:lang w:eastAsia="ru-RU"/>
        </w:rPr>
        <w:t xml:space="preserve">  ПОСТАНОВЛЕНИЕ</w:t>
      </w:r>
    </w:p>
    <w:p w14:paraId="610D956C" w14:textId="77777777" w:rsidR="002A4AB1" w:rsidRPr="002A4AB1" w:rsidRDefault="002A4AB1" w:rsidP="002A4AB1">
      <w:pPr>
        <w:pBdr>
          <w:bottom w:val="single" w:sz="12" w:space="1" w:color="auto"/>
        </w:pBdr>
        <w:tabs>
          <w:tab w:val="center" w:pos="4677"/>
          <w:tab w:val="left" w:pos="7415"/>
        </w:tabs>
        <w:spacing w:after="0" w:line="240" w:lineRule="auto"/>
        <w:jc w:val="both"/>
        <w:rPr>
          <w:rFonts w:ascii="Times New Roman" w:eastAsia="Times New Roman" w:hAnsi="Times New Roman" w:cs="Times New Roman"/>
          <w:sz w:val="10"/>
          <w:szCs w:val="10"/>
          <w:lang w:eastAsia="ru-RU"/>
        </w:rPr>
      </w:pPr>
      <w:r w:rsidRPr="002A4AB1">
        <w:rPr>
          <w:rFonts w:ascii="Times New Roman" w:eastAsia="Times New Roman" w:hAnsi="Times New Roman" w:cs="Times New Roman"/>
          <w:b/>
          <w:sz w:val="36"/>
          <w:szCs w:val="36"/>
          <w:lang w:eastAsia="ru-RU"/>
        </w:rPr>
        <w:tab/>
      </w:r>
    </w:p>
    <w:p w14:paraId="612A3037" w14:textId="77777777" w:rsidR="002A4AB1" w:rsidRPr="002A4AB1" w:rsidRDefault="002A4AB1" w:rsidP="002A4AB1">
      <w:pPr>
        <w:spacing w:after="0" w:line="240" w:lineRule="auto"/>
        <w:jc w:val="center"/>
        <w:rPr>
          <w:rFonts w:ascii="Times New Roman" w:eastAsia="Times New Roman" w:hAnsi="Times New Roman" w:cs="Times New Roman"/>
          <w:b/>
          <w:sz w:val="34"/>
          <w:szCs w:val="34"/>
          <w:lang w:eastAsia="ru-RU"/>
        </w:rPr>
      </w:pPr>
      <w:r w:rsidRPr="002A4AB1">
        <w:rPr>
          <w:rFonts w:ascii="Times New Roman" w:eastAsia="Times New Roman" w:hAnsi="Times New Roman" w:cs="Times New Roman"/>
          <w:b/>
          <w:sz w:val="28"/>
          <w:szCs w:val="28"/>
          <w:lang w:eastAsia="ru-RU"/>
        </w:rPr>
        <w:t xml:space="preserve">  </w:t>
      </w:r>
      <w:r w:rsidRPr="002A4AB1">
        <w:rPr>
          <w:rFonts w:ascii="Times New Roman" w:eastAsia="Times New Roman" w:hAnsi="Times New Roman" w:cs="Times New Roman"/>
          <w:b/>
          <w:sz w:val="34"/>
          <w:szCs w:val="34"/>
          <w:lang w:eastAsia="ru-RU"/>
        </w:rPr>
        <w:t>АДМИНИСТРАЦИИ</w:t>
      </w:r>
    </w:p>
    <w:p w14:paraId="2A88A1F9" w14:textId="77777777" w:rsidR="002A4AB1" w:rsidRPr="002A4AB1" w:rsidRDefault="002A4AB1" w:rsidP="002A4AB1">
      <w:pPr>
        <w:spacing w:after="0" w:line="240" w:lineRule="auto"/>
        <w:jc w:val="center"/>
        <w:rPr>
          <w:rFonts w:ascii="Times New Roman" w:eastAsia="Times New Roman" w:hAnsi="Times New Roman" w:cs="Times New Roman"/>
          <w:b/>
          <w:sz w:val="34"/>
          <w:szCs w:val="34"/>
          <w:lang w:eastAsia="ru-RU"/>
        </w:rPr>
      </w:pPr>
      <w:r w:rsidRPr="002A4AB1">
        <w:rPr>
          <w:rFonts w:ascii="Times New Roman" w:eastAsia="Times New Roman" w:hAnsi="Times New Roman" w:cs="Times New Roman"/>
          <w:b/>
          <w:sz w:val="34"/>
          <w:szCs w:val="34"/>
          <w:lang w:eastAsia="ru-RU"/>
        </w:rPr>
        <w:t xml:space="preserve"> НИЖНЕИЛИМСКОГО МУНИЦИПАЛЬНОГО ОКРУГА </w:t>
      </w:r>
    </w:p>
    <w:p w14:paraId="56BA87D3" w14:textId="77777777" w:rsidR="002A4AB1" w:rsidRPr="002A4AB1" w:rsidRDefault="002A4AB1" w:rsidP="002A4AB1">
      <w:pPr>
        <w:spacing w:after="0" w:line="240" w:lineRule="auto"/>
        <w:jc w:val="center"/>
        <w:rPr>
          <w:rFonts w:ascii="Times New Roman" w:eastAsia="Times New Roman" w:hAnsi="Times New Roman" w:cs="Times New Roman"/>
          <w:b/>
          <w:sz w:val="34"/>
          <w:szCs w:val="34"/>
          <w:lang w:eastAsia="ru-RU"/>
        </w:rPr>
      </w:pPr>
      <w:r w:rsidRPr="002A4AB1">
        <w:rPr>
          <w:rFonts w:ascii="Times New Roman" w:eastAsia="Times New Roman" w:hAnsi="Times New Roman" w:cs="Times New Roman"/>
          <w:b/>
          <w:sz w:val="34"/>
          <w:szCs w:val="34"/>
          <w:lang w:eastAsia="ru-RU"/>
        </w:rPr>
        <w:t xml:space="preserve">  ИРКУТСКОЙ ОБЛАСТИ </w:t>
      </w:r>
    </w:p>
    <w:p w14:paraId="4CF99699" w14:textId="77777777" w:rsidR="002A4AB1" w:rsidRPr="002A4AB1" w:rsidRDefault="002A4AB1" w:rsidP="002A4AB1">
      <w:pPr>
        <w:tabs>
          <w:tab w:val="center" w:pos="4677"/>
          <w:tab w:val="left" w:pos="8143"/>
        </w:tabs>
        <w:spacing w:after="0" w:line="240" w:lineRule="auto"/>
        <w:jc w:val="both"/>
        <w:rPr>
          <w:rFonts w:ascii="Times New Roman" w:eastAsia="Times New Roman" w:hAnsi="Times New Roman" w:cs="Times New Roman"/>
          <w:sz w:val="28"/>
          <w:szCs w:val="28"/>
          <w:lang w:eastAsia="ru-RU"/>
        </w:rPr>
      </w:pPr>
      <w:r w:rsidRPr="002A4AB1">
        <w:rPr>
          <w:rFonts w:ascii="Times New Roman" w:eastAsia="Times New Roman" w:hAnsi="Times New Roman" w:cs="Times New Roman"/>
          <w:b/>
          <w:sz w:val="36"/>
          <w:szCs w:val="36"/>
          <w:lang w:eastAsia="ru-RU"/>
        </w:rPr>
        <w:tab/>
      </w:r>
      <w:r w:rsidRPr="002A4AB1">
        <w:rPr>
          <w:rFonts w:ascii="Times New Roman" w:eastAsia="Times New Roman" w:hAnsi="Times New Roman" w:cs="Times New Roman"/>
          <w:b/>
          <w:sz w:val="28"/>
          <w:szCs w:val="28"/>
          <w:lang w:eastAsia="ru-RU"/>
        </w:rPr>
        <w:t xml:space="preserve">                                                                                              </w:t>
      </w:r>
    </w:p>
    <w:p w14:paraId="1E134978" w14:textId="77777777" w:rsidR="002A4AB1" w:rsidRPr="002A4AB1" w:rsidRDefault="002A4AB1" w:rsidP="002A4AB1">
      <w:pPr>
        <w:tabs>
          <w:tab w:val="left" w:pos="1208"/>
          <w:tab w:val="center" w:pos="4677"/>
        </w:tabs>
        <w:spacing w:after="0" w:line="240" w:lineRule="auto"/>
        <w:jc w:val="both"/>
        <w:rPr>
          <w:rFonts w:ascii="Times New Roman" w:eastAsia="Times New Roman" w:hAnsi="Times New Roman" w:cs="Times New Roman"/>
          <w:b/>
          <w:sz w:val="26"/>
          <w:szCs w:val="26"/>
          <w:lang w:eastAsia="ru-RU"/>
        </w:rPr>
      </w:pPr>
    </w:p>
    <w:p w14:paraId="64F64AEC" w14:textId="77777777" w:rsidR="002A4AB1" w:rsidRPr="002A4AB1" w:rsidRDefault="002A4AB1" w:rsidP="002A4AB1">
      <w:pPr>
        <w:tabs>
          <w:tab w:val="left" w:pos="5628"/>
        </w:tabs>
        <w:spacing w:after="0" w:line="240" w:lineRule="auto"/>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От </w:t>
      </w:r>
      <w:proofErr w:type="gramStart"/>
      <w:r w:rsidRPr="002A4AB1">
        <w:rPr>
          <w:rFonts w:ascii="Times New Roman" w:eastAsia="Times New Roman" w:hAnsi="Times New Roman" w:cs="Times New Roman"/>
          <w:sz w:val="26"/>
          <w:szCs w:val="26"/>
          <w:lang w:eastAsia="ru-RU"/>
        </w:rPr>
        <w:t>«</w:t>
      </w:r>
      <w:r w:rsidRPr="002A4AB1">
        <w:rPr>
          <w:rFonts w:ascii="Times New Roman" w:eastAsia="Times New Roman" w:hAnsi="Times New Roman" w:cs="Times New Roman"/>
          <w:bCs/>
          <w:sz w:val="26"/>
          <w:szCs w:val="26"/>
          <w:u w:val="single"/>
          <w:lang w:eastAsia="ru-RU"/>
        </w:rPr>
        <w:t xml:space="preserve">  </w:t>
      </w:r>
      <w:proofErr w:type="gramEnd"/>
      <w:r w:rsidRPr="002A4AB1">
        <w:rPr>
          <w:rFonts w:ascii="Times New Roman" w:eastAsia="Times New Roman" w:hAnsi="Times New Roman" w:cs="Times New Roman"/>
          <w:bCs/>
          <w:sz w:val="26"/>
          <w:szCs w:val="26"/>
          <w:u w:val="single"/>
          <w:lang w:eastAsia="ru-RU"/>
        </w:rPr>
        <w:t xml:space="preserve">     </w:t>
      </w:r>
      <w:r w:rsidRPr="002A4AB1">
        <w:rPr>
          <w:rFonts w:ascii="Times New Roman" w:eastAsia="Times New Roman" w:hAnsi="Times New Roman" w:cs="Times New Roman"/>
          <w:sz w:val="26"/>
          <w:szCs w:val="26"/>
          <w:lang w:eastAsia="ru-RU"/>
        </w:rPr>
        <w:t xml:space="preserve">» </w:t>
      </w:r>
      <w:r w:rsidRPr="002A4AB1">
        <w:rPr>
          <w:rFonts w:ascii="Times New Roman" w:eastAsia="Times New Roman" w:hAnsi="Times New Roman" w:cs="Times New Roman"/>
          <w:sz w:val="26"/>
          <w:szCs w:val="26"/>
          <w:u w:val="single"/>
          <w:lang w:eastAsia="ru-RU"/>
        </w:rPr>
        <w:t xml:space="preserve">                 2026 </w:t>
      </w:r>
      <w:r w:rsidRPr="002A4AB1">
        <w:rPr>
          <w:rFonts w:ascii="Times New Roman" w:eastAsia="Times New Roman" w:hAnsi="Times New Roman" w:cs="Times New Roman"/>
          <w:sz w:val="26"/>
          <w:szCs w:val="26"/>
          <w:lang w:eastAsia="ru-RU"/>
        </w:rPr>
        <w:t xml:space="preserve">года № </w:t>
      </w:r>
      <w:r w:rsidRPr="002A4AB1">
        <w:rPr>
          <w:rFonts w:ascii="Times New Roman" w:eastAsia="Times New Roman" w:hAnsi="Times New Roman" w:cs="Times New Roman"/>
          <w:bCs/>
          <w:sz w:val="26"/>
          <w:szCs w:val="26"/>
          <w:u w:val="single"/>
          <w:lang w:eastAsia="ru-RU"/>
        </w:rPr>
        <w:t xml:space="preserve">     </w:t>
      </w:r>
      <w:r w:rsidRPr="002A4AB1">
        <w:rPr>
          <w:rFonts w:ascii="Times New Roman" w:eastAsia="Times New Roman" w:hAnsi="Times New Roman" w:cs="Times New Roman"/>
          <w:sz w:val="26"/>
          <w:szCs w:val="26"/>
          <w:lang w:eastAsia="ru-RU"/>
        </w:rPr>
        <w:tab/>
      </w:r>
    </w:p>
    <w:p w14:paraId="57A520C4" w14:textId="77777777" w:rsidR="002A4AB1" w:rsidRPr="002A4AB1" w:rsidRDefault="002A4AB1" w:rsidP="002A4AB1">
      <w:pPr>
        <w:spacing w:after="0" w:line="240" w:lineRule="auto"/>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г. Железногорск-Илимский</w:t>
      </w:r>
    </w:p>
    <w:p w14:paraId="74E6E1A8"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p>
    <w:tbl>
      <w:tblPr>
        <w:tblW w:w="0" w:type="auto"/>
        <w:tblInd w:w="-142" w:type="dxa"/>
        <w:tblLook w:val="04A0" w:firstRow="1" w:lastRow="0" w:firstColumn="1" w:lastColumn="0" w:noHBand="0" w:noVBand="1"/>
      </w:tblPr>
      <w:tblGrid>
        <w:gridCol w:w="6250"/>
      </w:tblGrid>
      <w:tr w:rsidR="002A4AB1" w:rsidRPr="002A4AB1" w14:paraId="3D28A703" w14:textId="77777777" w:rsidTr="00321A25">
        <w:trPr>
          <w:trHeight w:val="2191"/>
        </w:trPr>
        <w:tc>
          <w:tcPr>
            <w:tcW w:w="6250" w:type="dxa"/>
            <w:shd w:val="clear" w:color="auto" w:fill="auto"/>
          </w:tcPr>
          <w:p w14:paraId="586BDDCB" w14:textId="77777777" w:rsidR="002A4AB1" w:rsidRPr="002A4AB1" w:rsidRDefault="002A4AB1" w:rsidP="002A4AB1">
            <w:pPr>
              <w:spacing w:after="0" w:line="240" w:lineRule="auto"/>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«Об утверждении Административного регламента предоставления Администрацией Нижнеилимского муниципального округа муниципальной услуги </w:t>
            </w:r>
            <w:bookmarkStart w:id="0" w:name="_Hlk109304850"/>
            <w:r w:rsidRPr="002A4AB1">
              <w:rPr>
                <w:rFonts w:ascii="Times New Roman" w:eastAsia="Times New Roman" w:hAnsi="Times New Roman" w:cs="Times New Roman"/>
                <w:sz w:val="26"/>
                <w:szCs w:val="26"/>
                <w:lang w:eastAsia="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bookmarkEnd w:id="0"/>
            <w:r w:rsidRPr="002A4AB1">
              <w:rPr>
                <w:rFonts w:ascii="Times New Roman" w:eastAsia="Times New Roman" w:hAnsi="Times New Roman" w:cs="Times New Roman"/>
                <w:sz w:val="26"/>
                <w:szCs w:val="26"/>
                <w:lang w:eastAsia="ru-RU"/>
              </w:rPr>
              <w:t>»»</w:t>
            </w:r>
          </w:p>
        </w:tc>
      </w:tr>
    </w:tbl>
    <w:p w14:paraId="5B9BF801" w14:textId="77777777" w:rsidR="002A4AB1" w:rsidRPr="002A4AB1" w:rsidRDefault="002A4AB1" w:rsidP="002A4AB1">
      <w:pPr>
        <w:spacing w:after="0" w:line="240" w:lineRule="auto"/>
        <w:ind w:firstLine="709"/>
        <w:jc w:val="both"/>
        <w:rPr>
          <w:rFonts w:ascii="Times New Roman" w:eastAsia="Times New Roman" w:hAnsi="Times New Roman" w:cs="Times New Roman"/>
          <w:sz w:val="26"/>
          <w:szCs w:val="26"/>
          <w:lang w:eastAsia="ru-RU"/>
        </w:rPr>
      </w:pPr>
    </w:p>
    <w:p w14:paraId="09861702" w14:textId="77777777" w:rsidR="002A4AB1" w:rsidRPr="002A4AB1" w:rsidRDefault="002A4AB1" w:rsidP="002A4AB1">
      <w:pPr>
        <w:spacing w:after="0" w:line="240" w:lineRule="auto"/>
        <w:ind w:firstLine="709"/>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06 октября 2003 года № 131-ФЗ «Об общих принципах организации местного самоуправления в Российской Федерации»,</w:t>
      </w:r>
      <w:r w:rsidRPr="002A4AB1">
        <w:rPr>
          <w:rFonts w:ascii="Times New Roman" w:hAnsi="Times New Roman" w:cs="Times New Roman"/>
          <w:sz w:val="26"/>
          <w:szCs w:val="26"/>
        </w:rPr>
        <w:t xml:space="preserve"> </w:t>
      </w:r>
      <w:r w:rsidRPr="002A4AB1">
        <w:rPr>
          <w:rFonts w:ascii="Times New Roman" w:eastAsia="Times New Roman" w:hAnsi="Times New Roman" w:cs="Times New Roman"/>
          <w:sz w:val="26"/>
          <w:szCs w:val="26"/>
          <w:lang w:eastAsia="ru-RU"/>
        </w:rPr>
        <w:t xml:space="preserve">приказом Минтранса России от 10 ноября 2015 года № 331 «Об утверждении формы бланка свидетельства об осуществлении перевозок по маршруту регулярных перевозок и порядка его заполнения», приказом Минтранса России от 10 ноября 2015 года № 332 «Об утверждении формы бланка карты маршрута регулярных перевозок и порядка его заполнения», приказом Минтранса России от 10 ноября 2015 года № 333 «Об утверждении формы заявления об установлении или изменении межрегионального маршрута регулярных перевозок», постановлением Администрации Нижнеилимского муниципального округа от 13 апреля 2026 года № 464 «Об утверждении Положения об организации транспортного обслуживания населения автомобильным транспортом в границах двух и более поселений Нижнеилимского муниципального округа», руководствуясь </w:t>
      </w:r>
      <w:r w:rsidRPr="002A4AB1">
        <w:rPr>
          <w:rFonts w:ascii="Times New Roman" w:eastAsia="Times New Roman" w:hAnsi="Times New Roman" w:cs="Times New Roman"/>
          <w:sz w:val="26"/>
          <w:szCs w:val="26"/>
          <w:lang w:eastAsia="ru-RU"/>
        </w:rPr>
        <w:lastRenderedPageBreak/>
        <w:t>решением Думы Нижнеилимского муниципального округа Иркутской области от 26 февраля 2026 года № 159 «Об утверждении перечня услуг, которые являются необходимыми и обязательными для предоставления органами местного самоуправления Нижнеилимского муниципального округа муниципальных услуг и предоставляются организациями, участвующими в предоставлении муниципальных услуг, порядка определения размера платы за оказание таких услуг»,  постановлением Администрации  Нижнеилимского муниципального округа от 13 февраля 2026 года  № 285 «Об утверждении Порядка разработки и утверждения административных регламентов предоставления муниципальных услуг в Нижнеилимском муниципальном округе Иркутской области»,  руководствуясь Уставом Нижнеилимского муниципального округа, Администрация Нижнеилимского муниципального округа Иркутской области</w:t>
      </w:r>
    </w:p>
    <w:p w14:paraId="782D56A1" w14:textId="77777777" w:rsidR="002A4AB1" w:rsidRPr="002A4AB1" w:rsidRDefault="002A4AB1" w:rsidP="002A4AB1">
      <w:pPr>
        <w:spacing w:after="0" w:line="240" w:lineRule="auto"/>
        <w:ind w:firstLine="709"/>
        <w:jc w:val="both"/>
        <w:rPr>
          <w:rFonts w:ascii="Times New Roman" w:eastAsia="Times New Roman" w:hAnsi="Times New Roman" w:cs="Times New Roman"/>
          <w:sz w:val="26"/>
          <w:szCs w:val="26"/>
          <w:lang w:eastAsia="ru-RU"/>
        </w:rPr>
      </w:pPr>
    </w:p>
    <w:p w14:paraId="7E615373" w14:textId="77777777" w:rsidR="002A4AB1" w:rsidRPr="002A4AB1" w:rsidRDefault="002A4AB1" w:rsidP="002A4AB1">
      <w:pPr>
        <w:spacing w:after="0" w:line="240" w:lineRule="auto"/>
        <w:jc w:val="center"/>
        <w:rPr>
          <w:rFonts w:ascii="Times New Roman" w:eastAsia="Times New Roman" w:hAnsi="Times New Roman" w:cs="Times New Roman"/>
          <w:b/>
          <w:bCs/>
          <w:sz w:val="26"/>
          <w:szCs w:val="26"/>
          <w:lang w:eastAsia="ru-RU"/>
        </w:rPr>
      </w:pPr>
      <w:r w:rsidRPr="002A4AB1">
        <w:rPr>
          <w:rFonts w:ascii="Times New Roman" w:eastAsia="Times New Roman" w:hAnsi="Times New Roman" w:cs="Times New Roman"/>
          <w:b/>
          <w:bCs/>
          <w:sz w:val="26"/>
          <w:szCs w:val="26"/>
          <w:lang w:eastAsia="ru-RU"/>
        </w:rPr>
        <w:t>ПОСТАНОВЛЯЕТ</w:t>
      </w:r>
    </w:p>
    <w:p w14:paraId="76CB5172" w14:textId="77777777" w:rsidR="002A4AB1" w:rsidRPr="002A4AB1" w:rsidRDefault="002A4AB1" w:rsidP="002A4AB1">
      <w:pPr>
        <w:spacing w:after="0" w:line="240" w:lineRule="auto"/>
        <w:rPr>
          <w:rFonts w:ascii="Times New Roman" w:eastAsia="Times New Roman" w:hAnsi="Times New Roman" w:cs="Times New Roman"/>
          <w:sz w:val="26"/>
          <w:szCs w:val="26"/>
          <w:lang w:eastAsia="ru-RU"/>
        </w:rPr>
      </w:pPr>
      <w:r w:rsidRPr="002A4AB1">
        <w:rPr>
          <w:rFonts w:ascii="Times New Roman" w:eastAsia="Times New Roman" w:hAnsi="Times New Roman" w:cs="Times New Roman"/>
          <w:bCs/>
          <w:sz w:val="26"/>
          <w:szCs w:val="26"/>
          <w:lang w:eastAsia="ru-RU"/>
        </w:rPr>
        <w:t xml:space="preserve"> </w:t>
      </w:r>
    </w:p>
    <w:p w14:paraId="71006731" w14:textId="77777777" w:rsidR="002A4AB1" w:rsidRPr="002A4AB1" w:rsidRDefault="002A4AB1" w:rsidP="002A4AB1">
      <w:pPr>
        <w:spacing w:after="0" w:line="240" w:lineRule="auto"/>
        <w:ind w:firstLine="567"/>
        <w:contextualSpacing/>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ab/>
        <w:t>1.</w:t>
      </w:r>
      <w:r w:rsidRPr="002A4AB1">
        <w:rPr>
          <w:rFonts w:ascii="Times New Roman" w:eastAsia="Times New Roman" w:hAnsi="Times New Roman" w:cs="Times New Roman"/>
          <w:color w:val="FFFFFF"/>
          <w:sz w:val="26"/>
          <w:szCs w:val="26"/>
          <w:lang w:eastAsia="ru-RU"/>
        </w:rPr>
        <w:t>_</w:t>
      </w:r>
      <w:r w:rsidRPr="002A4AB1">
        <w:rPr>
          <w:rFonts w:ascii="Times New Roman" w:eastAsia="Times New Roman" w:hAnsi="Times New Roman" w:cs="Times New Roman"/>
          <w:sz w:val="26"/>
          <w:szCs w:val="26"/>
          <w:lang w:eastAsia="ru-RU"/>
        </w:rPr>
        <w:t xml:space="preserve">Утвердить Административный регламент по предоставлению муниципальной услуги </w:t>
      </w:r>
      <w:bookmarkStart w:id="1" w:name="_Hlk232677900"/>
      <w:r w:rsidRPr="002A4AB1">
        <w:rPr>
          <w:rFonts w:ascii="Times New Roman" w:eastAsia="Times New Roman" w:hAnsi="Times New Roman" w:cs="Times New Roman"/>
          <w:sz w:val="26"/>
          <w:szCs w:val="26"/>
          <w:lang w:eastAsia="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bookmarkEnd w:id="1"/>
      <w:r w:rsidRPr="002A4AB1">
        <w:rPr>
          <w:rFonts w:ascii="Times New Roman" w:eastAsia="Times New Roman" w:hAnsi="Times New Roman" w:cs="Times New Roman"/>
          <w:sz w:val="26"/>
          <w:szCs w:val="26"/>
          <w:lang w:eastAsia="ru-RU"/>
        </w:rPr>
        <w:t xml:space="preserve"> согласно Приложению. </w:t>
      </w:r>
    </w:p>
    <w:p w14:paraId="3783A87B" w14:textId="77777777" w:rsidR="002A4AB1" w:rsidRPr="002A4AB1" w:rsidRDefault="002A4AB1" w:rsidP="002A4AB1">
      <w:pPr>
        <w:spacing w:after="0" w:line="240" w:lineRule="auto"/>
        <w:ind w:firstLine="567"/>
        <w:contextualSpacing/>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 Настоящее постановление согласно Приложению подлежит официальному опубликованию.</w:t>
      </w:r>
    </w:p>
    <w:p w14:paraId="50E33CE4" w14:textId="77777777" w:rsidR="002A4AB1" w:rsidRPr="002A4AB1" w:rsidRDefault="002A4AB1" w:rsidP="002A4AB1">
      <w:pPr>
        <w:spacing w:after="0" w:line="240" w:lineRule="auto"/>
        <w:ind w:firstLine="567"/>
        <w:contextualSpacing/>
        <w:jc w:val="both"/>
        <w:rPr>
          <w:rFonts w:ascii="Times New Roman" w:eastAsia="Times New Roman" w:hAnsi="Times New Roman" w:cs="Times New Roman"/>
          <w:bCs/>
          <w:sz w:val="26"/>
          <w:szCs w:val="26"/>
          <w:lang w:eastAsia="ru-RU"/>
        </w:rPr>
      </w:pPr>
      <w:r w:rsidRPr="002A4AB1">
        <w:rPr>
          <w:rFonts w:ascii="Times New Roman" w:eastAsia="Times New Roman" w:hAnsi="Times New Roman" w:cs="Times New Roman"/>
          <w:bCs/>
          <w:sz w:val="26"/>
          <w:szCs w:val="26"/>
          <w:lang w:eastAsia="ru-RU"/>
        </w:rPr>
        <w:t xml:space="preserve">1) Положения административного регламента предоставления муниципальной </w:t>
      </w:r>
      <w:r w:rsidRPr="002A4AB1">
        <w:rPr>
          <w:rFonts w:ascii="Times New Roman" w:eastAsia="Times New Roman" w:hAnsi="Times New Roman" w:cs="Times New Roman"/>
          <w:sz w:val="26"/>
          <w:szCs w:val="26"/>
          <w:lang w:eastAsia="ru-RU"/>
        </w:rPr>
        <w:t>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2A4AB1">
        <w:rPr>
          <w:rFonts w:ascii="Times New Roman" w:eastAsia="Times New Roman" w:hAnsi="Times New Roman" w:cs="Times New Roman"/>
          <w:bCs/>
          <w:sz w:val="26"/>
          <w:szCs w:val="26"/>
          <w:lang w:eastAsia="ru-RU"/>
        </w:rPr>
        <w:t xml:space="preserve"> в части, касающейся предоставления муниципальной услуги через многофункциональный центр предоставления государственных и муниципальных услуг, организации, привлекаемые многофункциональным центром в соответствии с частью 1.1 статьи 16 Федерального закона от 27 июля 2010 года № 210-ФЗ «Об организации предоставления государственных и муниципальных услуг», </w:t>
      </w:r>
      <w:bookmarkStart w:id="2" w:name="_Hlk232760710"/>
      <w:r w:rsidRPr="002A4AB1">
        <w:rPr>
          <w:rFonts w:ascii="Times New Roman" w:eastAsia="Times New Roman" w:hAnsi="Times New Roman" w:cs="Times New Roman"/>
          <w:bCs/>
          <w:sz w:val="26"/>
          <w:szCs w:val="26"/>
          <w:lang w:eastAsia="ru-RU"/>
        </w:rPr>
        <w:t>вступают в силу со дня заключения Соглашения о взаимодействии между многофункциональным центром предоставления государственных и муниципальных услуг и Администрацией Нижнеилимского муниципального округа Иркутской области.</w:t>
      </w:r>
    </w:p>
    <w:bookmarkEnd w:id="2"/>
    <w:p w14:paraId="38A3D83C" w14:textId="77777777" w:rsidR="002A4AB1" w:rsidRPr="002A4AB1" w:rsidRDefault="002A4AB1" w:rsidP="002A4AB1">
      <w:pPr>
        <w:tabs>
          <w:tab w:val="left" w:pos="567"/>
        </w:tabs>
        <w:spacing w:after="0" w:line="240" w:lineRule="auto"/>
        <w:ind w:right="140" w:firstLine="567"/>
        <w:jc w:val="both"/>
        <w:outlineLvl w:val="0"/>
        <w:rPr>
          <w:rFonts w:ascii="Times New Roman" w:eastAsia="Times New Roman" w:hAnsi="Times New Roman" w:cs="Times New Roman"/>
          <w:color w:val="000000"/>
          <w:sz w:val="26"/>
          <w:szCs w:val="26"/>
          <w:lang w:eastAsia="ru-RU"/>
        </w:rPr>
      </w:pPr>
      <w:r w:rsidRPr="002A4AB1">
        <w:rPr>
          <w:rFonts w:ascii="Times New Roman" w:eastAsia="Times New Roman" w:hAnsi="Times New Roman" w:cs="Times New Roman"/>
          <w:color w:val="000000"/>
          <w:sz w:val="26"/>
          <w:szCs w:val="26"/>
          <w:lang w:eastAsia="ru-RU"/>
        </w:rPr>
        <w:t>3. Контроль за исполнением данного постановления возложить на заместителя мэра округа по строительству и ЖКХ Науменко А.В.</w:t>
      </w:r>
    </w:p>
    <w:p w14:paraId="00AB54BC" w14:textId="77777777" w:rsidR="002A4AB1" w:rsidRPr="002A4AB1" w:rsidRDefault="002A4AB1" w:rsidP="002A4AB1">
      <w:pPr>
        <w:tabs>
          <w:tab w:val="left" w:pos="567"/>
        </w:tabs>
        <w:spacing w:after="0" w:line="240" w:lineRule="auto"/>
        <w:ind w:right="140" w:firstLine="567"/>
        <w:jc w:val="both"/>
        <w:outlineLvl w:val="0"/>
        <w:rPr>
          <w:rFonts w:ascii="Times New Roman" w:eastAsia="Times New Roman" w:hAnsi="Times New Roman" w:cs="Times New Roman"/>
          <w:color w:val="000000"/>
          <w:sz w:val="26"/>
          <w:szCs w:val="26"/>
          <w:lang w:eastAsia="ru-RU"/>
        </w:rPr>
      </w:pPr>
      <w:r w:rsidRPr="002A4AB1">
        <w:rPr>
          <w:rFonts w:ascii="Times New Roman" w:eastAsia="Times New Roman" w:hAnsi="Times New Roman" w:cs="Times New Roman"/>
          <w:color w:val="000000"/>
          <w:sz w:val="26"/>
          <w:szCs w:val="26"/>
          <w:lang w:eastAsia="ru-RU"/>
        </w:rPr>
        <w:t xml:space="preserve">           </w:t>
      </w:r>
    </w:p>
    <w:p w14:paraId="47DE6918" w14:textId="77777777" w:rsidR="002A4AB1" w:rsidRPr="002A4AB1" w:rsidRDefault="002A4AB1" w:rsidP="002A4AB1">
      <w:pPr>
        <w:tabs>
          <w:tab w:val="left" w:pos="993"/>
        </w:tabs>
        <w:spacing w:after="0" w:line="240" w:lineRule="auto"/>
        <w:contextualSpacing/>
        <w:jc w:val="both"/>
        <w:rPr>
          <w:rFonts w:ascii="Times New Roman" w:eastAsia="Times New Roman" w:hAnsi="Times New Roman" w:cs="Times New Roman"/>
          <w:sz w:val="26"/>
          <w:szCs w:val="26"/>
          <w:lang w:eastAsia="ru-RU"/>
        </w:rPr>
      </w:pPr>
    </w:p>
    <w:p w14:paraId="3A728B6C" w14:textId="77777777" w:rsidR="002A4AB1" w:rsidRPr="002A4AB1" w:rsidRDefault="002A4AB1" w:rsidP="002A4AB1">
      <w:pPr>
        <w:spacing w:after="0" w:line="240" w:lineRule="auto"/>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Мэр Нижнеилимского </w:t>
      </w:r>
    </w:p>
    <w:p w14:paraId="575B7B09" w14:textId="77777777" w:rsidR="002A4AB1" w:rsidRPr="002A4AB1" w:rsidRDefault="002A4AB1" w:rsidP="002A4AB1">
      <w:pPr>
        <w:spacing w:after="0" w:line="240" w:lineRule="auto"/>
        <w:rPr>
          <w:rFonts w:ascii="Times New Roman" w:eastAsia="Times New Roman" w:hAnsi="Times New Roman" w:cs="Times New Roman"/>
          <w:color w:val="000000"/>
          <w:sz w:val="26"/>
          <w:szCs w:val="26"/>
          <w:lang w:eastAsia="ru-RU"/>
        </w:rPr>
      </w:pPr>
      <w:r w:rsidRPr="002A4AB1">
        <w:rPr>
          <w:rFonts w:ascii="Times New Roman" w:eastAsia="Times New Roman" w:hAnsi="Times New Roman" w:cs="Times New Roman"/>
          <w:sz w:val="26"/>
          <w:szCs w:val="26"/>
          <w:lang w:eastAsia="ru-RU"/>
        </w:rPr>
        <w:t>муниципального округа                                                                 П.Н. Березовский</w:t>
      </w:r>
    </w:p>
    <w:p w14:paraId="6B8BE913" w14:textId="77777777" w:rsidR="002A4AB1" w:rsidRPr="002A4AB1" w:rsidRDefault="002A4AB1" w:rsidP="002A4AB1">
      <w:pPr>
        <w:autoSpaceDE w:val="0"/>
        <w:spacing w:after="0" w:line="240" w:lineRule="auto"/>
        <w:jc w:val="both"/>
        <w:rPr>
          <w:rFonts w:ascii="Times New Roman" w:eastAsia="Times New Roman" w:hAnsi="Times New Roman" w:cs="Times New Roman"/>
          <w:color w:val="000000"/>
          <w:sz w:val="26"/>
          <w:szCs w:val="26"/>
          <w:lang w:eastAsia="ru-RU"/>
        </w:rPr>
      </w:pPr>
    </w:p>
    <w:p w14:paraId="717971D0" w14:textId="77777777" w:rsidR="002A4AB1" w:rsidRPr="002A4AB1" w:rsidRDefault="002A4AB1" w:rsidP="002A4AB1">
      <w:pPr>
        <w:autoSpaceDE w:val="0"/>
        <w:spacing w:after="0" w:line="240" w:lineRule="auto"/>
        <w:jc w:val="both"/>
        <w:rPr>
          <w:rFonts w:ascii="Times New Roman" w:eastAsia="Times New Roman" w:hAnsi="Times New Roman" w:cs="Times New Roman"/>
          <w:color w:val="000000"/>
          <w:sz w:val="18"/>
          <w:szCs w:val="18"/>
          <w:lang w:eastAsia="ru-RU"/>
        </w:rPr>
      </w:pPr>
    </w:p>
    <w:p w14:paraId="5B1038C3" w14:textId="77777777" w:rsidR="002A4AB1" w:rsidRPr="002A4AB1" w:rsidRDefault="002A4AB1" w:rsidP="002A4AB1">
      <w:pPr>
        <w:autoSpaceDE w:val="0"/>
        <w:spacing w:after="0" w:line="240" w:lineRule="auto"/>
        <w:jc w:val="both"/>
        <w:rPr>
          <w:rFonts w:ascii="Times New Roman" w:eastAsia="Times New Roman" w:hAnsi="Times New Roman" w:cs="Times New Roman"/>
          <w:color w:val="000000"/>
          <w:sz w:val="18"/>
          <w:szCs w:val="18"/>
          <w:lang w:eastAsia="ru-RU"/>
        </w:rPr>
      </w:pPr>
    </w:p>
    <w:p w14:paraId="185E88F4" w14:textId="77777777" w:rsidR="002A4AB1" w:rsidRPr="002A4AB1" w:rsidRDefault="002A4AB1" w:rsidP="002A4AB1">
      <w:pPr>
        <w:autoSpaceDE w:val="0"/>
        <w:spacing w:after="0" w:line="240" w:lineRule="auto"/>
        <w:jc w:val="both"/>
        <w:rPr>
          <w:rFonts w:ascii="Times New Roman" w:eastAsia="Times New Roman" w:hAnsi="Times New Roman" w:cs="Times New Roman"/>
          <w:color w:val="000000"/>
          <w:sz w:val="18"/>
          <w:szCs w:val="18"/>
          <w:lang w:eastAsia="ru-RU"/>
        </w:rPr>
      </w:pPr>
    </w:p>
    <w:p w14:paraId="7DB8B2A2" w14:textId="77777777" w:rsidR="002A4AB1" w:rsidRPr="002A4AB1" w:rsidRDefault="002A4AB1" w:rsidP="002A4AB1">
      <w:pPr>
        <w:spacing w:after="0" w:line="240" w:lineRule="auto"/>
        <w:contextualSpacing/>
        <w:rPr>
          <w:rFonts w:ascii="Times New Roman" w:eastAsia="Times New Roman" w:hAnsi="Times New Roman" w:cs="Times New Roman"/>
          <w:lang w:eastAsia="ru-RU"/>
        </w:rPr>
      </w:pPr>
      <w:r w:rsidRPr="002A4AB1">
        <w:rPr>
          <w:rFonts w:ascii="Times New Roman" w:eastAsia="Times New Roman" w:hAnsi="Times New Roman" w:cs="Times New Roman"/>
          <w:lang w:eastAsia="ru-RU"/>
        </w:rPr>
        <w:t xml:space="preserve">Рассылка: в дело, отдел ЖКХ и С, ОСЭР. </w:t>
      </w:r>
    </w:p>
    <w:p w14:paraId="31A9E152" w14:textId="77777777" w:rsidR="002A4AB1" w:rsidRPr="002A4AB1" w:rsidRDefault="002A4AB1" w:rsidP="002A4AB1">
      <w:pPr>
        <w:tabs>
          <w:tab w:val="left" w:pos="400"/>
        </w:tabs>
        <w:spacing w:after="0" w:line="240" w:lineRule="auto"/>
        <w:contextualSpacing/>
        <w:jc w:val="both"/>
        <w:rPr>
          <w:rFonts w:ascii="Times New Roman" w:eastAsia="Times New Roman" w:hAnsi="Times New Roman" w:cs="Times New Roman"/>
          <w:sz w:val="18"/>
          <w:szCs w:val="18"/>
          <w:lang w:eastAsia="ru-RU"/>
        </w:rPr>
      </w:pPr>
    </w:p>
    <w:p w14:paraId="5D35D2FD" w14:textId="77777777" w:rsidR="002A4AB1" w:rsidRPr="002A4AB1" w:rsidRDefault="002A4AB1" w:rsidP="002A4AB1">
      <w:pPr>
        <w:tabs>
          <w:tab w:val="left" w:pos="400"/>
        </w:tabs>
        <w:spacing w:after="0" w:line="240" w:lineRule="auto"/>
        <w:contextualSpacing/>
        <w:jc w:val="both"/>
        <w:rPr>
          <w:rFonts w:ascii="Times New Roman" w:eastAsia="Times New Roman" w:hAnsi="Times New Roman" w:cs="Times New Roman"/>
          <w:lang w:eastAsia="ru-RU"/>
        </w:rPr>
      </w:pPr>
      <w:r w:rsidRPr="002A4AB1">
        <w:rPr>
          <w:rFonts w:ascii="Times New Roman" w:eastAsia="Times New Roman" w:hAnsi="Times New Roman" w:cs="Times New Roman"/>
          <w:lang w:eastAsia="ru-RU"/>
        </w:rPr>
        <w:t>Сенник О.С.</w:t>
      </w:r>
    </w:p>
    <w:p w14:paraId="74EC29B2" w14:textId="77777777" w:rsidR="002A4AB1" w:rsidRPr="002A4AB1" w:rsidRDefault="002A4AB1" w:rsidP="002A4AB1">
      <w:pPr>
        <w:tabs>
          <w:tab w:val="left" w:pos="400"/>
        </w:tabs>
        <w:spacing w:after="0" w:line="240" w:lineRule="auto"/>
        <w:contextualSpacing/>
        <w:jc w:val="both"/>
        <w:rPr>
          <w:rFonts w:ascii="Times New Roman" w:eastAsia="Times New Roman" w:hAnsi="Times New Roman" w:cs="Times New Roman"/>
          <w:lang w:eastAsia="ru-RU"/>
        </w:rPr>
      </w:pPr>
      <w:r w:rsidRPr="002A4AB1">
        <w:rPr>
          <w:noProof/>
        </w:rPr>
        <w:lastRenderedPageBreak/>
        <w:drawing>
          <wp:inline distT="0" distB="0" distL="0" distR="0" wp14:anchorId="5A53E4A2" wp14:editId="5F7705B3">
            <wp:extent cx="6048375" cy="90593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8375" cy="9059376"/>
                    </a:xfrm>
                    <a:prstGeom prst="rect">
                      <a:avLst/>
                    </a:prstGeom>
                    <a:noFill/>
                    <a:ln>
                      <a:noFill/>
                    </a:ln>
                  </pic:spPr>
                </pic:pic>
              </a:graphicData>
            </a:graphic>
          </wp:inline>
        </w:drawing>
      </w:r>
    </w:p>
    <w:p w14:paraId="2308802F" w14:textId="77777777" w:rsidR="002A4AB1" w:rsidRPr="002A4AB1" w:rsidRDefault="002A4AB1" w:rsidP="002A4AB1">
      <w:pPr>
        <w:spacing w:after="0" w:line="240" w:lineRule="auto"/>
        <w:ind w:firstLine="709"/>
        <w:jc w:val="right"/>
        <w:rPr>
          <w:rFonts w:ascii="Times New Roman" w:hAnsi="Times New Roman" w:cs="Times New Roman"/>
          <w:sz w:val="26"/>
          <w:szCs w:val="26"/>
        </w:rPr>
      </w:pPr>
    </w:p>
    <w:p w14:paraId="182A61EB" w14:textId="77777777" w:rsidR="002A4AB1" w:rsidRPr="002A4AB1" w:rsidRDefault="002A4AB1" w:rsidP="002A4AB1">
      <w:pPr>
        <w:spacing w:after="0" w:line="240" w:lineRule="auto"/>
        <w:ind w:firstLine="709"/>
        <w:jc w:val="right"/>
        <w:rPr>
          <w:rFonts w:ascii="Times New Roman" w:hAnsi="Times New Roman" w:cs="Times New Roman"/>
          <w:sz w:val="26"/>
          <w:szCs w:val="26"/>
        </w:rPr>
      </w:pPr>
      <w:bookmarkStart w:id="3" w:name="_Hlk232603736"/>
      <w:r w:rsidRPr="002A4AB1">
        <w:rPr>
          <w:rFonts w:ascii="Times New Roman" w:hAnsi="Times New Roman" w:cs="Times New Roman"/>
          <w:sz w:val="26"/>
          <w:szCs w:val="26"/>
        </w:rPr>
        <w:lastRenderedPageBreak/>
        <w:t xml:space="preserve">Приложение </w:t>
      </w:r>
    </w:p>
    <w:p w14:paraId="2CFB3BDB" w14:textId="77777777" w:rsidR="002A4AB1" w:rsidRPr="002A4AB1" w:rsidRDefault="002A4AB1" w:rsidP="002A4AB1">
      <w:pPr>
        <w:spacing w:after="0" w:line="240" w:lineRule="auto"/>
        <w:ind w:firstLine="709"/>
        <w:jc w:val="right"/>
        <w:rPr>
          <w:rFonts w:ascii="Times New Roman" w:hAnsi="Times New Roman" w:cs="Times New Roman"/>
          <w:sz w:val="26"/>
          <w:szCs w:val="26"/>
        </w:rPr>
      </w:pPr>
      <w:r w:rsidRPr="002A4AB1">
        <w:rPr>
          <w:rFonts w:ascii="Times New Roman" w:hAnsi="Times New Roman" w:cs="Times New Roman"/>
          <w:sz w:val="26"/>
          <w:szCs w:val="26"/>
        </w:rPr>
        <w:t>УТВЕРЖДЕН</w:t>
      </w:r>
    </w:p>
    <w:p w14:paraId="3D33FEF9" w14:textId="77777777" w:rsidR="002A4AB1" w:rsidRPr="002A4AB1" w:rsidRDefault="002A4AB1" w:rsidP="002A4AB1">
      <w:pPr>
        <w:spacing w:after="0" w:line="240" w:lineRule="auto"/>
        <w:ind w:firstLine="709"/>
        <w:jc w:val="right"/>
        <w:rPr>
          <w:rFonts w:ascii="Times New Roman" w:hAnsi="Times New Roman" w:cs="Times New Roman"/>
          <w:sz w:val="26"/>
          <w:szCs w:val="26"/>
        </w:rPr>
      </w:pPr>
      <w:r w:rsidRPr="002A4AB1">
        <w:rPr>
          <w:rFonts w:ascii="Times New Roman" w:hAnsi="Times New Roman" w:cs="Times New Roman"/>
          <w:sz w:val="26"/>
          <w:szCs w:val="26"/>
        </w:rPr>
        <w:t>постановлением Администрации</w:t>
      </w:r>
    </w:p>
    <w:p w14:paraId="0EC97C10" w14:textId="77777777" w:rsidR="002A4AB1" w:rsidRPr="002A4AB1" w:rsidRDefault="002A4AB1" w:rsidP="002A4AB1">
      <w:pPr>
        <w:spacing w:after="0" w:line="240" w:lineRule="auto"/>
        <w:ind w:firstLine="709"/>
        <w:jc w:val="right"/>
        <w:rPr>
          <w:rFonts w:ascii="Times New Roman" w:hAnsi="Times New Roman" w:cs="Times New Roman"/>
          <w:sz w:val="26"/>
          <w:szCs w:val="26"/>
        </w:rPr>
      </w:pPr>
      <w:r w:rsidRPr="002A4AB1">
        <w:rPr>
          <w:rFonts w:ascii="Times New Roman" w:hAnsi="Times New Roman" w:cs="Times New Roman"/>
          <w:sz w:val="26"/>
          <w:szCs w:val="26"/>
        </w:rPr>
        <w:t xml:space="preserve"> Нижнеилимского муниципального округа</w:t>
      </w:r>
    </w:p>
    <w:p w14:paraId="62A930FA" w14:textId="42F6276C" w:rsidR="002A4AB1" w:rsidRPr="002A4AB1" w:rsidRDefault="002A4AB1" w:rsidP="002A4AB1">
      <w:pPr>
        <w:spacing w:after="0" w:line="240" w:lineRule="auto"/>
        <w:ind w:firstLine="709"/>
        <w:jc w:val="right"/>
        <w:rPr>
          <w:rFonts w:ascii="Times New Roman" w:hAnsi="Times New Roman" w:cs="Times New Roman"/>
          <w:sz w:val="26"/>
          <w:szCs w:val="26"/>
        </w:rPr>
      </w:pPr>
      <w:r w:rsidRPr="002A4AB1">
        <w:rPr>
          <w:rFonts w:ascii="Times New Roman" w:hAnsi="Times New Roman" w:cs="Times New Roman"/>
          <w:sz w:val="26"/>
          <w:szCs w:val="26"/>
        </w:rPr>
        <w:t xml:space="preserve">от </w:t>
      </w:r>
      <w:r w:rsidRPr="002A4AB1">
        <w:rPr>
          <w:rFonts w:ascii="Times New Roman" w:hAnsi="Times New Roman" w:cs="Times New Roman"/>
          <w:sz w:val="26"/>
          <w:szCs w:val="26"/>
          <w:u w:val="single"/>
        </w:rPr>
        <w:t>«___» _________</w:t>
      </w:r>
      <w:r w:rsidRPr="002A4AB1">
        <w:rPr>
          <w:rFonts w:ascii="Times New Roman" w:hAnsi="Times New Roman" w:cs="Times New Roman"/>
          <w:sz w:val="26"/>
          <w:szCs w:val="26"/>
        </w:rPr>
        <w:t xml:space="preserve"> 2026 </w:t>
      </w:r>
      <w:bookmarkStart w:id="4" w:name="_GoBack"/>
      <w:bookmarkEnd w:id="4"/>
      <w:r w:rsidRPr="002A4AB1">
        <w:rPr>
          <w:rFonts w:ascii="Times New Roman" w:hAnsi="Times New Roman" w:cs="Times New Roman"/>
          <w:sz w:val="26"/>
          <w:szCs w:val="26"/>
        </w:rPr>
        <w:t>года №</w:t>
      </w:r>
      <w:r w:rsidRPr="002A4AB1">
        <w:rPr>
          <w:rFonts w:ascii="Times New Roman" w:hAnsi="Times New Roman" w:cs="Times New Roman"/>
          <w:sz w:val="26"/>
          <w:szCs w:val="26"/>
        </w:rPr>
        <w:t xml:space="preserve"> </w:t>
      </w:r>
      <w:r w:rsidRPr="002A4AB1">
        <w:rPr>
          <w:rFonts w:ascii="Times New Roman" w:hAnsi="Times New Roman" w:cs="Times New Roman"/>
          <w:sz w:val="26"/>
          <w:szCs w:val="26"/>
          <w:u w:val="single"/>
        </w:rPr>
        <w:t>_____.</w:t>
      </w:r>
    </w:p>
    <w:p w14:paraId="0FC8C562"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2448FCEC"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r w:rsidRPr="002A4AB1">
        <w:rPr>
          <w:rFonts w:ascii="Times New Roman" w:hAnsi="Times New Roman" w:cs="Times New Roman"/>
          <w:b/>
          <w:bCs/>
          <w:sz w:val="26"/>
          <w:szCs w:val="26"/>
        </w:rPr>
        <w:t>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14:paraId="1F1BA5AE"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02AFC3AE"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r w:rsidRPr="002A4AB1">
        <w:rPr>
          <w:rFonts w:ascii="Times New Roman" w:hAnsi="Times New Roman" w:cs="Times New Roman"/>
          <w:b/>
          <w:bCs/>
          <w:sz w:val="26"/>
          <w:szCs w:val="26"/>
        </w:rPr>
        <w:t>I. Общие положения</w:t>
      </w:r>
    </w:p>
    <w:p w14:paraId="2BF297EB"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p>
    <w:p w14:paraId="14BAE493"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1. Предмет регулирования Административного регламента</w:t>
      </w:r>
    </w:p>
    <w:p w14:paraId="60DF897B"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7AAA28B8"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1. Настоящий  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определяет стандарт, сроки и последовательность действий (административных процедур) при осуществлении полномочий по предоставлению государственной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(далее - муниципальная услуга) на территории Нижнеилимского муниципального округа.</w:t>
      </w:r>
    </w:p>
    <w:p w14:paraId="6CE91067"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44273F78"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2. Круг Заявителей</w:t>
      </w:r>
    </w:p>
    <w:p w14:paraId="30BAC8C5"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08B4EFCF"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2. Заявителями на получение муниципальной услуги являются 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 (далее – Заявитель) или лица, обладающие соответствующими полномочиями (далее – представитель).</w:t>
      </w:r>
    </w:p>
    <w:p w14:paraId="20607B31"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 xml:space="preserve">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3062D9F9"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5B50F0C2" w14:textId="77777777" w:rsidR="002A4AB1" w:rsidRPr="002A4AB1" w:rsidRDefault="002A4AB1" w:rsidP="002A4AB1">
      <w:pPr>
        <w:spacing w:after="0" w:line="240" w:lineRule="auto"/>
        <w:ind w:firstLine="709"/>
        <w:jc w:val="center"/>
        <w:rPr>
          <w:rFonts w:ascii="Times New Roman" w:hAnsi="Times New Roman" w:cs="Times New Roman"/>
          <w:b/>
          <w:bCs/>
          <w:color w:val="000000" w:themeColor="text1"/>
          <w:sz w:val="26"/>
          <w:szCs w:val="26"/>
        </w:rPr>
      </w:pPr>
      <w:r w:rsidRPr="002A4AB1">
        <w:rPr>
          <w:rFonts w:ascii="Times New Roman" w:hAnsi="Times New Roman" w:cs="Times New Roman"/>
          <w:b/>
          <w:bCs/>
          <w:color w:val="000000" w:themeColor="text1"/>
          <w:sz w:val="26"/>
          <w:szCs w:val="26"/>
        </w:rPr>
        <w:t xml:space="preserve">Глава 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14:paraId="4B31315F"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393FDCC2" w14:textId="77777777" w:rsidR="002A4AB1" w:rsidRPr="002A4AB1" w:rsidRDefault="002A4AB1" w:rsidP="002A4AB1">
      <w:pPr>
        <w:spacing w:after="0" w:line="240" w:lineRule="auto"/>
        <w:ind w:firstLine="567"/>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lastRenderedPageBreak/>
        <w:t xml:space="preserve">4. Муниципальная услуга предоставляется заявителю в соответствии с категориями (признаками) заявителей (в случае если результат муниципальной услуги определяется в зависимости от категории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сети «Интернет» по адресу </w:t>
      </w:r>
      <w:hyperlink r:id="rId7" w:history="1">
        <w:r w:rsidRPr="002A4AB1">
          <w:rPr>
            <w:rFonts w:ascii="Times New Roman" w:eastAsia="Calibri" w:hAnsi="Times New Roman" w:cs="Times New Roman"/>
            <w:sz w:val="26"/>
            <w:szCs w:val="26"/>
            <w:u w:val="single"/>
          </w:rPr>
          <w:t>http://gosuslugi.ru</w:t>
        </w:r>
      </w:hyperlink>
      <w:r w:rsidRPr="002A4AB1">
        <w:rPr>
          <w:rFonts w:ascii="Times New Roman" w:eastAsia="Calibri" w:hAnsi="Times New Roman" w:cs="Times New Roman"/>
          <w:sz w:val="26"/>
          <w:szCs w:val="26"/>
        </w:rPr>
        <w:t xml:space="preserve"> (далее – Единый портал). </w:t>
      </w:r>
    </w:p>
    <w:p w14:paraId="6204D0BF" w14:textId="77777777" w:rsidR="002A4AB1" w:rsidRPr="002A4AB1" w:rsidRDefault="002A4AB1" w:rsidP="002A4AB1">
      <w:pPr>
        <w:spacing w:after="0" w:line="240" w:lineRule="auto"/>
        <w:ind w:firstLine="567"/>
        <w:jc w:val="both"/>
        <w:rPr>
          <w:rFonts w:ascii="Times New Roman" w:eastAsia="Calibri" w:hAnsi="Times New Roman" w:cs="Times New Roman"/>
          <w:sz w:val="26"/>
          <w:szCs w:val="26"/>
        </w:rPr>
      </w:pPr>
    </w:p>
    <w:bookmarkEnd w:id="3"/>
    <w:p w14:paraId="6DC91A28"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r w:rsidRPr="002A4AB1">
        <w:rPr>
          <w:rFonts w:ascii="Times New Roman" w:hAnsi="Times New Roman" w:cs="Times New Roman"/>
          <w:b/>
          <w:bCs/>
          <w:sz w:val="26"/>
          <w:szCs w:val="26"/>
        </w:rPr>
        <w:t>II. Стандарт предоставления муниципальной услуги</w:t>
      </w:r>
    </w:p>
    <w:p w14:paraId="56FD6A83"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52EC18B4"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4. Наименование муниципальной услуги</w:t>
      </w:r>
    </w:p>
    <w:p w14:paraId="467C878F"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p>
    <w:p w14:paraId="32694E7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5. Под муниципальной услугой в настоящем Административном регламенте понимается оформление и выдача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14:paraId="0CF3288F"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6767B1D1"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5. Наименование органа, предоставляющего муниципальную услугу</w:t>
      </w:r>
    </w:p>
    <w:p w14:paraId="101D7DCA"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566F6036"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 Предоставление муниципальной услуги осуществляет Администрация Нижнеилимского муниципального округа в лице отдела жилищно- коммунального хозяйства и связи Администрации Нижнеилимского муниципального округа (далее - уполномоченный орган).</w:t>
      </w:r>
    </w:p>
    <w:p w14:paraId="09CAC97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7. Возможность получения муниципальной услуги в многофункциональном центре предоставления государственных и муниципальных услуг (далее - МФЦ, многофункциональный центр) предусмотрена.</w:t>
      </w:r>
    </w:p>
    <w:p w14:paraId="439EB50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8. При оказании муниципальной услуги Уполномоченный орган осуществляет взаимодействие с 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14:paraId="3A932070"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9.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39503531"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55155DBC"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6. Результат предоставления муниципальной услуги</w:t>
      </w:r>
    </w:p>
    <w:p w14:paraId="2FB9D355"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06ED3C26"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10. Результатом предоставления </w:t>
      </w:r>
      <w:bookmarkStart w:id="5" w:name="_Hlk232769118"/>
      <w:r w:rsidRPr="002A4AB1">
        <w:rPr>
          <w:rFonts w:ascii="Times New Roman" w:hAnsi="Times New Roman" w:cs="Times New Roman"/>
          <w:sz w:val="26"/>
          <w:szCs w:val="26"/>
        </w:rPr>
        <w:t xml:space="preserve">муниципальной услуги </w:t>
      </w:r>
      <w:bookmarkEnd w:id="5"/>
      <w:r w:rsidRPr="002A4AB1">
        <w:rPr>
          <w:rFonts w:ascii="Times New Roman" w:hAnsi="Times New Roman" w:cs="Times New Roman"/>
          <w:sz w:val="26"/>
          <w:szCs w:val="26"/>
        </w:rPr>
        <w:t xml:space="preserve">является: </w:t>
      </w:r>
    </w:p>
    <w:p w14:paraId="5629303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1) Решение о предоставлении муниципальной услуги по форме, согласно Приложению № 1 к настоящему Административному регламенту с выдачей:</w:t>
      </w:r>
    </w:p>
    <w:p w14:paraId="052C2AA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свидетельства об осуществлении перевозок по маршруту регулярных перевозок, согласно приложению 9 к приказу Минтранса России от 10 ноября 2015 года № 331 «Об утверждении формы бланка свидетельства об осуществлении перевозок по маршруту регулярных перевозок и порядка его заполнения»;        </w:t>
      </w:r>
    </w:p>
    <w:p w14:paraId="0A6C9BF0"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Свидетельства об осуществлении перевозок по маршруту регулярных перевозок заполняются по форме, согласно Приложению № 9 к</w:t>
      </w:r>
      <w:r w:rsidRPr="002A4AB1">
        <w:t xml:space="preserve"> </w:t>
      </w:r>
      <w:r w:rsidRPr="002A4AB1">
        <w:rPr>
          <w:rFonts w:ascii="Times New Roman" w:hAnsi="Times New Roman" w:cs="Times New Roman"/>
          <w:sz w:val="26"/>
          <w:szCs w:val="26"/>
        </w:rPr>
        <w:t xml:space="preserve">настоящему Административному регламенту. </w:t>
      </w:r>
    </w:p>
    <w:p w14:paraId="03A70F2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карты маршрута регулярных перевозок на каждое транспортное средство согласно приложению 10 к приказу Минтранса России от 10 ноября 2015 года № 332 «Об утверждении формы бланка карты маршрута регулярных перевозок и порядка его заполнения».</w:t>
      </w:r>
    </w:p>
    <w:p w14:paraId="3AFDBB50"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Карты маршрута регулярных перевозок на каждое транспортное средство заполняются согласно Приложению № 10 к настоящему Административному регламенту.</w:t>
      </w:r>
    </w:p>
    <w:p w14:paraId="3307CBF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Уведомление о выдаче положительного решения о предоставлении муниципальной услуги выдается по форме, согласно Приложению № 5 к настоящему Административному регламенту. </w:t>
      </w:r>
    </w:p>
    <w:p w14:paraId="4D28D61D"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2) Решение об отказе в предоставлении муниципальной услуги по форме, согласно Приложению № 2 к настоящему Административному регламенту.</w:t>
      </w:r>
    </w:p>
    <w:p w14:paraId="32AAFB64"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11. По выбору заявителя результат предоставления муниципальной услуги можно получить одним из следующих способов:</w:t>
      </w:r>
    </w:p>
    <w:p w14:paraId="647AF189"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 на бумажном носителе в уполномоченном органе;</w:t>
      </w:r>
    </w:p>
    <w:p w14:paraId="5B90F62D"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 на бумажном носителе в виде распечатанного экземпляра электронного документа в МФЦ;</w:t>
      </w:r>
    </w:p>
    <w:p w14:paraId="6340FB48"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в Федеральной государственной информационной системе «Единый портал государственных и муниципальных услуг» (далее – ЕПГУ) или по электронной почте.</w:t>
      </w:r>
    </w:p>
    <w:p w14:paraId="4EF4D851"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221B6921" w14:textId="77777777" w:rsidR="002A4AB1" w:rsidRPr="002A4AB1" w:rsidRDefault="002A4AB1" w:rsidP="002A4AB1">
      <w:pPr>
        <w:spacing w:after="0" w:line="240" w:lineRule="auto"/>
        <w:ind w:firstLine="709"/>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7. Срок предоставления муниципальной услуги</w:t>
      </w:r>
    </w:p>
    <w:p w14:paraId="109CD854"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6C23D0FA"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12. Уполномоченный орган в течении 10 рабочих дней со дня регистрации заявления и документов, необходимых для предоставления муниципальной услуги, направляет Заявителю способом, указанным в заявлении один из результатов, указанных в пункте 11 главы 6 раздела </w:t>
      </w:r>
      <w:r w:rsidRPr="002A4AB1">
        <w:rPr>
          <w:rFonts w:ascii="Times New Roman" w:hAnsi="Times New Roman" w:cs="Times New Roman"/>
          <w:sz w:val="26"/>
          <w:szCs w:val="26"/>
          <w:lang w:val="en-US"/>
        </w:rPr>
        <w:t>II</w:t>
      </w:r>
      <w:r w:rsidRPr="002A4AB1">
        <w:rPr>
          <w:rFonts w:ascii="Times New Roman" w:hAnsi="Times New Roman" w:cs="Times New Roman"/>
          <w:sz w:val="26"/>
          <w:szCs w:val="26"/>
        </w:rPr>
        <w:t xml:space="preserve"> Административного регламента.</w:t>
      </w:r>
    </w:p>
    <w:p w14:paraId="3514E51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13. Срок выдачи свидетельства, переоформления разрешения, прекращения действия свидетельства составляет не более 10 рабочих дней. </w:t>
      </w:r>
    </w:p>
    <w:p w14:paraId="7DA51D9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14. Срок выдачи (либо через МФЦ) заявителю документа, подтверждающего принятия решения о предоставлении (отказе в предоставлении) муниципальной услуги, не должен превышать 3 рабочих дней со дня принятия соответствующего решения. </w:t>
      </w:r>
    </w:p>
    <w:p w14:paraId="426CDDDB"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6587F6CB" w14:textId="77777777" w:rsidR="002A4AB1" w:rsidRPr="002A4AB1" w:rsidRDefault="002A4AB1" w:rsidP="002A4AB1">
      <w:pPr>
        <w:spacing w:after="0" w:line="240" w:lineRule="auto"/>
        <w:jc w:val="center"/>
        <w:rPr>
          <w:rFonts w:ascii="Times New Roman" w:eastAsia="Times New Roman" w:hAnsi="Times New Roman" w:cs="Times New Roman"/>
          <w:b/>
          <w:sz w:val="26"/>
          <w:szCs w:val="26"/>
          <w:lang w:eastAsia="ru-RU"/>
        </w:rPr>
      </w:pPr>
      <w:r w:rsidRPr="002A4AB1">
        <w:rPr>
          <w:rFonts w:ascii="Times New Roman" w:eastAsia="Times New Roman" w:hAnsi="Times New Roman" w:cs="Times New Roman"/>
          <w:b/>
          <w:sz w:val="26"/>
          <w:szCs w:val="26"/>
          <w:lang w:eastAsia="ru-RU"/>
        </w:rPr>
        <w:t>Глава 8. Размер платы, взимаемой с заявителя при предоставлении муниципальной услуги</w:t>
      </w:r>
    </w:p>
    <w:p w14:paraId="2C13BA97" w14:textId="77777777" w:rsidR="002A4AB1" w:rsidRPr="002A4AB1" w:rsidRDefault="002A4AB1" w:rsidP="002A4AB1">
      <w:pPr>
        <w:spacing w:after="0" w:line="240" w:lineRule="auto"/>
        <w:jc w:val="center"/>
        <w:rPr>
          <w:rFonts w:ascii="Times New Roman" w:eastAsia="Times New Roman" w:hAnsi="Times New Roman" w:cs="Times New Roman"/>
          <w:b/>
          <w:sz w:val="26"/>
          <w:szCs w:val="26"/>
          <w:lang w:eastAsia="ru-RU"/>
        </w:rPr>
      </w:pPr>
    </w:p>
    <w:p w14:paraId="0BE9FB77"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15. Предоставление муниципальной услуги осуществляется без взимания платы.</w:t>
      </w:r>
    </w:p>
    <w:p w14:paraId="2A60B815"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 16.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уполномоченного или территориального органа, а также </w:t>
      </w:r>
    </w:p>
    <w:p w14:paraId="5B82CBC7"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p>
    <w:p w14:paraId="43D07C71" w14:textId="77777777" w:rsidR="002A4AB1" w:rsidRPr="002A4AB1" w:rsidRDefault="002A4AB1" w:rsidP="002A4AB1">
      <w:pPr>
        <w:spacing w:after="0" w:line="240" w:lineRule="auto"/>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lastRenderedPageBreak/>
        <w:t>должностных лиц уполномоченного или территориального органа, плата с заявителя или его представителя не взимается.</w:t>
      </w:r>
    </w:p>
    <w:p w14:paraId="3042CB27"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p>
    <w:p w14:paraId="0D785151"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BD4421A"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78F8C9B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не должен превышать 15 минут.</w:t>
      </w:r>
    </w:p>
    <w:p w14:paraId="7B5E7ADE"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729C8251" w14:textId="77777777" w:rsidR="002A4AB1" w:rsidRPr="002A4AB1" w:rsidRDefault="002A4AB1" w:rsidP="002A4AB1">
      <w:pPr>
        <w:spacing w:after="0" w:line="240" w:lineRule="auto"/>
        <w:ind w:firstLine="567"/>
        <w:jc w:val="center"/>
        <w:rPr>
          <w:rFonts w:ascii="Times New Roman" w:hAnsi="Times New Roman" w:cs="Times New Roman"/>
          <w:b/>
          <w:sz w:val="26"/>
          <w:szCs w:val="26"/>
        </w:rPr>
      </w:pPr>
      <w:r w:rsidRPr="002A4AB1">
        <w:rPr>
          <w:rFonts w:ascii="Times New Roman" w:hAnsi="Times New Roman" w:cs="Times New Roman"/>
          <w:b/>
          <w:sz w:val="26"/>
          <w:szCs w:val="26"/>
        </w:rPr>
        <w:t>Глава 10. Срок регистрации запроса заявителя о предоставлении</w:t>
      </w:r>
    </w:p>
    <w:p w14:paraId="79405E60" w14:textId="77777777" w:rsidR="002A4AB1" w:rsidRPr="002A4AB1" w:rsidRDefault="002A4AB1" w:rsidP="002A4AB1">
      <w:pPr>
        <w:spacing w:after="0" w:line="240" w:lineRule="auto"/>
        <w:ind w:firstLine="567"/>
        <w:jc w:val="center"/>
        <w:rPr>
          <w:rFonts w:ascii="Times New Roman" w:hAnsi="Times New Roman" w:cs="Times New Roman"/>
          <w:b/>
          <w:sz w:val="26"/>
          <w:szCs w:val="26"/>
        </w:rPr>
      </w:pPr>
      <w:r w:rsidRPr="002A4AB1">
        <w:rPr>
          <w:rFonts w:ascii="Times New Roman" w:hAnsi="Times New Roman" w:cs="Times New Roman"/>
          <w:b/>
          <w:sz w:val="26"/>
          <w:szCs w:val="26"/>
        </w:rPr>
        <w:t>муниципальной услуги</w:t>
      </w:r>
    </w:p>
    <w:p w14:paraId="357179F1"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5D5FF02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18. В день подачи – при личном обращении в Уполномоченный орган. Заявление регистрируется специалистами Нижнеилимского муниципального округа Иркутской области в журнале входящей корреспонденции путем присвоения входящего номера и даты поступившего документа, который передается структурному органу, </w:t>
      </w:r>
      <w:proofErr w:type="gramStart"/>
      <w:r w:rsidRPr="002A4AB1">
        <w:rPr>
          <w:rFonts w:ascii="Times New Roman" w:hAnsi="Times New Roman" w:cs="Times New Roman"/>
          <w:sz w:val="26"/>
          <w:szCs w:val="26"/>
        </w:rPr>
        <w:t>ответственному  за</w:t>
      </w:r>
      <w:proofErr w:type="gramEnd"/>
      <w:r w:rsidRPr="002A4AB1">
        <w:rPr>
          <w:rFonts w:ascii="Times New Roman" w:hAnsi="Times New Roman" w:cs="Times New Roman"/>
          <w:sz w:val="26"/>
          <w:szCs w:val="26"/>
        </w:rPr>
        <w:t xml:space="preserve"> предоставление  муниципальной  услуги. </w:t>
      </w:r>
    </w:p>
    <w:p w14:paraId="448C438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19. Днем регистрации документов является день их поступления в Уполномоченный орган (до 16-00). При поступлении документов после 16-00 или в нерабочий день их регистрация осуществляется следующим рабочим днем.</w:t>
      </w:r>
    </w:p>
    <w:p w14:paraId="5407A9E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20. Срок регистрации представленных в Уполномоченный заявления и документов при непосредственном обращении заявителя или его представителя не должен превышать 15 минут.</w:t>
      </w:r>
    </w:p>
    <w:p w14:paraId="450EA3B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21. Документы, необходимые для предоставления муниципальной услуги, заявитель может подать в Уполномоченный орган одним из следующих способов:</w:t>
      </w:r>
    </w:p>
    <w:p w14:paraId="5DAA98C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1) при личном обращении (или обращении представителя заявителя) в отдел жилищно-коммунального хозяйства и связи Администрации Нижнеилимского муниципального округа Иркутской области по адресу: город Железногорск-Илимский, кв. 8, дом 19, </w:t>
      </w:r>
      <w:proofErr w:type="spellStart"/>
      <w:r w:rsidRPr="002A4AB1">
        <w:rPr>
          <w:rFonts w:ascii="Times New Roman" w:hAnsi="Times New Roman" w:cs="Times New Roman"/>
          <w:sz w:val="26"/>
          <w:szCs w:val="26"/>
        </w:rPr>
        <w:t>каб</w:t>
      </w:r>
      <w:proofErr w:type="spellEnd"/>
      <w:r w:rsidRPr="002A4AB1">
        <w:rPr>
          <w:rFonts w:ascii="Times New Roman" w:hAnsi="Times New Roman" w:cs="Times New Roman"/>
          <w:sz w:val="26"/>
          <w:szCs w:val="26"/>
        </w:rPr>
        <w:t>. № 29, телефон/факс 8(39566) 3-07-08 и территориальных отделов Нижнеилимского муниципального округа;</w:t>
      </w:r>
    </w:p>
    <w:p w14:paraId="74B44EE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2) при личном обращении (или обращении представителя заявителя) в МФЦ;</w:t>
      </w:r>
    </w:p>
    <w:p w14:paraId="4443E5B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3) электронно через Единый портал http://gosuslugi.ru.</w:t>
      </w:r>
    </w:p>
    <w:p w14:paraId="7BD133D6"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23BE9114" w14:textId="77777777" w:rsidR="002A4AB1" w:rsidRPr="002A4AB1" w:rsidRDefault="002A4AB1" w:rsidP="002A4AB1">
      <w:pPr>
        <w:spacing w:after="0" w:line="240" w:lineRule="auto"/>
        <w:ind w:firstLine="567"/>
        <w:jc w:val="center"/>
        <w:rPr>
          <w:rFonts w:ascii="Times New Roman" w:eastAsia="Times New Roman" w:hAnsi="Times New Roman" w:cs="Times New Roman"/>
          <w:b/>
          <w:sz w:val="26"/>
          <w:szCs w:val="26"/>
          <w:lang w:eastAsia="ru-RU"/>
        </w:rPr>
      </w:pPr>
      <w:r w:rsidRPr="002A4AB1">
        <w:rPr>
          <w:rFonts w:ascii="Times New Roman" w:eastAsia="Times New Roman" w:hAnsi="Times New Roman" w:cs="Times New Roman"/>
          <w:b/>
          <w:sz w:val="26"/>
          <w:szCs w:val="26"/>
          <w:lang w:eastAsia="ru-RU"/>
        </w:rPr>
        <w:t>Глава 11. Требования к помещениям, в которых предоставляется</w:t>
      </w:r>
    </w:p>
    <w:p w14:paraId="60D07B50" w14:textId="77777777" w:rsidR="002A4AB1" w:rsidRPr="002A4AB1" w:rsidRDefault="002A4AB1" w:rsidP="002A4AB1">
      <w:pPr>
        <w:spacing w:after="0" w:line="240" w:lineRule="auto"/>
        <w:ind w:firstLine="567"/>
        <w:jc w:val="center"/>
        <w:rPr>
          <w:rFonts w:ascii="Times New Roman" w:eastAsia="Times New Roman" w:hAnsi="Times New Roman" w:cs="Times New Roman"/>
          <w:b/>
          <w:sz w:val="26"/>
          <w:szCs w:val="26"/>
          <w:lang w:eastAsia="ru-RU"/>
        </w:rPr>
      </w:pPr>
      <w:r w:rsidRPr="002A4AB1">
        <w:rPr>
          <w:rFonts w:ascii="Times New Roman" w:eastAsia="Times New Roman" w:hAnsi="Times New Roman" w:cs="Times New Roman"/>
          <w:b/>
          <w:sz w:val="26"/>
          <w:szCs w:val="26"/>
          <w:lang w:eastAsia="ru-RU"/>
        </w:rPr>
        <w:t>муниципальная услуга</w:t>
      </w:r>
    </w:p>
    <w:p w14:paraId="39179E1B" w14:textId="77777777" w:rsidR="002A4AB1" w:rsidRPr="002A4AB1" w:rsidRDefault="002A4AB1" w:rsidP="002A4AB1">
      <w:pPr>
        <w:spacing w:after="0" w:line="240" w:lineRule="auto"/>
        <w:ind w:firstLine="567"/>
        <w:jc w:val="center"/>
        <w:rPr>
          <w:rFonts w:ascii="Times New Roman" w:eastAsia="Times New Roman" w:hAnsi="Times New Roman" w:cs="Times New Roman"/>
          <w:b/>
          <w:sz w:val="26"/>
          <w:szCs w:val="26"/>
          <w:lang w:eastAsia="ru-RU"/>
        </w:rPr>
      </w:pPr>
    </w:p>
    <w:p w14:paraId="5A1936D1"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22. Требования к помещениям, в которых предоставляется муниципальная услуга, в том числе к залу ожидания, местам для заполнения заявлений о предоставлении услуги или уведомлений, информационным стендам с образцами 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Нижнеилимского муниципального округа Иркутской области в информационно – телекоммуникационной сети «Интернет» https://nilim-raion.ru/, МФЦ http://mfc38.ru, а также на Едином портале  https://www.gosuslugi.ru.</w:t>
      </w:r>
    </w:p>
    <w:p w14:paraId="1458D4EF"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lastRenderedPageBreak/>
        <w:t>23. Местоположение административных зданий, в которых размещено помещение приема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EED829B"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В случае, если имеется возможность организации стоянки (парковки) возле здания (строения), в котором размещено помещение приема заявлений и документов, необходимых для предоставления услуги, а также выдача результатов предоставления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8B84D79"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180FAA5"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C1C3DB2"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Вход в кабинет отдела Уполномоченного органа должен быть оборудован информационной табличкой (вывеской), содержащей информацию:</w:t>
      </w:r>
    </w:p>
    <w:p w14:paraId="7277A084"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наименование уполномоченного органа;</w:t>
      </w:r>
    </w:p>
    <w:p w14:paraId="7255DEDD"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местонахождение и юридический адрес;</w:t>
      </w:r>
    </w:p>
    <w:p w14:paraId="6353A850"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режим работы;</w:t>
      </w:r>
    </w:p>
    <w:p w14:paraId="1B6CF1C9"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график приема;</w:t>
      </w:r>
    </w:p>
    <w:p w14:paraId="3D847500"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номера телефонов для справок.</w:t>
      </w:r>
    </w:p>
    <w:p w14:paraId="1D8957B2"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24. Помещения, в которых предоставляется муниципальная услуга, должны соответствовать санитарно-эпидемиологическим правилам и нормативам.</w:t>
      </w:r>
    </w:p>
    <w:p w14:paraId="38F60136"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Помещения, в которых предоставляется муниципальная услуга, оснащаются:</w:t>
      </w:r>
    </w:p>
    <w:p w14:paraId="50993B46"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противопожарной системой и средствами пожаротушения;</w:t>
      </w:r>
    </w:p>
    <w:p w14:paraId="2183D149"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системой оповещения о возникновении чрезвычайной ситуации;</w:t>
      </w:r>
    </w:p>
    <w:p w14:paraId="5900A3BA"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средствами оказания первой медицинской помощи;</w:t>
      </w:r>
    </w:p>
    <w:p w14:paraId="0895F7FB"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 туалетными комнатами для посетителей. </w:t>
      </w:r>
    </w:p>
    <w:p w14:paraId="7C5710C0"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25. Помещения многофункциональных центров оборудуются согласно требованиям Постановления Правительства Российской Федерации «Об утверждении правил организации деятельности многофункциональных центров предоставления государственных и муниципальных услуг» от 22.12.2012 года № 1376.</w:t>
      </w:r>
    </w:p>
    <w:p w14:paraId="332A9B46"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26.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книгой отзывов и предложений, а также информационными стендами.</w:t>
      </w:r>
    </w:p>
    <w:p w14:paraId="04939A49"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На информационном стенде размещается актуальная и исчерпывающая информация, необходимая для получения муниципальной услуги, в том числе:</w:t>
      </w:r>
    </w:p>
    <w:p w14:paraId="2D928B6F"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lastRenderedPageBreak/>
        <w:t>1) Местонахождение и графики работы уполномоченного органа, предоставляющего муниципальную услугу;</w:t>
      </w:r>
    </w:p>
    <w:p w14:paraId="69FBDB8B"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 справочные телефоны уполномоченного органа, предоставляющего муниципальную услугу;</w:t>
      </w:r>
    </w:p>
    <w:p w14:paraId="7E224280"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3) адрес уполномоченного органа в информационно-телекоммуникационной сети «Интернет»;</w:t>
      </w:r>
    </w:p>
    <w:p w14:paraId="035E34FF"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4) порядок получения муниципальной услуги;</w:t>
      </w:r>
    </w:p>
    <w:p w14:paraId="5023BDED"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5) исчерпывающий перечень документов и (или) информации, который необходим для предоставления муниципальной услуги; </w:t>
      </w:r>
    </w:p>
    <w:p w14:paraId="063A1C25"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6) сроки предоставления муниципальной услуги;</w:t>
      </w:r>
    </w:p>
    <w:p w14:paraId="7E567242"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7) информация о том, что муниципальная услуга является платной;</w:t>
      </w:r>
    </w:p>
    <w:p w14:paraId="556A3E5E"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8) копии актуальных нормативных правовых актов, регламентирующих предоставление услуги, в том числе административный регламент, которые по требованию заявителя предоставляются ему для ознакомления;</w:t>
      </w:r>
    </w:p>
    <w:p w14:paraId="67E787AB"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9) информация о возможности оставить обратную связь во всех точках ее предоставления;</w:t>
      </w:r>
    </w:p>
    <w:p w14:paraId="384C9E10"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10) порядок обжалования решений и действий (бездействия) уполномоченного органа, его должностных лиц либо муниципальных служащих, их должностных лиц, работников; </w:t>
      </w:r>
    </w:p>
    <w:p w14:paraId="6E5897B6"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11) информация о предусмотренной законодательством Российской Федерации ответственности должностных лиц уполномоченного органа, за нарушение порядка предоставления муниципальной услуги;</w:t>
      </w:r>
    </w:p>
    <w:p w14:paraId="57C12165"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12) информация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272AF855"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685AA26"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27.</w:t>
      </w:r>
      <w:r w:rsidRPr="002A4AB1">
        <w:t> </w:t>
      </w:r>
      <w:r w:rsidRPr="002A4AB1">
        <w:rPr>
          <w:rFonts w:ascii="Times New Roman" w:eastAsia="Times New Roman" w:hAnsi="Times New Roman" w:cs="Times New Roman"/>
          <w:sz w:val="26"/>
          <w:szCs w:val="26"/>
          <w:lang w:eastAsia="ru-RU"/>
        </w:rPr>
        <w:t>Места для заполнения заявлений оборудуются стульями, столами (стойками), бланками заявлений, письменными принадлежностями.</w:t>
      </w:r>
    </w:p>
    <w:p w14:paraId="40DD4268"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28. Места приема заявителей оборудуются информационными табличками (вывесками) с указанием:</w:t>
      </w:r>
    </w:p>
    <w:p w14:paraId="03495804"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номера кабинета и наименования отдела;</w:t>
      </w:r>
    </w:p>
    <w:p w14:paraId="2FC248D4"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фамилии, имени и отчества (последнее - при наличии), должности ответственного лица за прием документов;</w:t>
      </w:r>
    </w:p>
    <w:p w14:paraId="4B70A969"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графика приема заявителей.</w:t>
      </w:r>
    </w:p>
    <w:p w14:paraId="3C1FFB0F"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29. Рабочее место каждого лица,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1EF4717"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30. При предоставлении услуги инвалидам обеспечиваются:</w:t>
      </w:r>
    </w:p>
    <w:p w14:paraId="438712A0"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возможность беспрепятственного доступа к объекту (зданию, помещению), в котором предоставляется муниципальная услуга;</w:t>
      </w:r>
    </w:p>
    <w:p w14:paraId="2FE252BA"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88C71CE"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lastRenderedPageBreak/>
        <w:t xml:space="preserve">- сопровождение инвалидов, имеющих стойкие расстройства функции зрения и самостоятельного передвижения; </w:t>
      </w:r>
    </w:p>
    <w:p w14:paraId="5EF6A335"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услуге с учетом ограничений их жизнедеятельности;</w:t>
      </w:r>
    </w:p>
    <w:p w14:paraId="36E00B03"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C133500"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 допуск сурдопереводчика и </w:t>
      </w:r>
      <w:proofErr w:type="spellStart"/>
      <w:r w:rsidRPr="002A4AB1">
        <w:rPr>
          <w:rFonts w:ascii="Times New Roman" w:eastAsia="Times New Roman" w:hAnsi="Times New Roman" w:cs="Times New Roman"/>
          <w:sz w:val="26"/>
          <w:szCs w:val="26"/>
          <w:lang w:eastAsia="ru-RU"/>
        </w:rPr>
        <w:t>тифлосурдопереводчика</w:t>
      </w:r>
      <w:proofErr w:type="spellEnd"/>
      <w:r w:rsidRPr="002A4AB1">
        <w:rPr>
          <w:rFonts w:ascii="Times New Roman" w:eastAsia="Times New Roman" w:hAnsi="Times New Roman" w:cs="Times New Roman"/>
          <w:sz w:val="26"/>
          <w:szCs w:val="26"/>
          <w:lang w:eastAsia="ru-RU"/>
        </w:rPr>
        <w:t>;</w:t>
      </w:r>
    </w:p>
    <w:p w14:paraId="17E522B6"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(муниципальные) услуги;</w:t>
      </w:r>
    </w:p>
    <w:p w14:paraId="4C714E33"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оказание инвалидам помощи в преодолении барьеров, мешающих получению ими государственных и муниципальных услуг наравне с другими лицами.</w:t>
      </w:r>
    </w:p>
    <w:p w14:paraId="31D1C934"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p>
    <w:p w14:paraId="58209F17" w14:textId="77777777" w:rsidR="002A4AB1" w:rsidRPr="002A4AB1" w:rsidRDefault="002A4AB1" w:rsidP="002A4AB1">
      <w:pPr>
        <w:autoSpaceDE w:val="0"/>
        <w:autoSpaceDN w:val="0"/>
        <w:adjustRightInd w:val="0"/>
        <w:spacing w:after="0" w:line="240" w:lineRule="auto"/>
        <w:jc w:val="center"/>
        <w:outlineLvl w:val="1"/>
        <w:rPr>
          <w:rFonts w:ascii="Times New Roman" w:eastAsia="Times New Roman" w:hAnsi="Times New Roman" w:cs="Times New Roman"/>
          <w:b/>
          <w:sz w:val="26"/>
          <w:szCs w:val="26"/>
          <w:lang w:eastAsia="ar-SA"/>
        </w:rPr>
      </w:pPr>
      <w:r w:rsidRPr="002A4AB1">
        <w:rPr>
          <w:rFonts w:ascii="Times New Roman" w:eastAsia="Times New Roman" w:hAnsi="Times New Roman" w:cs="Times New Roman"/>
          <w:b/>
          <w:sz w:val="26"/>
          <w:szCs w:val="26"/>
          <w:lang w:eastAsia="ar-SA"/>
        </w:rPr>
        <w:t>Глава 12. Показатели доступности и качества муниципальной услуги</w:t>
      </w:r>
    </w:p>
    <w:p w14:paraId="76840EF7" w14:textId="77777777" w:rsidR="002A4AB1" w:rsidRPr="002A4AB1" w:rsidRDefault="002A4AB1" w:rsidP="002A4AB1">
      <w:pPr>
        <w:autoSpaceDE w:val="0"/>
        <w:autoSpaceDN w:val="0"/>
        <w:adjustRightInd w:val="0"/>
        <w:spacing w:after="0" w:line="240" w:lineRule="auto"/>
        <w:ind w:firstLine="540"/>
        <w:jc w:val="center"/>
        <w:outlineLvl w:val="1"/>
        <w:rPr>
          <w:rFonts w:ascii="Times New Roman" w:eastAsia="Times New Roman" w:hAnsi="Times New Roman" w:cs="Times New Roman"/>
          <w:b/>
          <w:sz w:val="26"/>
          <w:szCs w:val="26"/>
          <w:lang w:eastAsia="ar-SA"/>
        </w:rPr>
      </w:pPr>
    </w:p>
    <w:p w14:paraId="433F2339"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31. Основными показателями доступности предоставления муниципальной услуги являются:</w:t>
      </w:r>
    </w:p>
    <w:p w14:paraId="68372788"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6F486D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возможность получения заявителем уведомлений о предоставлении муниципальной услуги с помощью ЕПГУ;</w:t>
      </w:r>
    </w:p>
    <w:p w14:paraId="0DE5B84E"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40DC45C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32. Основными показателями качества предоставления муниципальной услуги являются:</w:t>
      </w:r>
    </w:p>
    <w:p w14:paraId="5D6DBB08"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5AD16A5"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минимально возможное количество взаимодействий гражданина с должностными лицами, участвующими в предоставлении муниципальной услуги;</w:t>
      </w:r>
    </w:p>
    <w:p w14:paraId="6C4A91A1"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отсутствие обоснованных жалоб на действия (бездействие) сотрудников и их некорректное (невнимательное) отношение к заявителям;</w:t>
      </w:r>
    </w:p>
    <w:p w14:paraId="03C1B79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отсутствие нарушений установленных сроков в процессе предоставления муниципальной услуги;</w:t>
      </w:r>
    </w:p>
    <w:p w14:paraId="39ACD720"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6C5B41A"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33. Информирование о порядке предоставления муниципальной услуги осуществляется:</w:t>
      </w:r>
    </w:p>
    <w:p w14:paraId="599B1C3D"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1) непосредственно при личном приеме заявителя в Уполномоченном органе;</w:t>
      </w:r>
    </w:p>
    <w:p w14:paraId="2E974559"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2) по телефону в уполномоченном органе;</w:t>
      </w:r>
    </w:p>
    <w:p w14:paraId="7C4C447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lastRenderedPageBreak/>
        <w:t>3) посредством размещения открытой и доступной информации:</w:t>
      </w:r>
    </w:p>
    <w:p w14:paraId="14EB80F8"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xml:space="preserve">- на Едином портале; </w:t>
      </w:r>
    </w:p>
    <w:p w14:paraId="29BF67C3"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bookmarkStart w:id="6" w:name="_Hlk230183525"/>
      <w:r w:rsidRPr="002A4AB1">
        <w:rPr>
          <w:rFonts w:ascii="Times New Roman" w:eastAsia="Calibri" w:hAnsi="Times New Roman" w:cs="Times New Roman"/>
          <w:bCs/>
          <w:sz w:val="26"/>
          <w:szCs w:val="26"/>
        </w:rPr>
        <w:t xml:space="preserve">- на официальном сайте </w:t>
      </w:r>
      <w:bookmarkEnd w:id="6"/>
      <w:r w:rsidRPr="002A4AB1">
        <w:rPr>
          <w:rFonts w:ascii="Times New Roman" w:eastAsia="Calibri" w:hAnsi="Times New Roman" w:cs="Times New Roman"/>
          <w:bCs/>
          <w:sz w:val="26"/>
          <w:szCs w:val="26"/>
        </w:rPr>
        <w:t>Нижнеилимского муниципального округа Иркутской области;</w:t>
      </w:r>
    </w:p>
    <w:p w14:paraId="2EFC6A20"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xml:space="preserve">- на официальном сайте МФЦ. </w:t>
      </w:r>
    </w:p>
    <w:p w14:paraId="24800FA4"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5) посредством размещения информации на информационных стендах уполномоченного органа.</w:t>
      </w:r>
    </w:p>
    <w:p w14:paraId="5FE4BB0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xml:space="preserve">34. Информирование осуществляется по вопросам, касающимся: </w:t>
      </w:r>
    </w:p>
    <w:p w14:paraId="64E7DB13"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1) способов подачи заявления о предоставлении муниципальной услуги;</w:t>
      </w:r>
    </w:p>
    <w:p w14:paraId="2DCC5872"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2) адресов уполномоченного органа;</w:t>
      </w:r>
    </w:p>
    <w:p w14:paraId="1369E083"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3) справочной информации о работе уполномоченного органа;</w:t>
      </w:r>
    </w:p>
    <w:p w14:paraId="5FD6C5EC"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4) документов, необходимых для предоставления муниципальной услуги;</w:t>
      </w:r>
    </w:p>
    <w:p w14:paraId="4D73E1C0"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5) размера государственной пошлины за предоставление услуги или о ее безвозмездности;</w:t>
      </w:r>
    </w:p>
    <w:p w14:paraId="71A8559E"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6) времени приема заявителей и выдачи документов;</w:t>
      </w:r>
    </w:p>
    <w:p w14:paraId="61E98A8E"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7) порядка и сроков предоставления муниципальной услуги;</w:t>
      </w:r>
    </w:p>
    <w:p w14:paraId="577542AD"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8)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488BBF90"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9) результатов предоставления муниципальной услуги, порядка представления документа, являющегося результатом предоставления услуги;</w:t>
      </w:r>
    </w:p>
    <w:p w14:paraId="3440D38D"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10) исчерпывающего перечня оснований для отказа в приеме заявления и документов, необходимых для предоставления услуги;</w:t>
      </w:r>
    </w:p>
    <w:p w14:paraId="360092B4"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11) исчерпывающего перечня оснований для приостановления или отказа в предоставлении услуги.</w:t>
      </w:r>
    </w:p>
    <w:p w14:paraId="4F08CBFF"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35. 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1F86CFDA"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36. 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обратившихся граждан по интересующим вопросам, в том числе предоставляет заявителю полную информацию о всей процедуре получения услуги и действиях, которые заявитель должен совершить на каждом этапе.</w:t>
      </w:r>
    </w:p>
    <w:p w14:paraId="11E0AC59"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37.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340971D"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xml:space="preserve">38. При предоставлении в ходе информирования посредством телефонной 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удостоверяющего личность. </w:t>
      </w:r>
    </w:p>
    <w:p w14:paraId="0FF22A00"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39. 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14:paraId="5841FC38"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изложить обращение в письменной форме;</w:t>
      </w:r>
    </w:p>
    <w:p w14:paraId="7675CF5A"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назначить другое время для консультации.</w:t>
      </w:r>
    </w:p>
    <w:p w14:paraId="20A095D3"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Во время разговора должностное лицо должно произносить слова четко и не прерывать разговор по причине поступления другого звонка.</w:t>
      </w:r>
    </w:p>
    <w:p w14:paraId="4BA0894E"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lastRenderedPageBreak/>
        <w:t>40.</w:t>
      </w:r>
      <w:r w:rsidRPr="002A4AB1">
        <w:t> </w:t>
      </w:r>
      <w:r w:rsidRPr="002A4AB1">
        <w:rPr>
          <w:rFonts w:ascii="Times New Roman" w:eastAsia="Calibri" w:hAnsi="Times New Roman" w:cs="Times New Roman"/>
          <w:bCs/>
          <w:sz w:val="26"/>
          <w:szCs w:val="26"/>
        </w:rPr>
        <w:t xml:space="preserve">Правила предоставления консультации специалистом (скрипты) предусматривают использование следующих элементов разговора: </w:t>
      </w:r>
    </w:p>
    <w:p w14:paraId="68C06461"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приветствие;</w:t>
      </w:r>
    </w:p>
    <w:p w14:paraId="37D7BE6C"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выявление потребности;</w:t>
      </w:r>
    </w:p>
    <w:p w14:paraId="6AB0FF43"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консультация по сбору документов;</w:t>
      </w:r>
    </w:p>
    <w:p w14:paraId="233D98DD"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консультация по процедуре и срокам предоставления услуги;</w:t>
      </w:r>
    </w:p>
    <w:p w14:paraId="0D1E22DE"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консультация по способам предоставления результатов;</w:t>
      </w:r>
    </w:p>
    <w:p w14:paraId="582C4430"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завершение общения.</w:t>
      </w:r>
    </w:p>
    <w:p w14:paraId="3540BF5A"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FF9B85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Информирование осуществляется в соответствии с графиком приема граждан.</w:t>
      </w:r>
    </w:p>
    <w:p w14:paraId="7A219082"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xml:space="preserve">41. Должностное лицо уполномоченного и территориального </w:t>
      </w:r>
      <w:proofErr w:type="gramStart"/>
      <w:r w:rsidRPr="002A4AB1">
        <w:rPr>
          <w:rFonts w:ascii="Times New Roman" w:eastAsia="Calibri" w:hAnsi="Times New Roman" w:cs="Times New Roman"/>
          <w:bCs/>
          <w:sz w:val="26"/>
          <w:szCs w:val="26"/>
        </w:rPr>
        <w:t>органа  не</w:t>
      </w:r>
      <w:proofErr w:type="gramEnd"/>
      <w:r w:rsidRPr="002A4AB1">
        <w:rPr>
          <w:rFonts w:ascii="Times New Roman" w:eastAsia="Calibri" w:hAnsi="Times New Roman" w:cs="Times New Roman"/>
          <w:bCs/>
          <w:sz w:val="26"/>
          <w:szCs w:val="26"/>
        </w:rPr>
        <w:t xml:space="preserve">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4B1C030"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42. Продолжительность информирования по телефону не должно превышать 10 минут.</w:t>
      </w:r>
    </w:p>
    <w:p w14:paraId="6226E01B"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43.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34 настоящего административного регламента в порядке, установленном Федеральным законом «О порядке рассмотрения обращений граждан Российской Федерации» от 02.05.2006 года № 59-ФЗ (далее - Федеральный закон № 59-ФЗ).</w:t>
      </w:r>
    </w:p>
    <w:p w14:paraId="0870509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44. Сведения о ходе предоставления услуги, результаты предоставления услуги направляются Уполномоченным органом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14:paraId="57D07018"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45. В ходе личного обращения заявителю обеспечивается предоставление информации:</w:t>
      </w:r>
    </w:p>
    <w:p w14:paraId="72692E3E"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о возможности выбора канала для получения уведомления об изменении статуса оказания услуги;</w:t>
      </w:r>
    </w:p>
    <w:p w14:paraId="48200572"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о предстоящих шагах и действиях, которые он должен совершить на каждом шаге при получении услуги и сроках для совершения таких действий;</w:t>
      </w:r>
    </w:p>
    <w:p w14:paraId="0F7DC93F"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о возможности оставить обратную связь;</w:t>
      </w:r>
    </w:p>
    <w:p w14:paraId="679E3FC4"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14:paraId="3D011FCA"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46.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F2D5D33"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lastRenderedPageBreak/>
        <w:t>47.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года № 861.</w:t>
      </w:r>
    </w:p>
    <w:p w14:paraId="3A5D5F0B"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48.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B140A08"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49. На официальном сайте Нижнеилимского муниципального округа Иркутской области, на стендах Уполномоченного органа,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14:paraId="3AD19100"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о месте нахождения и графике работы Уполномоченного органа, ответственного за предоставление муниципальной услуги;</w:t>
      </w:r>
    </w:p>
    <w:p w14:paraId="14B47A6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справочные телефоны Уполномоченного органа, ответственного за предоставление муниципальной услуги, в том числе номер телефона-автоинформатора (при наличии);</w:t>
      </w:r>
    </w:p>
    <w:p w14:paraId="6AC88D3E"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адрес официального сайта Уполномоченного органа в сети «Интернет».</w:t>
      </w:r>
    </w:p>
    <w:p w14:paraId="2ADF7CD5"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50.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который по требованию заявителя предоставляется ему для ознакомления.</w:t>
      </w:r>
    </w:p>
    <w:p w14:paraId="5AC4D437"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51.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по телефону.</w:t>
      </w:r>
    </w:p>
    <w:p w14:paraId="4C0E1DD8"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52. Информация об уполномоченном органе:</w:t>
      </w:r>
    </w:p>
    <w:p w14:paraId="549BB578"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xml:space="preserve">1) место нахождения: 665653 Иркутская область Нижнеилимский район г. Железногорск-Илимский 8 квартал дом 19; </w:t>
      </w:r>
    </w:p>
    <w:p w14:paraId="748D99CD"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 xml:space="preserve">2) телефон: 8 (39566) 3-07-08; </w:t>
      </w:r>
    </w:p>
    <w:p w14:paraId="77524C2C"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highlight w:val="yellow"/>
        </w:rPr>
      </w:pPr>
      <w:r w:rsidRPr="002A4AB1">
        <w:rPr>
          <w:rFonts w:ascii="Times New Roman" w:eastAsia="Calibri" w:hAnsi="Times New Roman" w:cs="Times New Roman"/>
          <w:bCs/>
          <w:sz w:val="26"/>
          <w:szCs w:val="26"/>
        </w:rPr>
        <w:t>3) официальный сайт в информационно-телекоммуникационной сети «Интернет» - https://nilim-raion.ru/;</w:t>
      </w:r>
    </w:p>
    <w:p w14:paraId="2B413A2F"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53. График приема заявителей в Уполномоченном органе: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9"/>
        <w:gridCol w:w="3168"/>
      </w:tblGrid>
      <w:tr w:rsidR="002A4AB1" w:rsidRPr="002A4AB1" w14:paraId="3039DB34" w14:textId="77777777" w:rsidTr="00321A25">
        <w:tc>
          <w:tcPr>
            <w:tcW w:w="3256" w:type="dxa"/>
            <w:shd w:val="clear" w:color="auto" w:fill="auto"/>
          </w:tcPr>
          <w:p w14:paraId="0061DCD8"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Понедельник</w:t>
            </w:r>
          </w:p>
        </w:tc>
        <w:tc>
          <w:tcPr>
            <w:tcW w:w="3239" w:type="dxa"/>
            <w:shd w:val="clear" w:color="auto" w:fill="auto"/>
          </w:tcPr>
          <w:p w14:paraId="4561EDAF"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08:00 – 17:00</w:t>
            </w:r>
          </w:p>
        </w:tc>
        <w:tc>
          <w:tcPr>
            <w:tcW w:w="3246" w:type="dxa"/>
            <w:vMerge w:val="restart"/>
            <w:shd w:val="clear" w:color="auto" w:fill="auto"/>
          </w:tcPr>
          <w:p w14:paraId="58E83AA6" w14:textId="77777777" w:rsidR="002A4AB1" w:rsidRPr="002A4AB1" w:rsidRDefault="002A4AB1" w:rsidP="002A4AB1">
            <w:pPr>
              <w:spacing w:after="0" w:line="240" w:lineRule="auto"/>
              <w:jc w:val="both"/>
              <w:rPr>
                <w:rFonts w:ascii="Times New Roman" w:eastAsia="Calibri" w:hAnsi="Times New Roman" w:cs="Times New Roman"/>
                <w:sz w:val="26"/>
                <w:szCs w:val="26"/>
              </w:rPr>
            </w:pPr>
          </w:p>
          <w:p w14:paraId="601EE5FE" w14:textId="77777777" w:rsidR="002A4AB1" w:rsidRPr="002A4AB1" w:rsidRDefault="002A4AB1" w:rsidP="002A4AB1">
            <w:pPr>
              <w:spacing w:after="0" w:line="240" w:lineRule="auto"/>
              <w:jc w:val="both"/>
              <w:rPr>
                <w:rFonts w:ascii="Times New Roman" w:eastAsia="Calibri" w:hAnsi="Times New Roman" w:cs="Times New Roman"/>
                <w:sz w:val="26"/>
                <w:szCs w:val="26"/>
              </w:rPr>
            </w:pPr>
          </w:p>
          <w:p w14:paraId="1C6A2C80"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перерыв 13:00 – 14:00</w:t>
            </w:r>
          </w:p>
        </w:tc>
      </w:tr>
      <w:tr w:rsidR="002A4AB1" w:rsidRPr="002A4AB1" w14:paraId="7EE2FD38" w14:textId="77777777" w:rsidTr="00321A25">
        <w:tc>
          <w:tcPr>
            <w:tcW w:w="3256" w:type="dxa"/>
            <w:shd w:val="clear" w:color="auto" w:fill="auto"/>
          </w:tcPr>
          <w:p w14:paraId="369B3647"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Вторник</w:t>
            </w:r>
          </w:p>
        </w:tc>
        <w:tc>
          <w:tcPr>
            <w:tcW w:w="3239" w:type="dxa"/>
            <w:shd w:val="clear" w:color="auto" w:fill="auto"/>
          </w:tcPr>
          <w:p w14:paraId="7B7E1A34"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09:00 – 17:00</w:t>
            </w:r>
          </w:p>
        </w:tc>
        <w:tc>
          <w:tcPr>
            <w:tcW w:w="3246" w:type="dxa"/>
            <w:vMerge/>
            <w:shd w:val="clear" w:color="auto" w:fill="auto"/>
          </w:tcPr>
          <w:p w14:paraId="2FC049FB" w14:textId="77777777" w:rsidR="002A4AB1" w:rsidRPr="002A4AB1" w:rsidRDefault="002A4AB1" w:rsidP="002A4AB1">
            <w:pPr>
              <w:spacing w:after="0" w:line="240" w:lineRule="auto"/>
              <w:jc w:val="both"/>
              <w:rPr>
                <w:rFonts w:ascii="Times New Roman" w:eastAsia="Calibri" w:hAnsi="Times New Roman" w:cs="Times New Roman"/>
                <w:sz w:val="26"/>
                <w:szCs w:val="26"/>
              </w:rPr>
            </w:pPr>
          </w:p>
        </w:tc>
      </w:tr>
      <w:tr w:rsidR="002A4AB1" w:rsidRPr="002A4AB1" w14:paraId="6564C348" w14:textId="77777777" w:rsidTr="00321A25">
        <w:tc>
          <w:tcPr>
            <w:tcW w:w="3256" w:type="dxa"/>
            <w:shd w:val="clear" w:color="auto" w:fill="auto"/>
          </w:tcPr>
          <w:p w14:paraId="651941C8"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Среда</w:t>
            </w:r>
          </w:p>
        </w:tc>
        <w:tc>
          <w:tcPr>
            <w:tcW w:w="3239" w:type="dxa"/>
            <w:shd w:val="clear" w:color="auto" w:fill="auto"/>
          </w:tcPr>
          <w:p w14:paraId="14FD79FD"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09:00 – 17:00</w:t>
            </w:r>
          </w:p>
        </w:tc>
        <w:tc>
          <w:tcPr>
            <w:tcW w:w="3246" w:type="dxa"/>
            <w:vMerge/>
            <w:shd w:val="clear" w:color="auto" w:fill="auto"/>
          </w:tcPr>
          <w:p w14:paraId="5B3D9AB4" w14:textId="77777777" w:rsidR="002A4AB1" w:rsidRPr="002A4AB1" w:rsidRDefault="002A4AB1" w:rsidP="002A4AB1">
            <w:pPr>
              <w:spacing w:after="0" w:line="240" w:lineRule="auto"/>
              <w:jc w:val="both"/>
              <w:rPr>
                <w:rFonts w:ascii="Times New Roman" w:eastAsia="Calibri" w:hAnsi="Times New Roman" w:cs="Times New Roman"/>
                <w:sz w:val="26"/>
                <w:szCs w:val="26"/>
              </w:rPr>
            </w:pPr>
          </w:p>
        </w:tc>
      </w:tr>
      <w:tr w:rsidR="002A4AB1" w:rsidRPr="002A4AB1" w14:paraId="137E316D" w14:textId="77777777" w:rsidTr="00321A25">
        <w:tc>
          <w:tcPr>
            <w:tcW w:w="3256" w:type="dxa"/>
            <w:shd w:val="clear" w:color="auto" w:fill="auto"/>
          </w:tcPr>
          <w:p w14:paraId="65A47D77"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Четверг</w:t>
            </w:r>
          </w:p>
        </w:tc>
        <w:tc>
          <w:tcPr>
            <w:tcW w:w="3239" w:type="dxa"/>
            <w:shd w:val="clear" w:color="auto" w:fill="auto"/>
          </w:tcPr>
          <w:p w14:paraId="726E360A"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09:00 – 17:00</w:t>
            </w:r>
          </w:p>
        </w:tc>
        <w:tc>
          <w:tcPr>
            <w:tcW w:w="3246" w:type="dxa"/>
            <w:vMerge/>
            <w:shd w:val="clear" w:color="auto" w:fill="auto"/>
          </w:tcPr>
          <w:p w14:paraId="091C087C" w14:textId="77777777" w:rsidR="002A4AB1" w:rsidRPr="002A4AB1" w:rsidRDefault="002A4AB1" w:rsidP="002A4AB1">
            <w:pPr>
              <w:spacing w:after="0" w:line="240" w:lineRule="auto"/>
              <w:jc w:val="both"/>
              <w:rPr>
                <w:rFonts w:ascii="Times New Roman" w:eastAsia="Calibri" w:hAnsi="Times New Roman" w:cs="Times New Roman"/>
                <w:sz w:val="26"/>
                <w:szCs w:val="26"/>
              </w:rPr>
            </w:pPr>
          </w:p>
        </w:tc>
      </w:tr>
      <w:tr w:rsidR="002A4AB1" w:rsidRPr="002A4AB1" w14:paraId="032CCE66" w14:textId="77777777" w:rsidTr="00321A25">
        <w:tc>
          <w:tcPr>
            <w:tcW w:w="3256" w:type="dxa"/>
            <w:shd w:val="clear" w:color="auto" w:fill="auto"/>
          </w:tcPr>
          <w:p w14:paraId="6B3AD4CC"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Пятница</w:t>
            </w:r>
          </w:p>
        </w:tc>
        <w:tc>
          <w:tcPr>
            <w:tcW w:w="3239" w:type="dxa"/>
            <w:shd w:val="clear" w:color="auto" w:fill="auto"/>
          </w:tcPr>
          <w:p w14:paraId="4B028AC6"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09:00 – 17:00</w:t>
            </w:r>
          </w:p>
        </w:tc>
        <w:tc>
          <w:tcPr>
            <w:tcW w:w="3246" w:type="dxa"/>
            <w:vMerge/>
            <w:shd w:val="clear" w:color="auto" w:fill="auto"/>
          </w:tcPr>
          <w:p w14:paraId="3B92A0BA" w14:textId="77777777" w:rsidR="002A4AB1" w:rsidRPr="002A4AB1" w:rsidRDefault="002A4AB1" w:rsidP="002A4AB1">
            <w:pPr>
              <w:spacing w:after="0" w:line="240" w:lineRule="auto"/>
              <w:jc w:val="both"/>
              <w:rPr>
                <w:rFonts w:ascii="Times New Roman" w:eastAsia="Calibri" w:hAnsi="Times New Roman" w:cs="Times New Roman"/>
                <w:sz w:val="26"/>
                <w:szCs w:val="26"/>
              </w:rPr>
            </w:pPr>
          </w:p>
        </w:tc>
      </w:tr>
      <w:tr w:rsidR="002A4AB1" w:rsidRPr="002A4AB1" w14:paraId="28A08BD9" w14:textId="77777777" w:rsidTr="00321A25">
        <w:tc>
          <w:tcPr>
            <w:tcW w:w="3256" w:type="dxa"/>
            <w:shd w:val="clear" w:color="auto" w:fill="auto"/>
          </w:tcPr>
          <w:p w14:paraId="68F6D5D3"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Суббота, воскресенье</w:t>
            </w:r>
          </w:p>
        </w:tc>
        <w:tc>
          <w:tcPr>
            <w:tcW w:w="6485" w:type="dxa"/>
            <w:gridSpan w:val="2"/>
            <w:shd w:val="clear" w:color="auto" w:fill="auto"/>
          </w:tcPr>
          <w:p w14:paraId="6075F763" w14:textId="77777777" w:rsidR="002A4AB1" w:rsidRPr="002A4AB1" w:rsidRDefault="002A4AB1" w:rsidP="002A4AB1">
            <w:pPr>
              <w:spacing w:after="0" w:line="240" w:lineRule="auto"/>
              <w:jc w:val="both"/>
              <w:rPr>
                <w:rFonts w:ascii="Times New Roman" w:eastAsia="Calibri" w:hAnsi="Times New Roman" w:cs="Times New Roman"/>
                <w:sz w:val="26"/>
                <w:szCs w:val="26"/>
              </w:rPr>
            </w:pPr>
            <w:r w:rsidRPr="002A4AB1">
              <w:rPr>
                <w:rFonts w:ascii="Times New Roman" w:eastAsia="Calibri" w:hAnsi="Times New Roman" w:cs="Times New Roman"/>
                <w:sz w:val="26"/>
                <w:szCs w:val="26"/>
              </w:rPr>
              <w:t>выходные дни</w:t>
            </w:r>
          </w:p>
        </w:tc>
      </w:tr>
    </w:tbl>
    <w:p w14:paraId="3221D97A" w14:textId="77777777" w:rsidR="002A4AB1" w:rsidRPr="002A4AB1" w:rsidRDefault="002A4AB1" w:rsidP="002A4AB1">
      <w:pPr>
        <w:spacing w:after="0" w:line="240" w:lineRule="auto"/>
        <w:ind w:firstLine="567"/>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54. График приема жителей в МФЦ:</w:t>
      </w:r>
    </w:p>
    <w:p w14:paraId="57A0E866" w14:textId="77777777" w:rsidR="002A4AB1" w:rsidRPr="002A4AB1" w:rsidRDefault="002A4AB1" w:rsidP="002A4AB1">
      <w:pPr>
        <w:spacing w:after="0" w:line="240" w:lineRule="auto"/>
        <w:ind w:firstLine="709"/>
        <w:jc w:val="both"/>
        <w:rPr>
          <w:rFonts w:ascii="Times New Roman" w:eastAsia="Calibri" w:hAnsi="Times New Roman" w:cs="Times New Roman"/>
          <w:bCs/>
          <w:sz w:val="26"/>
          <w:szCs w:val="26"/>
        </w:rPr>
      </w:pPr>
    </w:p>
    <w:p w14:paraId="53006B0B" w14:textId="77777777" w:rsidR="002A4AB1" w:rsidRPr="002A4AB1" w:rsidRDefault="002A4AB1" w:rsidP="002A4AB1">
      <w:pPr>
        <w:spacing w:after="0" w:line="240" w:lineRule="auto"/>
        <w:ind w:firstLine="709"/>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1-я среда месяца - не приёмный день;</w:t>
      </w:r>
    </w:p>
    <w:p w14:paraId="5217649B" w14:textId="77777777" w:rsidR="002A4AB1" w:rsidRPr="002A4AB1" w:rsidRDefault="002A4AB1" w:rsidP="002A4AB1">
      <w:pPr>
        <w:spacing w:after="0" w:line="240" w:lineRule="auto"/>
        <w:ind w:firstLine="709"/>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Вторник: С 09:00 до 20:00, без перерыва;</w:t>
      </w:r>
    </w:p>
    <w:p w14:paraId="667B5F74" w14:textId="77777777" w:rsidR="002A4AB1" w:rsidRPr="002A4AB1" w:rsidRDefault="002A4AB1" w:rsidP="002A4AB1">
      <w:pPr>
        <w:spacing w:after="0" w:line="240" w:lineRule="auto"/>
        <w:ind w:firstLine="709"/>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Среда: С 09:00 до 18:00, без перерыва;</w:t>
      </w:r>
    </w:p>
    <w:p w14:paraId="2609DA7B" w14:textId="77777777" w:rsidR="002A4AB1" w:rsidRPr="002A4AB1" w:rsidRDefault="002A4AB1" w:rsidP="002A4AB1">
      <w:pPr>
        <w:spacing w:after="0" w:line="240" w:lineRule="auto"/>
        <w:ind w:firstLine="709"/>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lastRenderedPageBreak/>
        <w:t>Четверг: С 09:00 до 18:00, без перерыва;</w:t>
      </w:r>
    </w:p>
    <w:p w14:paraId="630F6564" w14:textId="77777777" w:rsidR="002A4AB1" w:rsidRPr="002A4AB1" w:rsidRDefault="002A4AB1" w:rsidP="002A4AB1">
      <w:pPr>
        <w:spacing w:after="0" w:line="240" w:lineRule="auto"/>
        <w:ind w:firstLine="709"/>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Пятница: С 09:00 до 18:00, без перерыва;</w:t>
      </w:r>
    </w:p>
    <w:p w14:paraId="60B19CD2" w14:textId="77777777" w:rsidR="002A4AB1" w:rsidRPr="002A4AB1" w:rsidRDefault="002A4AB1" w:rsidP="002A4AB1">
      <w:pPr>
        <w:spacing w:after="0" w:line="240" w:lineRule="auto"/>
        <w:ind w:firstLine="709"/>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Суббота: С 10:00 до 14:00, без перерыва;</w:t>
      </w:r>
    </w:p>
    <w:p w14:paraId="18DA08EC" w14:textId="77777777" w:rsidR="002A4AB1" w:rsidRPr="002A4AB1" w:rsidRDefault="002A4AB1" w:rsidP="002A4AB1">
      <w:pPr>
        <w:spacing w:after="0" w:line="240" w:lineRule="auto"/>
        <w:ind w:firstLine="709"/>
        <w:jc w:val="both"/>
        <w:rPr>
          <w:rFonts w:ascii="Times New Roman" w:eastAsia="Calibri" w:hAnsi="Times New Roman" w:cs="Times New Roman"/>
          <w:bCs/>
          <w:sz w:val="26"/>
          <w:szCs w:val="26"/>
        </w:rPr>
      </w:pPr>
      <w:r w:rsidRPr="002A4AB1">
        <w:rPr>
          <w:rFonts w:ascii="Times New Roman" w:eastAsia="Calibri" w:hAnsi="Times New Roman" w:cs="Times New Roman"/>
          <w:bCs/>
          <w:sz w:val="26"/>
          <w:szCs w:val="26"/>
        </w:rPr>
        <w:t>Телефон: 8-800-1000-447.</w:t>
      </w:r>
    </w:p>
    <w:p w14:paraId="7F94F709" w14:textId="77777777" w:rsidR="002A4AB1" w:rsidRPr="002A4AB1" w:rsidRDefault="002A4AB1" w:rsidP="002A4AB1">
      <w:pPr>
        <w:spacing w:after="0" w:line="240" w:lineRule="auto"/>
        <w:ind w:firstLine="567"/>
        <w:jc w:val="center"/>
        <w:rPr>
          <w:rFonts w:ascii="Times New Roman" w:eastAsia="Times New Roman" w:hAnsi="Times New Roman" w:cs="Times New Roman"/>
          <w:b/>
          <w:sz w:val="26"/>
          <w:szCs w:val="26"/>
          <w:lang w:eastAsia="ru-RU"/>
        </w:rPr>
      </w:pPr>
    </w:p>
    <w:p w14:paraId="10D6020B" w14:textId="77777777" w:rsidR="002A4AB1" w:rsidRPr="002A4AB1" w:rsidRDefault="002A4AB1" w:rsidP="002A4AB1">
      <w:pPr>
        <w:spacing w:after="0" w:line="240" w:lineRule="auto"/>
        <w:ind w:firstLine="567"/>
        <w:jc w:val="center"/>
        <w:rPr>
          <w:rFonts w:ascii="Times New Roman" w:eastAsia="Times New Roman" w:hAnsi="Times New Roman" w:cs="Times New Roman"/>
          <w:b/>
          <w:sz w:val="26"/>
          <w:szCs w:val="26"/>
          <w:lang w:eastAsia="ru-RU"/>
        </w:rPr>
      </w:pPr>
      <w:r w:rsidRPr="002A4AB1">
        <w:rPr>
          <w:rFonts w:ascii="Times New Roman" w:eastAsia="Times New Roman" w:hAnsi="Times New Roman" w:cs="Times New Roman"/>
          <w:b/>
          <w:sz w:val="26"/>
          <w:szCs w:val="26"/>
          <w:lang w:eastAsia="ru-RU"/>
        </w:rPr>
        <w:t>Глава 13. Иные требования к предоставлению муниципальной услуги</w:t>
      </w:r>
    </w:p>
    <w:p w14:paraId="7D191784" w14:textId="77777777" w:rsidR="002A4AB1" w:rsidRPr="002A4AB1" w:rsidRDefault="002A4AB1" w:rsidP="002A4AB1">
      <w:pPr>
        <w:spacing w:after="0" w:line="240" w:lineRule="auto"/>
        <w:ind w:firstLine="567"/>
        <w:jc w:val="center"/>
        <w:rPr>
          <w:rFonts w:ascii="Times New Roman" w:eastAsia="Times New Roman" w:hAnsi="Times New Roman" w:cs="Times New Roman"/>
          <w:b/>
          <w:sz w:val="26"/>
          <w:szCs w:val="26"/>
          <w:lang w:eastAsia="ru-RU"/>
        </w:rPr>
      </w:pPr>
    </w:p>
    <w:p w14:paraId="46A813A5"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  55. Перечень услуг, которые являются необходимыми и обязательными для предоставления муниципальной услуги:</w:t>
      </w:r>
    </w:p>
    <w:p w14:paraId="390681F9" w14:textId="77777777" w:rsidR="002A4AB1" w:rsidRPr="002A4AB1" w:rsidRDefault="002A4AB1" w:rsidP="002A4AB1">
      <w:pPr>
        <w:spacing w:after="0"/>
        <w:ind w:firstLine="709"/>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1) Документ, подтверждающий полномочия представителя заявителя выданный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14:paraId="49B50FEA" w14:textId="77777777" w:rsidR="002A4AB1" w:rsidRPr="002A4AB1" w:rsidRDefault="002A4AB1" w:rsidP="002A4AB1">
      <w:pPr>
        <w:spacing w:after="0"/>
        <w:ind w:firstLine="709"/>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56. Плата за предоставление муниципальных услуг, указанных в пункте 55, взимается в соответствии с установленной госпошлиной о предоставлении услуги.</w:t>
      </w:r>
    </w:p>
    <w:p w14:paraId="42305169" w14:textId="77777777" w:rsidR="002A4AB1" w:rsidRPr="002A4AB1" w:rsidRDefault="002A4AB1" w:rsidP="002A4AB1">
      <w:pPr>
        <w:spacing w:after="0" w:line="240" w:lineRule="auto"/>
        <w:ind w:firstLine="709"/>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57.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14:paraId="52AFF4F9" w14:textId="77777777" w:rsidR="002A4AB1" w:rsidRPr="002A4AB1" w:rsidRDefault="002A4AB1" w:rsidP="002A4AB1">
      <w:pPr>
        <w:spacing w:after="0" w:line="240" w:lineRule="auto"/>
        <w:ind w:firstLine="709"/>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58. Заявителям обеспечивается возможность представления заявления и прилагаемых документов в форме электронных документов посредством ЕПГУ.</w:t>
      </w:r>
    </w:p>
    <w:p w14:paraId="4355C767"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4CCF972E"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w:t>
      </w:r>
    </w:p>
    <w:p w14:paraId="52E7949B"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93CD06F"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 Результаты предоставления муниципальной услуги, указанные в пункте 10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4D14E8CC"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МФЦ.</w:t>
      </w:r>
    </w:p>
    <w:p w14:paraId="3633B5F9"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59. Электронные документы представляются в следующих форматах:</w:t>
      </w:r>
    </w:p>
    <w:p w14:paraId="78D8DF74"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а) </w:t>
      </w:r>
      <w:proofErr w:type="spellStart"/>
      <w:r w:rsidRPr="002A4AB1">
        <w:rPr>
          <w:rFonts w:ascii="Times New Roman" w:eastAsia="Times New Roman" w:hAnsi="Times New Roman" w:cs="Times New Roman"/>
          <w:sz w:val="26"/>
          <w:szCs w:val="26"/>
          <w:lang w:eastAsia="ru-RU"/>
        </w:rPr>
        <w:t>xml</w:t>
      </w:r>
      <w:proofErr w:type="spellEnd"/>
      <w:r w:rsidRPr="002A4AB1">
        <w:rPr>
          <w:rFonts w:ascii="Times New Roman" w:eastAsia="Times New Roman" w:hAnsi="Times New Roman" w:cs="Times New Roman"/>
          <w:sz w:val="26"/>
          <w:szCs w:val="26"/>
          <w:lang w:eastAsia="ru-RU"/>
        </w:rPr>
        <w:t xml:space="preserve"> - для формализованных документов;</w:t>
      </w:r>
    </w:p>
    <w:p w14:paraId="330168B7"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б) </w:t>
      </w:r>
      <w:proofErr w:type="spellStart"/>
      <w:r w:rsidRPr="002A4AB1">
        <w:rPr>
          <w:rFonts w:ascii="Times New Roman" w:eastAsia="Times New Roman" w:hAnsi="Times New Roman" w:cs="Times New Roman"/>
          <w:sz w:val="26"/>
          <w:szCs w:val="26"/>
          <w:lang w:eastAsia="ru-RU"/>
        </w:rPr>
        <w:t>doc</w:t>
      </w:r>
      <w:proofErr w:type="spellEnd"/>
      <w:r w:rsidRPr="002A4AB1">
        <w:rPr>
          <w:rFonts w:ascii="Times New Roman" w:eastAsia="Times New Roman" w:hAnsi="Times New Roman" w:cs="Times New Roman"/>
          <w:sz w:val="26"/>
          <w:szCs w:val="26"/>
          <w:lang w:eastAsia="ru-RU"/>
        </w:rPr>
        <w:t xml:space="preserve">, </w:t>
      </w:r>
      <w:proofErr w:type="spellStart"/>
      <w:r w:rsidRPr="002A4AB1">
        <w:rPr>
          <w:rFonts w:ascii="Times New Roman" w:eastAsia="Times New Roman" w:hAnsi="Times New Roman" w:cs="Times New Roman"/>
          <w:sz w:val="26"/>
          <w:szCs w:val="26"/>
          <w:lang w:eastAsia="ru-RU"/>
        </w:rPr>
        <w:t>docx</w:t>
      </w:r>
      <w:proofErr w:type="spellEnd"/>
      <w:r w:rsidRPr="002A4AB1">
        <w:rPr>
          <w:rFonts w:ascii="Times New Roman" w:eastAsia="Times New Roman" w:hAnsi="Times New Roman" w:cs="Times New Roman"/>
          <w:sz w:val="26"/>
          <w:szCs w:val="26"/>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81B0CD2"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в) </w:t>
      </w:r>
      <w:proofErr w:type="spellStart"/>
      <w:r w:rsidRPr="002A4AB1">
        <w:rPr>
          <w:rFonts w:ascii="Times New Roman" w:eastAsia="Times New Roman" w:hAnsi="Times New Roman" w:cs="Times New Roman"/>
          <w:sz w:val="26"/>
          <w:szCs w:val="26"/>
          <w:lang w:eastAsia="ru-RU"/>
        </w:rPr>
        <w:t>xls</w:t>
      </w:r>
      <w:proofErr w:type="spellEnd"/>
      <w:r w:rsidRPr="002A4AB1">
        <w:rPr>
          <w:rFonts w:ascii="Times New Roman" w:eastAsia="Times New Roman" w:hAnsi="Times New Roman" w:cs="Times New Roman"/>
          <w:sz w:val="26"/>
          <w:szCs w:val="26"/>
          <w:lang w:eastAsia="ru-RU"/>
        </w:rPr>
        <w:t xml:space="preserve">, </w:t>
      </w:r>
      <w:proofErr w:type="spellStart"/>
      <w:proofErr w:type="gramStart"/>
      <w:r w:rsidRPr="002A4AB1">
        <w:rPr>
          <w:rFonts w:ascii="Times New Roman" w:eastAsia="Times New Roman" w:hAnsi="Times New Roman" w:cs="Times New Roman"/>
          <w:sz w:val="26"/>
          <w:szCs w:val="26"/>
          <w:lang w:eastAsia="ru-RU"/>
        </w:rPr>
        <w:t>xlsx</w:t>
      </w:r>
      <w:proofErr w:type="spellEnd"/>
      <w:r w:rsidRPr="002A4AB1">
        <w:rPr>
          <w:rFonts w:ascii="Times New Roman" w:eastAsia="Times New Roman" w:hAnsi="Times New Roman" w:cs="Times New Roman"/>
          <w:sz w:val="26"/>
          <w:szCs w:val="26"/>
          <w:lang w:eastAsia="ru-RU"/>
        </w:rPr>
        <w:t xml:space="preserve">  -</w:t>
      </w:r>
      <w:proofErr w:type="gramEnd"/>
      <w:r w:rsidRPr="002A4AB1">
        <w:rPr>
          <w:rFonts w:ascii="Times New Roman" w:eastAsia="Times New Roman" w:hAnsi="Times New Roman" w:cs="Times New Roman"/>
          <w:sz w:val="26"/>
          <w:szCs w:val="26"/>
          <w:lang w:eastAsia="ru-RU"/>
        </w:rPr>
        <w:t xml:space="preserve"> для документов, содержащих расчеты;</w:t>
      </w:r>
    </w:p>
    <w:p w14:paraId="20C7B40D"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г) </w:t>
      </w:r>
      <w:proofErr w:type="spellStart"/>
      <w:r w:rsidRPr="002A4AB1">
        <w:rPr>
          <w:rFonts w:ascii="Times New Roman" w:eastAsia="Times New Roman" w:hAnsi="Times New Roman" w:cs="Times New Roman"/>
          <w:sz w:val="26"/>
          <w:szCs w:val="26"/>
          <w:lang w:eastAsia="ru-RU"/>
        </w:rPr>
        <w:t>pdf</w:t>
      </w:r>
      <w:proofErr w:type="spellEnd"/>
      <w:r w:rsidRPr="002A4AB1">
        <w:rPr>
          <w:rFonts w:ascii="Times New Roman" w:eastAsia="Times New Roman" w:hAnsi="Times New Roman" w:cs="Times New Roman"/>
          <w:sz w:val="26"/>
          <w:szCs w:val="26"/>
          <w:lang w:eastAsia="ru-RU"/>
        </w:rPr>
        <w:t xml:space="preserve">, </w:t>
      </w:r>
      <w:proofErr w:type="spellStart"/>
      <w:r w:rsidRPr="002A4AB1">
        <w:rPr>
          <w:rFonts w:ascii="Times New Roman" w:eastAsia="Times New Roman" w:hAnsi="Times New Roman" w:cs="Times New Roman"/>
          <w:sz w:val="26"/>
          <w:szCs w:val="26"/>
          <w:lang w:eastAsia="ru-RU"/>
        </w:rPr>
        <w:t>jpg</w:t>
      </w:r>
      <w:proofErr w:type="spellEnd"/>
      <w:r w:rsidRPr="002A4AB1">
        <w:rPr>
          <w:rFonts w:ascii="Times New Roman" w:eastAsia="Times New Roman" w:hAnsi="Times New Roman" w:cs="Times New Roman"/>
          <w:sz w:val="26"/>
          <w:szCs w:val="26"/>
          <w:lang w:eastAsia="ru-RU"/>
        </w:rPr>
        <w:t xml:space="preserve">, </w:t>
      </w:r>
      <w:proofErr w:type="spellStart"/>
      <w:r w:rsidRPr="002A4AB1">
        <w:rPr>
          <w:rFonts w:ascii="Times New Roman" w:eastAsia="Times New Roman" w:hAnsi="Times New Roman" w:cs="Times New Roman"/>
          <w:sz w:val="26"/>
          <w:szCs w:val="26"/>
          <w:lang w:eastAsia="ru-RU"/>
        </w:rPr>
        <w:t>jpeg</w:t>
      </w:r>
      <w:proofErr w:type="spellEnd"/>
      <w:r w:rsidRPr="002A4AB1">
        <w:rPr>
          <w:rFonts w:ascii="Times New Roman" w:eastAsia="Times New Roman" w:hAnsi="Times New Roman" w:cs="Times New Roman"/>
          <w:sz w:val="26"/>
          <w:szCs w:val="26"/>
          <w:lang w:eastAsia="ru-RU"/>
        </w:rPr>
        <w:t xml:space="preserve"> - для документов с текстовым содержанием, в том числе включающих формулы и (или) графические изображения (за исключением </w:t>
      </w:r>
      <w:r w:rsidRPr="002A4AB1">
        <w:rPr>
          <w:rFonts w:ascii="Times New Roman" w:eastAsia="Times New Roman" w:hAnsi="Times New Roman" w:cs="Times New Roman"/>
          <w:sz w:val="26"/>
          <w:szCs w:val="26"/>
          <w:lang w:eastAsia="ru-RU"/>
        </w:rPr>
        <w:lastRenderedPageBreak/>
        <w:t>документов, указанных в подпункте "в" настоящего пункта), а также документов с графическим содержанием.</w:t>
      </w:r>
    </w:p>
    <w:p w14:paraId="28530F72"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A4AB1">
        <w:rPr>
          <w:rFonts w:ascii="Times New Roman" w:eastAsia="Times New Roman" w:hAnsi="Times New Roman" w:cs="Times New Roman"/>
          <w:sz w:val="26"/>
          <w:szCs w:val="26"/>
          <w:lang w:eastAsia="ru-RU"/>
        </w:rPr>
        <w:t>dpi</w:t>
      </w:r>
      <w:proofErr w:type="spellEnd"/>
      <w:r w:rsidRPr="002A4AB1">
        <w:rPr>
          <w:rFonts w:ascii="Times New Roman" w:eastAsia="Times New Roman" w:hAnsi="Times New Roman" w:cs="Times New Roman"/>
          <w:sz w:val="26"/>
          <w:szCs w:val="26"/>
          <w:lang w:eastAsia="ru-RU"/>
        </w:rPr>
        <w:t xml:space="preserve"> (масштаб 1:1) с использованием следующих режимов:</w:t>
      </w:r>
    </w:p>
    <w:p w14:paraId="15844F26"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«черно-белый» (при отсутствии в документе графических изображений и (или) цветного текста);</w:t>
      </w:r>
    </w:p>
    <w:p w14:paraId="0FDD2A44"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«оттенки серого» (при наличии в документе графических изображений, отличных от цветного графического изображения);</w:t>
      </w:r>
    </w:p>
    <w:p w14:paraId="32AB34CB"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«цветной» или «режим полной цветопередачи» (при наличии в документе цветных графических изображений либо цветного текста);</w:t>
      </w:r>
    </w:p>
    <w:p w14:paraId="6D150B29"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сохранением всех аутентичных признаков подлинности, а именно: графической подписи лица, печати, углового штампа бланка;</w:t>
      </w:r>
    </w:p>
    <w:p w14:paraId="5B5A25AB"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14:paraId="2C64020A"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Электронные документы должны обеспечивать:</w:t>
      </w:r>
    </w:p>
    <w:p w14:paraId="13AF0936"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возможность идентифицировать документ и количество листов</w:t>
      </w:r>
    </w:p>
    <w:p w14:paraId="3D010C59"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в документе;</w:t>
      </w:r>
    </w:p>
    <w:p w14:paraId="6C4380DB"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4B3392E"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eastAsia="Times New Roman" w:hAnsi="Times New Roman" w:cs="Times New Roman"/>
          <w:sz w:val="26"/>
          <w:szCs w:val="26"/>
          <w:lang w:eastAsia="ru-RU"/>
        </w:rPr>
        <w:t xml:space="preserve">Документы, подлежащие представлению в форматах </w:t>
      </w:r>
      <w:proofErr w:type="spellStart"/>
      <w:r w:rsidRPr="002A4AB1">
        <w:rPr>
          <w:rFonts w:ascii="Times New Roman" w:eastAsia="Times New Roman" w:hAnsi="Times New Roman" w:cs="Times New Roman"/>
          <w:sz w:val="26"/>
          <w:szCs w:val="26"/>
          <w:lang w:eastAsia="ru-RU"/>
        </w:rPr>
        <w:t>xls</w:t>
      </w:r>
      <w:proofErr w:type="spellEnd"/>
      <w:r w:rsidRPr="002A4AB1">
        <w:rPr>
          <w:rFonts w:ascii="Times New Roman" w:eastAsia="Times New Roman" w:hAnsi="Times New Roman" w:cs="Times New Roman"/>
          <w:sz w:val="26"/>
          <w:szCs w:val="26"/>
          <w:lang w:eastAsia="ru-RU"/>
        </w:rPr>
        <w:t xml:space="preserve">, </w:t>
      </w:r>
      <w:proofErr w:type="spellStart"/>
      <w:r w:rsidRPr="002A4AB1">
        <w:rPr>
          <w:rFonts w:ascii="Times New Roman" w:eastAsia="Times New Roman" w:hAnsi="Times New Roman" w:cs="Times New Roman"/>
          <w:sz w:val="26"/>
          <w:szCs w:val="26"/>
          <w:lang w:eastAsia="ru-RU"/>
        </w:rPr>
        <w:t>xlsx</w:t>
      </w:r>
      <w:proofErr w:type="spellEnd"/>
      <w:r w:rsidRPr="002A4AB1">
        <w:rPr>
          <w:rFonts w:ascii="Times New Roman" w:eastAsia="Times New Roman" w:hAnsi="Times New Roman" w:cs="Times New Roman"/>
          <w:sz w:val="26"/>
          <w:szCs w:val="26"/>
          <w:lang w:eastAsia="ru-RU"/>
        </w:rPr>
        <w:t xml:space="preserve"> формируются в виде отдельного электронного документа.</w:t>
      </w:r>
    </w:p>
    <w:p w14:paraId="1AA5A202"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p>
    <w:p w14:paraId="5F44E9C9" w14:textId="77777777" w:rsidR="002A4AB1" w:rsidRPr="002A4AB1" w:rsidRDefault="002A4AB1" w:rsidP="002A4AB1">
      <w:pPr>
        <w:spacing w:after="0" w:line="240" w:lineRule="auto"/>
        <w:jc w:val="center"/>
        <w:rPr>
          <w:rFonts w:ascii="Times New Roman" w:hAnsi="Times New Roman" w:cs="Times New Roman"/>
          <w:b/>
          <w:bCs/>
          <w:sz w:val="26"/>
          <w:szCs w:val="26"/>
        </w:rPr>
      </w:pPr>
      <w:r w:rsidRPr="002A4AB1">
        <w:rPr>
          <w:rFonts w:ascii="Times New Roman" w:hAnsi="Times New Roman" w:cs="Times New Roman"/>
          <w:b/>
          <w:sz w:val="26"/>
          <w:szCs w:val="26"/>
        </w:rPr>
        <w:t xml:space="preserve">Глава 14. </w:t>
      </w:r>
      <w:r w:rsidRPr="002A4AB1">
        <w:rPr>
          <w:rFonts w:ascii="Times New Roman" w:hAnsi="Times New Roman" w:cs="Times New Roman"/>
          <w:b/>
          <w:bCs/>
          <w:sz w:val="26"/>
          <w:szCs w:val="26"/>
        </w:rPr>
        <w:t>Исчерпывающий перечень документов, необходимых для предоставления муниципальной услуги</w:t>
      </w:r>
    </w:p>
    <w:p w14:paraId="71C9B3A9" w14:textId="77777777" w:rsidR="002A4AB1" w:rsidRPr="002A4AB1" w:rsidRDefault="002A4AB1" w:rsidP="002A4AB1">
      <w:pPr>
        <w:spacing w:after="0" w:line="240" w:lineRule="auto"/>
        <w:jc w:val="center"/>
        <w:rPr>
          <w:rFonts w:ascii="Times New Roman" w:hAnsi="Times New Roman" w:cs="Times New Roman"/>
          <w:b/>
          <w:bCs/>
          <w:sz w:val="26"/>
          <w:szCs w:val="26"/>
        </w:rPr>
      </w:pPr>
    </w:p>
    <w:p w14:paraId="61FE4CF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60. Для получения муниципальной услуги на оформление (выдачу) свидетельств и (или) карт об осуществлении перевозок по маршруту регулярных перевозок, заявитель представляет: </w:t>
      </w:r>
    </w:p>
    <w:p w14:paraId="73DB48DD"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письменное заявление на оформление (выдачу) свидетельств и (или) карт об осуществлении перевозок по маршруту регулярных перевозок </w:t>
      </w:r>
      <w:bookmarkStart w:id="7" w:name="_Hlk232669076"/>
      <w:r w:rsidRPr="002A4AB1">
        <w:rPr>
          <w:rFonts w:ascii="Times New Roman" w:hAnsi="Times New Roman" w:cs="Times New Roman"/>
          <w:sz w:val="26"/>
          <w:szCs w:val="26"/>
        </w:rPr>
        <w:t>по форме согласно Приложению № 3 к настоящему Административному регламенту</w:t>
      </w:r>
      <w:bookmarkEnd w:id="7"/>
      <w:r w:rsidRPr="002A4AB1">
        <w:rPr>
          <w:rFonts w:ascii="Times New Roman" w:hAnsi="Times New Roman" w:cs="Times New Roman"/>
          <w:sz w:val="26"/>
          <w:szCs w:val="26"/>
        </w:rPr>
        <w:t>;</w:t>
      </w:r>
    </w:p>
    <w:p w14:paraId="3E873BC6"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14:paraId="650CED9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3C0307A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14:paraId="5B49770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копию документа, подтверждающего право владения транспортным средством, если оно не является собственностью перевозчика;</w:t>
      </w:r>
    </w:p>
    <w:p w14:paraId="2C68D7F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14:paraId="4D32A31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 договор простого товарищества в письменной форме (для участников договора простого товарищества).</w:t>
      </w:r>
    </w:p>
    <w:p w14:paraId="2AA8245E"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61.  Для получения муниципальной услуги на переоформление свидетельств и (или) карт об осуществлении перевозок по маршруту регулярных перевозок, заявитель предоставляет: </w:t>
      </w:r>
    </w:p>
    <w:p w14:paraId="0F87F0A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письменное заявление на переоформление свидетельств и (или) карт об осуществлении перевозок по маршруту регулярных перевозок по форме согласно Приложению № 8 к настоящему Административному регламенту;</w:t>
      </w:r>
    </w:p>
    <w:p w14:paraId="6D2833F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14:paraId="3A5DBFBA"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3991234E"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14:paraId="10042DE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копию документа, подтверждающего право владения транспортным средством, если оно не является собственностью перевозчика;</w:t>
      </w:r>
    </w:p>
    <w:p w14:paraId="0B626E4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14:paraId="5A2CA44E"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договор простого товарищества в письменной форме (для участников договора простого товарищества);</w:t>
      </w:r>
    </w:p>
    <w:p w14:paraId="7DA8255D"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копию ранее выданного свидетельства и (или) карт маршрута (оригинал предоставляется в Уполномоченный орган).</w:t>
      </w:r>
    </w:p>
    <w:p w14:paraId="36AE699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Уведомление о прекращении действия свидетельства об осуществлении перевозок по маршруту регулярных перевозок предоставляется по форме, согласно приложению № 6 настоящего Административного регламента.</w:t>
      </w:r>
    </w:p>
    <w:p w14:paraId="5C162CD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62.  Для получения муниципальной услуги на прекращение действия свидетельств и (или) карт об осуществлении перевозок по маршруту регулярных перевозок, заявитель предоставляет: </w:t>
      </w:r>
    </w:p>
    <w:p w14:paraId="59C3CDAF"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письменное заявление на прекращение действия свидетельств и карт об осуществлении перевозок по маршруту регулярных перевозок по форме согласно Приложению № 7 к настоящему Административному регламенту;</w:t>
      </w:r>
    </w:p>
    <w:p w14:paraId="47B6A3A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14:paraId="44B0A81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482D483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копию документа, подтверждающего право владения транспортным средством, если оно не является собственностью перевозчика;</w:t>
      </w:r>
    </w:p>
    <w:p w14:paraId="0C37E888"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57E063A0"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14:paraId="565AD02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74EF8E7A" w14:textId="77777777" w:rsidR="002A4AB1" w:rsidRPr="002A4AB1" w:rsidRDefault="002A4AB1" w:rsidP="002A4AB1">
      <w:pPr>
        <w:spacing w:after="0" w:line="240" w:lineRule="auto"/>
        <w:ind w:firstLine="567"/>
        <w:jc w:val="both"/>
        <w:rPr>
          <w:rFonts w:ascii="Times New Roman" w:eastAsia="Times New Roman" w:hAnsi="Times New Roman" w:cs="Times New Roman"/>
          <w:sz w:val="26"/>
          <w:szCs w:val="26"/>
          <w:lang w:eastAsia="ru-RU"/>
        </w:rPr>
      </w:pPr>
      <w:r w:rsidRPr="002A4AB1">
        <w:rPr>
          <w:rFonts w:ascii="Times New Roman" w:hAnsi="Times New Roman" w:cs="Times New Roman"/>
          <w:sz w:val="26"/>
          <w:szCs w:val="26"/>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r w:rsidRPr="002A4AB1">
        <w:rPr>
          <w:rFonts w:ascii="Times New Roman" w:eastAsia="Times New Roman" w:hAnsi="Times New Roman" w:cs="Times New Roman"/>
          <w:sz w:val="26"/>
          <w:szCs w:val="26"/>
          <w:lang w:eastAsia="ru-RU"/>
        </w:rPr>
        <w:t xml:space="preserve"> </w:t>
      </w:r>
    </w:p>
    <w:p w14:paraId="2539CE4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63. Ответственность за достоверность представленных документов несет заявитель.</w:t>
      </w:r>
    </w:p>
    <w:p w14:paraId="35AAC89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64. Тексты документов, представляемых для оказания муниципальной услуги, должны быть написаны разборчиво, наименования юридических лиц - без сокращения, с указанием их мест нахождения. Фамилии, имени и отчества физических лиц, адреса их мест жительства должны быть написаны полностью.</w:t>
      </w:r>
    </w:p>
    <w:p w14:paraId="73DD2F8D"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65.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07761C0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В заявлении также указывается один из следующих способов направления результата предоставления муниципальной услуги:</w:t>
      </w:r>
    </w:p>
    <w:p w14:paraId="591CF58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 форме электронного документа в личном кабинете на ЕПГУ;</w:t>
      </w:r>
    </w:p>
    <w:p w14:paraId="470336F8"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дополнительно на бумажном носителе в виде распечатанного экземпляра электронного документа в Уполномоченном органе, МФЦ. </w:t>
      </w:r>
    </w:p>
    <w:p w14:paraId="6160B18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66.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не требуется.</w:t>
      </w:r>
    </w:p>
    <w:p w14:paraId="55870498"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67. При предоставлении муниципальной услуги запрещается требовать от заявителя:</w:t>
      </w:r>
    </w:p>
    <w:p w14:paraId="37C82DC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591477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2) Представления документов и информации, которые в соответствии с нормативными правовыми актами Российской Федерации и Иркутской области, муниципальными правовыми актами Администрации Нижнеилимского муниципального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(далее – Федеральный закон № 210-ФЗ).</w:t>
      </w:r>
    </w:p>
    <w:p w14:paraId="016EA89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D45BFCF"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7DC28B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412C28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EBD35C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BC57F8A"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Пакет документов для рассмотрения и предоставления муниципальной услуги направляется (подается) в Уполномоченный орган в электронной форме путем заполнения формы запроса через личный кабинет на «Едином портале государственных и муниципальных услуг (функций)» (https://www.gosuslugi.ru/; https://www.gosuslugi.ru/r/irkutsk, также на бумажном носителе посредством личного обращения в уполномоченный орган (по адресу г. Железногорск-Илимский, 665 653, квартал 8, дом 19), либо при личном приеме в МФЦ.</w:t>
      </w:r>
    </w:p>
    <w:p w14:paraId="62BAC652"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325714ED" w14:textId="77777777" w:rsidR="002A4AB1" w:rsidRPr="002A4AB1" w:rsidRDefault="002A4AB1" w:rsidP="002A4AB1">
      <w:pPr>
        <w:spacing w:after="0" w:line="240" w:lineRule="auto"/>
        <w:jc w:val="center"/>
        <w:rPr>
          <w:rFonts w:ascii="Times New Roman" w:eastAsia="Times New Roman" w:hAnsi="Times New Roman" w:cs="Times New Roman"/>
          <w:sz w:val="26"/>
          <w:szCs w:val="26"/>
          <w:lang w:eastAsia="ru-RU"/>
        </w:rPr>
      </w:pPr>
      <w:r w:rsidRPr="002A4AB1">
        <w:rPr>
          <w:rFonts w:ascii="Times New Roman" w:eastAsia="Times New Roman" w:hAnsi="Times New Roman" w:cs="Times New Roman"/>
          <w:b/>
          <w:sz w:val="26"/>
          <w:szCs w:val="26"/>
          <w:lang w:eastAsia="ru-RU"/>
        </w:rPr>
        <w:t>Глава 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1CA9978" w14:textId="77777777" w:rsidR="002A4AB1" w:rsidRPr="002A4AB1" w:rsidRDefault="002A4AB1" w:rsidP="002A4AB1">
      <w:pPr>
        <w:spacing w:after="0" w:line="240" w:lineRule="auto"/>
        <w:ind w:firstLine="539"/>
        <w:jc w:val="both"/>
        <w:rPr>
          <w:rFonts w:ascii="Times New Roman" w:eastAsia="Times New Roman" w:hAnsi="Times New Roman" w:cs="Times New Roman"/>
          <w:sz w:val="26"/>
          <w:szCs w:val="26"/>
          <w:lang w:eastAsia="ru-RU"/>
        </w:rPr>
      </w:pPr>
    </w:p>
    <w:p w14:paraId="646E747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68. Основаниями для отказа в приеме к рассмотрению документов, необходимых для предоставления муниципальной услуги, являются:</w:t>
      </w:r>
    </w:p>
    <w:p w14:paraId="7C7724AA"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представление заявителем неполного комплекта документов, необходимых в соответствии с Федеральным законом №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14:paraId="01C67E6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14:paraId="36EB030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в представленных заявителем документах содержатся противоречивые или недостоверные сведения; </w:t>
      </w:r>
    </w:p>
    <w:p w14:paraId="70DF77A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 заявитель не относится к кругу лиц, имеющих право на получение муниципальной услуги;</w:t>
      </w:r>
    </w:p>
    <w:p w14:paraId="47FD881F"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запрос подан неуполномоченным лицом;</w:t>
      </w:r>
    </w:p>
    <w:p w14:paraId="645BFA48"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14:paraId="379D810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06B164D"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14:paraId="1743430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0A6ECF6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14:paraId="5816E81F"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результаты конкурса оспорены в суде.</w:t>
      </w:r>
    </w:p>
    <w:p w14:paraId="01D3E15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Решение об отказе в приеме документов, необходимых для предоставления муниципальной услуги выдается по форме, согласно Приложению № 4 к настоящему Административному регламенту.</w:t>
      </w:r>
    </w:p>
    <w:p w14:paraId="387814D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69. Оснований для приостановления предоставления муниципальной услуги законодательством Российской Федерации не предусмотрено.</w:t>
      </w:r>
    </w:p>
    <w:p w14:paraId="71C4D80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70. Основания для отказа в предоставлении муниципальной услуги:</w:t>
      </w:r>
    </w:p>
    <w:p w14:paraId="27A02D1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запроса;</w:t>
      </w:r>
    </w:p>
    <w:p w14:paraId="46EE3C7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Несоответствие последовательности действий заявителя настоящему Административному регламенту, Положению об организации транспортного обслуживания населения автомобильным транспортом в границах двух и более поселений Нижнеилимского муниципального округа, утвержденного постановлением Администрации Нижнеилимского муниципального округа от 13 марта 2026 года № 464.</w:t>
      </w:r>
    </w:p>
    <w:p w14:paraId="3C91B5A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несоответствие оформления и содержания комплекта документов требованиям пунктов 62 – 65 главы 14 раздела </w:t>
      </w:r>
      <w:r w:rsidRPr="002A4AB1">
        <w:rPr>
          <w:rFonts w:ascii="Times New Roman" w:hAnsi="Times New Roman" w:cs="Times New Roman"/>
          <w:sz w:val="26"/>
          <w:szCs w:val="26"/>
          <w:lang w:val="en-US"/>
        </w:rPr>
        <w:t>II</w:t>
      </w:r>
      <w:r w:rsidRPr="002A4AB1">
        <w:rPr>
          <w:rFonts w:ascii="Times New Roman" w:hAnsi="Times New Roman" w:cs="Times New Roman"/>
          <w:sz w:val="26"/>
          <w:szCs w:val="26"/>
        </w:rPr>
        <w:t xml:space="preserve"> настоящего Административного регламента;</w:t>
      </w:r>
    </w:p>
    <w:p w14:paraId="3CF1E7F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на момент обращения действие свидетельства прекращено в соответствии с частями 1, 2, 3 статьи 29 Федерального закона № 220-ФЗ; </w:t>
      </w:r>
    </w:p>
    <w:p w14:paraId="275D8A1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 </w:t>
      </w:r>
    </w:p>
    <w:p w14:paraId="4A882CA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отсутствие в Едином государственном реестре юридических лиц сведений об изменении наименования и (или) адреса места нахождения юридического лица; </w:t>
      </w:r>
    </w:p>
    <w:p w14:paraId="65263D16"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отсутствие в Едином государственном реестре индивидуальных предпринимателей сведений об изменении места жительства индивидуального предпринимателя; </w:t>
      </w:r>
    </w:p>
    <w:p w14:paraId="0702723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несоблюдение установленного порядка изменения маршрута регулярных перевозок; </w:t>
      </w:r>
    </w:p>
    <w:p w14:paraId="03E3D60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 xml:space="preserve">- несоблюдение установленного порядка изменения класса или характеристик транспортного средства; </w:t>
      </w:r>
    </w:p>
    <w:p w14:paraId="5695EF8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установлено, что ранее свидетельство об осуществлении перевозок карта маршрута не выдавались; </w:t>
      </w:r>
    </w:p>
    <w:p w14:paraId="51120D7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обращение за прекращением действия свидетельства об осуществлении перевозок ранее чем через тридцать дней с даты начала осуществления перевозок;</w:t>
      </w:r>
    </w:p>
    <w:p w14:paraId="3C9B73C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2B4B80A"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5A0513F3"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r w:rsidRPr="002A4AB1">
        <w:rPr>
          <w:rFonts w:ascii="Times New Roman" w:hAnsi="Times New Roman" w:cs="Times New Roman"/>
          <w:b/>
          <w:bCs/>
          <w:sz w:val="26"/>
          <w:szCs w:val="26"/>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0FDB3396"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6756C0F4" w14:textId="77777777" w:rsidR="002A4AB1" w:rsidRPr="002A4AB1" w:rsidRDefault="002A4AB1" w:rsidP="002A4AB1">
      <w:pPr>
        <w:spacing w:line="240" w:lineRule="auto"/>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16. Состав и последовательность административных процедур</w:t>
      </w:r>
    </w:p>
    <w:p w14:paraId="06354B1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71. Предоставление муниципальной услуги включает в себя следующие административные процедуры:</w:t>
      </w:r>
    </w:p>
    <w:p w14:paraId="458DEA1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проверка документов и регистрация заявления;</w:t>
      </w:r>
    </w:p>
    <w:p w14:paraId="705AA4E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6074703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рассмотрение документов и сведений;</w:t>
      </w:r>
    </w:p>
    <w:p w14:paraId="6E016FB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принятие решения;</w:t>
      </w:r>
    </w:p>
    <w:p w14:paraId="48272D0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выдача результата.</w:t>
      </w:r>
    </w:p>
    <w:p w14:paraId="21F80B7D"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Описание административных процедур представлено в Приложении № 11 к настоящему Административному регламенту.</w:t>
      </w:r>
    </w:p>
    <w:p w14:paraId="43DD83FD"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241D68FD"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17. Перечень административных процедур (действий) при предоставлении муниципальной услуги услуг в электронной форме</w:t>
      </w:r>
    </w:p>
    <w:p w14:paraId="175170DA"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2A6324DA"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72. При предоставлении муниципальной услуги в электронной форме заявителю обеспечиваются:</w:t>
      </w:r>
    </w:p>
    <w:p w14:paraId="388987E0"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получение информации о порядке и сроках предоставления муниципальной услуги;</w:t>
      </w:r>
    </w:p>
    <w:p w14:paraId="0F2E7D8F"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формирование заявления;</w:t>
      </w:r>
    </w:p>
    <w:p w14:paraId="0593A0F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прием и регистрация Уполномоченным органом заявления и иных документов, необходимых для предоставления муниципальной услуги;</w:t>
      </w:r>
    </w:p>
    <w:p w14:paraId="0B93825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получение результата предоставления муниципальной услуги; </w:t>
      </w:r>
    </w:p>
    <w:p w14:paraId="34FC368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получение сведений о ходе рассмотрения заявления;</w:t>
      </w:r>
    </w:p>
    <w:p w14:paraId="4AC564C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осуществление оценки качества предоставления муниципальной услуги;</w:t>
      </w:r>
    </w:p>
    <w:p w14:paraId="11B766C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43EDD2C1"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p>
    <w:p w14:paraId="15BB0B62"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18. Порядок осуществления административных процедур (действий)</w:t>
      </w:r>
    </w:p>
    <w:p w14:paraId="43B07D34"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r w:rsidRPr="002A4AB1">
        <w:rPr>
          <w:rFonts w:ascii="Times New Roman" w:hAnsi="Times New Roman" w:cs="Times New Roman"/>
          <w:b/>
          <w:bCs/>
          <w:sz w:val="26"/>
          <w:szCs w:val="26"/>
        </w:rPr>
        <w:t>в электронной форме</w:t>
      </w:r>
    </w:p>
    <w:p w14:paraId="64BFFC1F"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34380F00"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73. Формирование заявления.</w:t>
      </w:r>
    </w:p>
    <w:p w14:paraId="65A42F6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66BAF89A"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DE00DA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При формировании заявления заявителю обеспечивается:</w:t>
      </w:r>
    </w:p>
    <w:p w14:paraId="0778941E"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1) возможность копирования и сохранения заявления и иных документов, указанных в пунктах 62-65 главы 14 раздела </w:t>
      </w:r>
      <w:r w:rsidRPr="002A4AB1">
        <w:rPr>
          <w:rFonts w:ascii="Times New Roman" w:hAnsi="Times New Roman" w:cs="Times New Roman"/>
          <w:sz w:val="26"/>
          <w:szCs w:val="26"/>
          <w:lang w:val="en-US"/>
        </w:rPr>
        <w:t>II</w:t>
      </w:r>
      <w:r w:rsidRPr="002A4AB1">
        <w:rPr>
          <w:rFonts w:ascii="Times New Roman" w:hAnsi="Times New Roman" w:cs="Times New Roman"/>
          <w:sz w:val="26"/>
          <w:szCs w:val="26"/>
        </w:rPr>
        <w:t xml:space="preserve"> настоящего Административного регламента, необходимых для предоставления муниципальной услуги;</w:t>
      </w:r>
    </w:p>
    <w:p w14:paraId="37D6EB36"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2) возможность печати на бумажном носителе копии электронной формы заявления;</w:t>
      </w:r>
    </w:p>
    <w:p w14:paraId="4B0A45D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4253C8A"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3905D4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5) возможность вернуться на любой из этапов заполнения электронной формы заявления без потери ранее введенной информации;</w:t>
      </w:r>
    </w:p>
    <w:p w14:paraId="5456B91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6)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E079AD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24CB409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74.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247A5DBE"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56AF6ED"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738F9EB6"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75. Электронное заявление становится доступным для специалиста Уполномоченного органа, ответственного за прием и регистрацию заявления (далее – ответственный специалист), в государственной информационной системе, используемой Уполномоченным органом для предоставления муниципальной услуги (далее – ГИС).</w:t>
      </w:r>
    </w:p>
    <w:p w14:paraId="67C8AA4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Ответственный специалист:</w:t>
      </w:r>
    </w:p>
    <w:p w14:paraId="1839FAF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проверяет наличие электронных заявлений, поступивших с ЕПГУ, с периодом не реже 2 раз в день;</w:t>
      </w:r>
    </w:p>
    <w:p w14:paraId="035D3836"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рассматривает поступившие заявления и приложенные образы документов (документы);</w:t>
      </w:r>
    </w:p>
    <w:p w14:paraId="2A4233B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 xml:space="preserve">- производит действия в соответствии с пунктом 73 главы 18 раздела </w:t>
      </w:r>
      <w:r w:rsidRPr="002A4AB1">
        <w:rPr>
          <w:rFonts w:ascii="Times New Roman" w:hAnsi="Times New Roman" w:cs="Times New Roman"/>
          <w:sz w:val="26"/>
          <w:szCs w:val="26"/>
          <w:lang w:val="en-US"/>
        </w:rPr>
        <w:t>III</w:t>
      </w:r>
      <w:r w:rsidRPr="002A4AB1">
        <w:rPr>
          <w:rFonts w:ascii="Times New Roman" w:hAnsi="Times New Roman" w:cs="Times New Roman"/>
          <w:sz w:val="26"/>
          <w:szCs w:val="26"/>
        </w:rPr>
        <w:t xml:space="preserve"> настоящего Административного регламента.</w:t>
      </w:r>
    </w:p>
    <w:p w14:paraId="48C744AE"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76. Заявителю в качестве результата предоставления муниципальной услуги обеспечивается возможность получения документа: </w:t>
      </w:r>
    </w:p>
    <w:p w14:paraId="1FA2A67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3DD8381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 виде бумажного документа, подтверждающего содержание электронного документа, который заявитель получает при личном обращении в МФЦ.</w:t>
      </w:r>
    </w:p>
    <w:p w14:paraId="2AEC6136"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77.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495A177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При предоставлении муниципальной услуги в электронной форме заявителю направляется:</w:t>
      </w:r>
    </w:p>
    <w:p w14:paraId="204297E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5C96B4E"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B265DA4"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78.</w:t>
      </w:r>
      <w:r w:rsidRPr="002A4AB1">
        <w:rPr>
          <w:sz w:val="26"/>
          <w:szCs w:val="26"/>
        </w:rPr>
        <w:t> </w:t>
      </w:r>
      <w:r w:rsidRPr="002A4AB1">
        <w:rPr>
          <w:rFonts w:ascii="Times New Roman" w:hAnsi="Times New Roman" w:cs="Times New Roman"/>
          <w:sz w:val="26"/>
          <w:szCs w:val="26"/>
        </w:rPr>
        <w:t>Оценка качества предоставления муниципальной услуги.</w:t>
      </w:r>
    </w:p>
    <w:p w14:paraId="59E308EF"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5DAA70A"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79.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0473240" w14:textId="77777777" w:rsidR="002A4AB1" w:rsidRPr="002A4AB1" w:rsidRDefault="002A4AB1" w:rsidP="002A4AB1">
      <w:pPr>
        <w:spacing w:after="0" w:line="240" w:lineRule="auto"/>
        <w:jc w:val="both"/>
        <w:rPr>
          <w:rFonts w:ascii="Times New Roman" w:hAnsi="Times New Roman" w:cs="Times New Roman"/>
          <w:sz w:val="26"/>
          <w:szCs w:val="26"/>
          <w:highlight w:val="green"/>
        </w:rPr>
      </w:pPr>
      <w:r w:rsidRPr="002A4AB1">
        <w:rPr>
          <w:rFonts w:ascii="Times New Roman" w:hAnsi="Times New Roman" w:cs="Times New Roman"/>
          <w:sz w:val="26"/>
          <w:szCs w:val="26"/>
        </w:rPr>
        <w:t xml:space="preserve">        80. МФЦ осуществляет:</w:t>
      </w:r>
    </w:p>
    <w:p w14:paraId="265FB8C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413FDFD1"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w:t>
      </w:r>
    </w:p>
    <w:p w14:paraId="4A7A19A2" w14:textId="77777777" w:rsidR="002A4AB1" w:rsidRPr="002A4AB1" w:rsidRDefault="002A4AB1" w:rsidP="002A4AB1">
      <w:pPr>
        <w:spacing w:after="0" w:line="240" w:lineRule="auto"/>
        <w:jc w:val="both"/>
        <w:rPr>
          <w:rFonts w:ascii="Times New Roman" w:hAnsi="Times New Roman" w:cs="Times New Roman"/>
          <w:sz w:val="26"/>
          <w:szCs w:val="26"/>
        </w:rPr>
      </w:pPr>
      <w:r w:rsidRPr="002A4AB1">
        <w:rPr>
          <w:rFonts w:ascii="Times New Roman" w:hAnsi="Times New Roman" w:cs="Times New Roman"/>
          <w:sz w:val="26"/>
          <w:szCs w:val="26"/>
        </w:rPr>
        <w:t>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49364B58"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иные процедуры и действия, предусмотренные Федеральным законом № 210 ФЗ.</w:t>
      </w:r>
    </w:p>
    <w:p w14:paraId="42F55399"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В соответствии с частью 1.1 статьи 16 Федерального закона № 210-ФЗ для реализации своих функций МФЦ вправе привлекать иные организации. </w:t>
      </w:r>
    </w:p>
    <w:p w14:paraId="5894EC3F"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64381AA8"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r w:rsidRPr="002A4AB1">
        <w:rPr>
          <w:rFonts w:ascii="Times New Roman" w:hAnsi="Times New Roman" w:cs="Times New Roman"/>
          <w:b/>
          <w:bCs/>
          <w:sz w:val="26"/>
          <w:szCs w:val="26"/>
        </w:rPr>
        <w:t>Глава 19. Выдача заявителю результата предоставления муниципальной услуги</w:t>
      </w:r>
    </w:p>
    <w:p w14:paraId="57637CD7"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1EB92DD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xml:space="preserve">81.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w:t>
      </w:r>
    </w:p>
    <w:p w14:paraId="4120032B"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Порядок и сроки передачи Уполномоченным органом таких документов в МФЦ определяются со дня заключения Соглашения о взаимодействии между многофункциональным центром предоставления государственных и муниципальных услуг и Администрацией Нижнеилимского муниципального округа Иркутской области.</w:t>
      </w:r>
    </w:p>
    <w:p w14:paraId="04266AB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82.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50D84C50"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Работник МФЦ осуществляет следующие действия:</w:t>
      </w:r>
    </w:p>
    <w:p w14:paraId="14F47980"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1E5CE3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проверяет полномочия представителя заявителя (в случае обращения представителя заявителя);</w:t>
      </w:r>
    </w:p>
    <w:p w14:paraId="6824B59F"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определяет статус исполнения заявления заявителя в ГИС;</w:t>
      </w:r>
    </w:p>
    <w:p w14:paraId="635883F5"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распечатывает результат предоставления муниципальной услуги в виде экземпляра электронного документа на бумажном носителе и заверяет</w:t>
      </w:r>
    </w:p>
    <w:p w14:paraId="55CB2DC3"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lastRenderedPageBreak/>
        <w:t>-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EA770EC"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заверяет экземпляр электронного документа на бумажном носителе</w:t>
      </w:r>
    </w:p>
    <w:p w14:paraId="28A3FAD5" w14:textId="77777777" w:rsidR="002A4AB1" w:rsidRPr="002A4AB1" w:rsidRDefault="002A4AB1" w:rsidP="002A4AB1">
      <w:pPr>
        <w:spacing w:after="0" w:line="240" w:lineRule="auto"/>
        <w:jc w:val="both"/>
        <w:rPr>
          <w:rFonts w:ascii="Times New Roman" w:hAnsi="Times New Roman" w:cs="Times New Roman"/>
          <w:sz w:val="26"/>
          <w:szCs w:val="26"/>
        </w:rPr>
      </w:pPr>
      <w:r w:rsidRPr="002A4AB1">
        <w:rPr>
          <w:rFonts w:ascii="Times New Roman" w:hAnsi="Times New Roman" w:cs="Times New Roman"/>
          <w:sz w:val="26"/>
          <w:szCs w:val="26"/>
        </w:rPr>
        <w:t>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5DA82D7"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выдает документы заявителю, при необходимости запрашивает у заявителя подписи за каждый выданный документ;</w:t>
      </w:r>
    </w:p>
    <w:p w14:paraId="1ADA3432" w14:textId="77777777" w:rsidR="002A4AB1" w:rsidRPr="002A4AB1" w:rsidRDefault="002A4AB1" w:rsidP="002A4AB1">
      <w:pPr>
        <w:spacing w:after="0" w:line="240" w:lineRule="auto"/>
        <w:ind w:firstLine="567"/>
        <w:jc w:val="both"/>
        <w:rPr>
          <w:rFonts w:ascii="Times New Roman" w:hAnsi="Times New Roman" w:cs="Times New Roman"/>
          <w:sz w:val="26"/>
          <w:szCs w:val="26"/>
        </w:rPr>
      </w:pPr>
      <w:r w:rsidRPr="002A4AB1">
        <w:rPr>
          <w:rFonts w:ascii="Times New Roman" w:hAnsi="Times New Roman" w:cs="Times New Roman"/>
          <w:sz w:val="26"/>
          <w:szCs w:val="26"/>
        </w:rPr>
        <w:t>- запрашивает согласие заявителя на участие в смс-опросе для оценки качества предоставленных услуг МФЦ.</w:t>
      </w:r>
    </w:p>
    <w:p w14:paraId="40111D95" w14:textId="77777777" w:rsidR="002A4AB1" w:rsidRPr="002A4AB1" w:rsidRDefault="002A4AB1" w:rsidP="002A4AB1">
      <w:pPr>
        <w:spacing w:after="0" w:line="240" w:lineRule="auto"/>
        <w:jc w:val="both"/>
        <w:rPr>
          <w:rFonts w:ascii="Times New Roman" w:hAnsi="Times New Roman" w:cs="Times New Roman"/>
          <w:sz w:val="26"/>
          <w:szCs w:val="26"/>
        </w:rPr>
      </w:pPr>
    </w:p>
    <w:p w14:paraId="6BA8B88A" w14:textId="77777777" w:rsidR="002A4AB1" w:rsidRPr="002A4AB1" w:rsidRDefault="002A4AB1" w:rsidP="002A4AB1">
      <w:pPr>
        <w:spacing w:after="0" w:line="240" w:lineRule="auto"/>
        <w:ind w:firstLine="567"/>
        <w:jc w:val="center"/>
        <w:rPr>
          <w:rFonts w:ascii="Times New Roman" w:hAnsi="Times New Roman" w:cs="Times New Roman"/>
          <w:b/>
          <w:bCs/>
          <w:sz w:val="26"/>
          <w:szCs w:val="26"/>
        </w:rPr>
      </w:pPr>
      <w:r w:rsidRPr="002A4AB1">
        <w:rPr>
          <w:rFonts w:ascii="Times New Roman" w:hAnsi="Times New Roman" w:cs="Times New Roman"/>
          <w:b/>
          <w:bCs/>
          <w:sz w:val="26"/>
          <w:szCs w:val="26"/>
          <w:lang w:val="en-US"/>
        </w:rPr>
        <w:t>IV</w:t>
      </w:r>
      <w:r w:rsidRPr="002A4AB1">
        <w:rPr>
          <w:rFonts w:ascii="Times New Roman" w:hAnsi="Times New Roman" w:cs="Times New Roman"/>
          <w:b/>
          <w:bCs/>
          <w:sz w:val="26"/>
          <w:szCs w:val="26"/>
        </w:rPr>
        <w:t xml:space="preserve"> Способы информирования заявителя об изменении статуса рассмотрения запроса о предоставлении муниципальной услуги</w:t>
      </w:r>
    </w:p>
    <w:p w14:paraId="42BC770D"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532FFD5F"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83. Информирование заявителя об изменении статуса рассмотрения запроса о предоставлении муниципальной услуги осуществляется следующими способами:</w:t>
      </w:r>
    </w:p>
    <w:p w14:paraId="73180292"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1) при личном обращении в Уполномоченном или территориальном органе;</w:t>
      </w:r>
    </w:p>
    <w:p w14:paraId="7B278BCE"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2) через личный кабинет на Едином портале;</w:t>
      </w:r>
    </w:p>
    <w:p w14:paraId="372B45EA" w14:textId="77777777" w:rsidR="002A4AB1" w:rsidRPr="002A4AB1" w:rsidRDefault="002A4AB1" w:rsidP="002A4AB1">
      <w:pPr>
        <w:spacing w:after="0" w:line="240" w:lineRule="auto"/>
        <w:ind w:firstLine="709"/>
        <w:jc w:val="both"/>
        <w:rPr>
          <w:rFonts w:ascii="Times New Roman" w:hAnsi="Times New Roman" w:cs="Times New Roman"/>
          <w:sz w:val="26"/>
          <w:szCs w:val="26"/>
        </w:rPr>
      </w:pPr>
      <w:r w:rsidRPr="002A4AB1">
        <w:rPr>
          <w:rFonts w:ascii="Times New Roman" w:hAnsi="Times New Roman" w:cs="Times New Roman"/>
          <w:sz w:val="26"/>
          <w:szCs w:val="26"/>
        </w:rPr>
        <w:t xml:space="preserve">3) посредством телефонной связи. </w:t>
      </w:r>
    </w:p>
    <w:p w14:paraId="1225E107"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523673CD"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0E056A66" w14:textId="77777777" w:rsidR="002A4AB1" w:rsidRPr="002A4AB1" w:rsidRDefault="002A4AB1" w:rsidP="002A4AB1">
      <w:pPr>
        <w:spacing w:after="0" w:line="240" w:lineRule="auto"/>
        <w:jc w:val="both"/>
        <w:rPr>
          <w:rFonts w:ascii="Times New Roman" w:hAnsi="Times New Roman" w:cs="Times New Roman"/>
          <w:sz w:val="26"/>
          <w:szCs w:val="26"/>
        </w:rPr>
      </w:pPr>
      <w:r w:rsidRPr="002A4AB1">
        <w:rPr>
          <w:rFonts w:ascii="Times New Roman" w:hAnsi="Times New Roman" w:cs="Times New Roman"/>
          <w:sz w:val="26"/>
          <w:szCs w:val="26"/>
        </w:rPr>
        <w:t xml:space="preserve">Мэр Нижнеилимского </w:t>
      </w:r>
    </w:p>
    <w:p w14:paraId="00CF8641" w14:textId="77777777" w:rsidR="002A4AB1" w:rsidRPr="002A4AB1" w:rsidRDefault="002A4AB1" w:rsidP="002A4AB1">
      <w:pPr>
        <w:spacing w:after="0" w:line="240" w:lineRule="auto"/>
        <w:jc w:val="both"/>
        <w:rPr>
          <w:rFonts w:ascii="Times New Roman" w:hAnsi="Times New Roman" w:cs="Times New Roman"/>
          <w:sz w:val="26"/>
          <w:szCs w:val="26"/>
        </w:rPr>
      </w:pPr>
      <w:r w:rsidRPr="002A4AB1">
        <w:rPr>
          <w:rFonts w:ascii="Times New Roman" w:hAnsi="Times New Roman" w:cs="Times New Roman"/>
          <w:sz w:val="26"/>
          <w:szCs w:val="26"/>
        </w:rPr>
        <w:t>муниципального округа                                                                 П.Н. Березовский</w:t>
      </w:r>
    </w:p>
    <w:p w14:paraId="345E0BC2" w14:textId="77777777" w:rsidR="002A4AB1" w:rsidRPr="002A4AB1" w:rsidRDefault="002A4AB1" w:rsidP="002A4AB1">
      <w:pPr>
        <w:spacing w:after="0" w:line="240" w:lineRule="auto"/>
        <w:jc w:val="both"/>
        <w:rPr>
          <w:rFonts w:ascii="Times New Roman" w:hAnsi="Times New Roman" w:cs="Times New Roman"/>
          <w:sz w:val="26"/>
          <w:szCs w:val="26"/>
        </w:rPr>
      </w:pPr>
    </w:p>
    <w:p w14:paraId="16F5E866" w14:textId="77777777" w:rsidR="002A4AB1" w:rsidRPr="002A4AB1" w:rsidRDefault="002A4AB1" w:rsidP="002A4AB1">
      <w:pPr>
        <w:spacing w:after="0" w:line="240" w:lineRule="auto"/>
        <w:ind w:firstLine="567"/>
        <w:jc w:val="both"/>
        <w:rPr>
          <w:rFonts w:ascii="Times New Roman" w:hAnsi="Times New Roman" w:cs="Times New Roman"/>
          <w:sz w:val="26"/>
          <w:szCs w:val="26"/>
        </w:rPr>
      </w:pPr>
    </w:p>
    <w:p w14:paraId="72E144A4" w14:textId="77777777" w:rsidR="002A4AB1" w:rsidRPr="002A4AB1" w:rsidRDefault="002A4AB1" w:rsidP="002A4AB1">
      <w:pPr>
        <w:spacing w:after="0" w:line="240" w:lineRule="auto"/>
        <w:ind w:firstLine="709"/>
        <w:jc w:val="both"/>
        <w:rPr>
          <w:rFonts w:ascii="Times New Roman" w:hAnsi="Times New Roman" w:cs="Times New Roman"/>
          <w:sz w:val="26"/>
          <w:szCs w:val="26"/>
        </w:rPr>
      </w:pPr>
    </w:p>
    <w:p w14:paraId="471336E2" w14:textId="77777777" w:rsidR="002A4AB1" w:rsidRPr="002A4AB1" w:rsidRDefault="002A4AB1" w:rsidP="002A4AB1">
      <w:pPr>
        <w:pageBreakBefore/>
        <w:spacing w:after="0" w:line="240" w:lineRule="auto"/>
        <w:jc w:val="right"/>
        <w:rPr>
          <w:rFonts w:ascii="Times New Roman" w:eastAsia="Times New Roman" w:hAnsi="Times New Roman" w:cs="Times New Roman"/>
          <w:color w:val="000000"/>
          <w:sz w:val="26"/>
          <w:szCs w:val="26"/>
          <w:lang w:eastAsia="ru-RU"/>
        </w:rPr>
      </w:pPr>
      <w:bookmarkStart w:id="8" w:name="_Hlk232671902"/>
      <w:bookmarkStart w:id="9" w:name="_Hlk114655552"/>
      <w:r w:rsidRPr="002A4AB1">
        <w:rPr>
          <w:rFonts w:ascii="Times New Roman" w:eastAsia="Times New Roman" w:hAnsi="Times New Roman" w:cs="Times New Roman"/>
          <w:color w:val="000000"/>
          <w:sz w:val="26"/>
          <w:szCs w:val="26"/>
          <w:lang w:eastAsia="ru-RU"/>
        </w:rPr>
        <w:lastRenderedPageBreak/>
        <w:t>Приложение № 1</w:t>
      </w:r>
    </w:p>
    <w:p w14:paraId="472D6287" w14:textId="77777777" w:rsidR="002A4AB1" w:rsidRPr="002A4AB1" w:rsidRDefault="002A4AB1" w:rsidP="002A4AB1">
      <w:pPr>
        <w:widowControl w:val="0"/>
        <w:tabs>
          <w:tab w:val="left" w:pos="567"/>
        </w:tabs>
        <w:spacing w:after="0" w:line="240" w:lineRule="auto"/>
        <w:ind w:left="3969" w:firstLine="567"/>
        <w:jc w:val="right"/>
        <w:rPr>
          <w:rFonts w:ascii="Times New Roman" w:eastAsia="Times New Roman" w:hAnsi="Times New Roman" w:cs="Times New Roman"/>
          <w:color w:val="000000"/>
          <w:sz w:val="26"/>
          <w:szCs w:val="26"/>
          <w:lang w:eastAsia="ru-RU"/>
        </w:rPr>
      </w:pPr>
      <w:r w:rsidRPr="002A4AB1">
        <w:rPr>
          <w:rFonts w:ascii="Times New Roman" w:eastAsia="Times New Roman" w:hAnsi="Times New Roman" w:cs="Times New Roman"/>
          <w:color w:val="000000"/>
          <w:sz w:val="26"/>
          <w:szCs w:val="26"/>
          <w:lang w:eastAsia="ru-RU"/>
        </w:rPr>
        <w:t>к Административному регламенту</w:t>
      </w:r>
    </w:p>
    <w:p w14:paraId="3329BA7F" w14:textId="77777777" w:rsidR="002A4AB1" w:rsidRPr="002A4AB1" w:rsidRDefault="002A4AB1" w:rsidP="002A4AB1">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6"/>
          <w:szCs w:val="26"/>
          <w:lang w:eastAsia="ru-RU"/>
        </w:rPr>
        <w:t>по п</w:t>
      </w:r>
      <w:r w:rsidRPr="002A4AB1">
        <w:rPr>
          <w:rFonts w:ascii="Times New Roman" w:eastAsia="Times New Roman" w:hAnsi="Times New Roman" w:cs="Times New Roman"/>
          <w:color w:val="000000"/>
          <w:sz w:val="28"/>
          <w:szCs w:val="20"/>
          <w:lang w:eastAsia="ru-RU"/>
        </w:rPr>
        <w:t xml:space="preserve">редоставлению </w:t>
      </w:r>
    </w:p>
    <w:p w14:paraId="62E471BA" w14:textId="77777777" w:rsidR="002A4AB1" w:rsidRPr="002A4AB1" w:rsidRDefault="002A4AB1" w:rsidP="002A4AB1">
      <w:pPr>
        <w:tabs>
          <w:tab w:val="left" w:pos="7920"/>
        </w:tabs>
        <w:spacing w:after="0" w:line="240" w:lineRule="auto"/>
        <w:ind w:left="3969" w:firstLine="709"/>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муниципальной услуги</w:t>
      </w:r>
    </w:p>
    <w:p w14:paraId="70EBD35F" w14:textId="77777777" w:rsidR="002A4AB1" w:rsidRPr="002A4AB1" w:rsidRDefault="002A4AB1" w:rsidP="002A4AB1">
      <w:pPr>
        <w:tabs>
          <w:tab w:val="left" w:pos="7920"/>
        </w:tabs>
        <w:spacing w:after="0" w:line="240" w:lineRule="auto"/>
        <w:ind w:left="3969" w:firstLine="709"/>
        <w:jc w:val="right"/>
        <w:rPr>
          <w:rFonts w:ascii="Times New Roman" w:eastAsia="Times New Roman" w:hAnsi="Times New Roman" w:cs="Times New Roman"/>
          <w:color w:val="000000"/>
          <w:sz w:val="28"/>
          <w:szCs w:val="20"/>
          <w:lang w:eastAsia="ru-RU"/>
        </w:rPr>
      </w:pPr>
    </w:p>
    <w:p w14:paraId="2218C572" w14:textId="77777777" w:rsidR="002A4AB1" w:rsidRPr="002A4AB1" w:rsidRDefault="002A4AB1" w:rsidP="002A4AB1">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0"/>
          <w:lang w:eastAsia="ru-RU"/>
        </w:rPr>
      </w:pPr>
      <w:r w:rsidRPr="002A4AB1">
        <w:rPr>
          <w:rFonts w:ascii="Times New Roman" w:eastAsia="Times New Roman" w:hAnsi="Times New Roman" w:cs="Times New Roman"/>
          <w:b/>
          <w:color w:val="000000"/>
          <w:sz w:val="28"/>
          <w:szCs w:val="20"/>
          <w:lang w:eastAsia="ru-RU"/>
        </w:rPr>
        <w:t>Форма решения о предоставлении муниципальной услуги Администрацией Нижнеилимского муниципального округа</w:t>
      </w:r>
    </w:p>
    <w:bookmarkEnd w:id="8"/>
    <w:p w14:paraId="2B5B697A" w14:textId="77777777" w:rsidR="002A4AB1" w:rsidRPr="002A4AB1" w:rsidRDefault="002A4AB1" w:rsidP="002A4AB1">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0"/>
          <w:lang w:eastAsia="ru-RU"/>
        </w:rPr>
      </w:pPr>
    </w:p>
    <w:tbl>
      <w:tblPr>
        <w:tblW w:w="0" w:type="auto"/>
        <w:tblLayout w:type="fixed"/>
        <w:tblLook w:val="04A0" w:firstRow="1" w:lastRow="0" w:firstColumn="1" w:lastColumn="0" w:noHBand="0" w:noVBand="1"/>
      </w:tblPr>
      <w:tblGrid>
        <w:gridCol w:w="4816"/>
        <w:gridCol w:w="4812"/>
      </w:tblGrid>
      <w:tr w:rsidR="002A4AB1" w:rsidRPr="002A4AB1" w14:paraId="38454A89" w14:textId="77777777" w:rsidTr="00321A25">
        <w:tc>
          <w:tcPr>
            <w:tcW w:w="4816" w:type="dxa"/>
            <w:shd w:val="clear" w:color="auto" w:fill="auto"/>
            <w:tcMar>
              <w:top w:w="0" w:type="dxa"/>
              <w:left w:w="108" w:type="dxa"/>
              <w:bottom w:w="0" w:type="dxa"/>
              <w:right w:w="108" w:type="dxa"/>
            </w:tcMar>
          </w:tcPr>
          <w:p w14:paraId="6CEA3699"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8"/>
                <w:szCs w:val="20"/>
                <w:lang w:eastAsia="ru-RU"/>
              </w:rPr>
            </w:pPr>
            <w:bookmarkStart w:id="10" w:name="_Hlk76508777"/>
            <w:bookmarkEnd w:id="10"/>
          </w:p>
        </w:tc>
        <w:tc>
          <w:tcPr>
            <w:tcW w:w="4812" w:type="dxa"/>
            <w:shd w:val="clear" w:color="auto" w:fill="auto"/>
            <w:tcMar>
              <w:top w:w="0" w:type="dxa"/>
              <w:left w:w="108" w:type="dxa"/>
              <w:bottom w:w="0" w:type="dxa"/>
              <w:right w:w="108" w:type="dxa"/>
            </w:tcMar>
          </w:tcPr>
          <w:p w14:paraId="703D7E25"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Кому: ______________________</w:t>
            </w:r>
          </w:p>
          <w:p w14:paraId="021D474F" w14:textId="77777777" w:rsidR="002A4AB1" w:rsidRPr="002A4AB1" w:rsidRDefault="002A4AB1" w:rsidP="002A4AB1">
            <w:pPr>
              <w:widowControl w:val="0"/>
              <w:spacing w:after="0" w:line="240" w:lineRule="auto"/>
              <w:ind w:left="30"/>
              <w:jc w:val="right"/>
              <w:rPr>
                <w:rFonts w:ascii="Times New Roman" w:eastAsia="Times New Roman" w:hAnsi="Times New Roman" w:cs="Times New Roman"/>
                <w:color w:val="000000"/>
                <w:sz w:val="28"/>
                <w:szCs w:val="20"/>
                <w:lang w:eastAsia="ru-RU"/>
              </w:rPr>
            </w:pPr>
          </w:p>
        </w:tc>
      </w:tr>
    </w:tbl>
    <w:p w14:paraId="55494363" w14:textId="77777777" w:rsidR="002A4AB1" w:rsidRPr="002A4AB1" w:rsidRDefault="002A4AB1" w:rsidP="002A4AB1">
      <w:pPr>
        <w:spacing w:after="0" w:line="240" w:lineRule="auto"/>
        <w:jc w:val="center"/>
        <w:rPr>
          <w:rFonts w:ascii="Times New Roman" w:eastAsia="Times New Roman" w:hAnsi="Times New Roman" w:cs="Times New Roman"/>
          <w:color w:val="000000"/>
          <w:sz w:val="28"/>
          <w:szCs w:val="20"/>
          <w:lang w:eastAsia="ru-RU"/>
        </w:rPr>
      </w:pPr>
    </w:p>
    <w:p w14:paraId="76AB00BB" w14:textId="77777777" w:rsidR="002A4AB1" w:rsidRPr="002A4AB1" w:rsidRDefault="002A4AB1" w:rsidP="002A4AB1">
      <w:pPr>
        <w:spacing w:after="0" w:line="240" w:lineRule="auto"/>
        <w:jc w:val="center"/>
        <w:rPr>
          <w:rFonts w:ascii="Times New Roman" w:eastAsia="Times New Roman" w:hAnsi="Times New Roman" w:cs="Times New Roman"/>
          <w:color w:val="000000"/>
          <w:sz w:val="28"/>
          <w:szCs w:val="20"/>
          <w:lang w:eastAsia="ru-RU"/>
        </w:rPr>
      </w:pPr>
    </w:p>
    <w:p w14:paraId="194808FC"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РЕШЕНИЕ</w:t>
      </w:r>
    </w:p>
    <w:p w14:paraId="7B8D798B" w14:textId="77777777" w:rsidR="002A4AB1" w:rsidRPr="002A4AB1" w:rsidRDefault="002A4AB1" w:rsidP="002A4AB1">
      <w:pPr>
        <w:spacing w:after="0" w:line="240" w:lineRule="auto"/>
        <w:jc w:val="center"/>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b/>
          <w:color w:val="000000"/>
          <w:sz w:val="28"/>
          <w:szCs w:val="20"/>
          <w:lang w:eastAsia="ru-RU"/>
        </w:rPr>
        <w:t xml:space="preserve"> </w:t>
      </w:r>
      <w:r w:rsidRPr="002A4AB1">
        <w:rPr>
          <w:rFonts w:ascii="Times New Roman" w:eastAsia="Times New Roman" w:hAnsi="Times New Roman" w:cs="Times New Roman"/>
          <w:color w:val="000000"/>
          <w:sz w:val="28"/>
          <w:szCs w:val="20"/>
          <w:lang w:eastAsia="ru-RU"/>
        </w:rPr>
        <w:t>о</w:t>
      </w:r>
      <w:r w:rsidRPr="002A4AB1">
        <w:rPr>
          <w:rFonts w:ascii="Times New Roman" w:eastAsia="Times New Roman" w:hAnsi="Times New Roman" w:cs="Times New Roman"/>
          <w:b/>
          <w:color w:val="000000"/>
          <w:sz w:val="28"/>
          <w:szCs w:val="20"/>
          <w:lang w:eastAsia="ru-RU"/>
        </w:rPr>
        <w:t xml:space="preserve"> </w:t>
      </w:r>
      <w:r w:rsidRPr="002A4AB1">
        <w:rPr>
          <w:rFonts w:ascii="Times New Roman" w:eastAsia="Times New Roman" w:hAnsi="Times New Roman" w:cs="Times New Roman"/>
          <w:color w:val="000000"/>
          <w:sz w:val="28"/>
          <w:szCs w:val="20"/>
          <w:lang w:eastAsia="ru-RU"/>
        </w:rPr>
        <w:t>предоставлении муниципальной услуги</w:t>
      </w:r>
    </w:p>
    <w:p w14:paraId="7D7CCD11"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14:paraId="37D403E1"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p>
    <w:p w14:paraId="5BA5AE92" w14:textId="77777777" w:rsidR="002A4AB1" w:rsidRPr="002A4AB1" w:rsidRDefault="002A4AB1" w:rsidP="002A4AB1">
      <w:pPr>
        <w:spacing w:after="0" w:line="240" w:lineRule="auto"/>
        <w:ind w:firstLine="709"/>
        <w:jc w:val="center"/>
        <w:rPr>
          <w:rFonts w:ascii="Times New Roman" w:eastAsia="Times New Roman" w:hAnsi="Times New Roman" w:cs="Times New Roman"/>
          <w:b/>
          <w:color w:val="000000"/>
          <w:sz w:val="16"/>
          <w:szCs w:val="20"/>
          <w:lang w:eastAsia="ru-RU"/>
        </w:rPr>
      </w:pPr>
      <w:r w:rsidRPr="002A4AB1">
        <w:rPr>
          <w:rFonts w:ascii="Times New Roman" w:eastAsia="Times New Roman" w:hAnsi="Times New Roman" w:cs="Times New Roman"/>
          <w:color w:val="000000"/>
          <w:sz w:val="28"/>
          <w:szCs w:val="20"/>
          <w:lang w:eastAsia="ru-RU"/>
        </w:rPr>
        <w:t> </w:t>
      </w:r>
    </w:p>
    <w:tbl>
      <w:tblPr>
        <w:tblW w:w="0" w:type="auto"/>
        <w:tblLayout w:type="fixed"/>
        <w:tblLook w:val="04A0" w:firstRow="1" w:lastRow="0" w:firstColumn="1" w:lastColumn="0" w:noHBand="0" w:noVBand="1"/>
      </w:tblPr>
      <w:tblGrid>
        <w:gridCol w:w="4600"/>
        <w:gridCol w:w="5039"/>
      </w:tblGrid>
      <w:tr w:rsidR="002A4AB1" w:rsidRPr="002A4AB1" w14:paraId="682CA8EA" w14:textId="77777777" w:rsidTr="00321A25">
        <w:tc>
          <w:tcPr>
            <w:tcW w:w="4600" w:type="dxa"/>
            <w:shd w:val="clear" w:color="auto" w:fill="auto"/>
            <w:tcMar>
              <w:top w:w="0" w:type="dxa"/>
              <w:left w:w="108" w:type="dxa"/>
              <w:bottom w:w="0" w:type="dxa"/>
              <w:right w:w="108" w:type="dxa"/>
            </w:tcMar>
          </w:tcPr>
          <w:p w14:paraId="7E26FD1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от ___________</w:t>
            </w:r>
          </w:p>
          <w:p w14:paraId="38C84455" w14:textId="77777777" w:rsidR="002A4AB1" w:rsidRPr="002A4AB1" w:rsidRDefault="002A4AB1" w:rsidP="002A4AB1">
            <w:pPr>
              <w:widowControl w:val="0"/>
              <w:spacing w:after="0" w:line="240" w:lineRule="auto"/>
              <w:rPr>
                <w:rFonts w:ascii="Times New Roman" w:eastAsia="Times New Roman" w:hAnsi="Times New Roman" w:cs="Times New Roman"/>
                <w:i/>
                <w:color w:val="000000"/>
                <w:sz w:val="18"/>
                <w:szCs w:val="20"/>
                <w:lang w:eastAsia="ru-RU"/>
              </w:rPr>
            </w:pPr>
          </w:p>
        </w:tc>
        <w:tc>
          <w:tcPr>
            <w:tcW w:w="5039" w:type="dxa"/>
            <w:shd w:val="clear" w:color="auto" w:fill="auto"/>
            <w:tcMar>
              <w:top w:w="0" w:type="dxa"/>
              <w:left w:w="108" w:type="dxa"/>
              <w:bottom w:w="0" w:type="dxa"/>
              <w:right w:w="108" w:type="dxa"/>
            </w:tcMar>
          </w:tcPr>
          <w:p w14:paraId="75F236C9" w14:textId="77777777" w:rsidR="002A4AB1" w:rsidRPr="002A4AB1" w:rsidRDefault="002A4AB1" w:rsidP="002A4AB1">
            <w:pPr>
              <w:widowControl w:val="0"/>
              <w:spacing w:after="0" w:line="240" w:lineRule="auto"/>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 ________</w:t>
            </w:r>
          </w:p>
        </w:tc>
      </w:tr>
    </w:tbl>
    <w:p w14:paraId="1459086E" w14:textId="77777777" w:rsidR="002A4AB1" w:rsidRPr="002A4AB1" w:rsidRDefault="002A4AB1" w:rsidP="002A4AB1">
      <w:pPr>
        <w:spacing w:after="0" w:line="240" w:lineRule="auto"/>
        <w:jc w:val="center"/>
        <w:rPr>
          <w:rFonts w:ascii="Times New Roman" w:eastAsia="Times New Roman" w:hAnsi="Times New Roman" w:cs="Times New Roman"/>
          <w:color w:val="000000"/>
          <w:sz w:val="28"/>
          <w:szCs w:val="20"/>
          <w:lang w:eastAsia="ru-RU"/>
        </w:rPr>
      </w:pPr>
    </w:p>
    <w:p w14:paraId="36A51B42" w14:textId="77777777" w:rsidR="002A4AB1" w:rsidRPr="002A4AB1" w:rsidRDefault="002A4AB1" w:rsidP="002A4AB1">
      <w:pPr>
        <w:widowControl w:val="0"/>
        <w:spacing w:after="0" w:line="240" w:lineRule="auto"/>
        <w:ind w:firstLine="567"/>
        <w:jc w:val="both"/>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Рассмотрев Ваше заявление от ____________ № ______________ и прилагаемые к нему документы, уполномоченным органом </w:t>
      </w:r>
      <w:bookmarkStart w:id="11" w:name="_Hlk76508828"/>
      <w:r w:rsidRPr="002A4AB1">
        <w:rPr>
          <w:rFonts w:ascii="Times New Roman" w:eastAsia="Times New Roman" w:hAnsi="Times New Roman" w:cs="Times New Roman"/>
          <w:color w:val="000000"/>
          <w:sz w:val="28"/>
          <w:szCs w:val="20"/>
          <w:lang w:eastAsia="ru-RU"/>
        </w:rPr>
        <w:t>____________________________________________________________________</w:t>
      </w:r>
      <w:bookmarkStart w:id="12" w:name="_Hlk76508014"/>
    </w:p>
    <w:p w14:paraId="77138EC3" w14:textId="77777777" w:rsidR="002A4AB1" w:rsidRPr="002A4AB1" w:rsidRDefault="002A4AB1" w:rsidP="002A4AB1">
      <w:pPr>
        <w:widowControl w:val="0"/>
        <w:spacing w:after="0" w:line="240" w:lineRule="auto"/>
        <w:ind w:firstLine="567"/>
        <w:jc w:val="both"/>
        <w:rPr>
          <w:rFonts w:ascii="Times New Roman" w:eastAsia="Times New Roman" w:hAnsi="Times New Roman" w:cs="Times New Roman"/>
          <w:i/>
          <w:color w:val="000000"/>
          <w:sz w:val="18"/>
          <w:szCs w:val="20"/>
          <w:lang w:eastAsia="ru-RU"/>
        </w:rPr>
      </w:pPr>
      <w:r w:rsidRPr="002A4AB1">
        <w:rPr>
          <w:rFonts w:ascii="Times New Roman" w:eastAsia="Times New Roman" w:hAnsi="Times New Roman" w:cs="Times New Roman"/>
          <w:i/>
          <w:color w:val="000000"/>
          <w:sz w:val="18"/>
          <w:szCs w:val="20"/>
          <w:lang w:eastAsia="ru-RU"/>
        </w:rPr>
        <w:t>наименование уполномоченного органа</w:t>
      </w:r>
      <w:bookmarkEnd w:id="11"/>
      <w:bookmarkEnd w:id="12"/>
    </w:p>
    <w:p w14:paraId="4458BC3C" w14:textId="77777777" w:rsidR="002A4AB1" w:rsidRPr="002A4AB1" w:rsidRDefault="002A4AB1" w:rsidP="002A4AB1">
      <w:pPr>
        <w:widowControl w:val="0"/>
        <w:spacing w:after="0" w:line="240" w:lineRule="auto"/>
        <w:jc w:val="both"/>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8"/>
          <w:szCs w:val="20"/>
          <w:lang w:eastAsia="ru-RU"/>
        </w:rPr>
        <w:t>принято решение о выдаче: свидетельства об осуществлении перевозок по маршруту регулярных перевозок; карты маршрута регулярных перевозок (карта маршрута выдается на каждое транспортное средство)</w:t>
      </w:r>
      <w:r w:rsidRPr="002A4AB1">
        <w:rPr>
          <w:rFonts w:ascii="Times New Roman" w:eastAsia="Times New Roman" w:hAnsi="Times New Roman" w:cs="Times New Roman"/>
          <w:color w:val="000000"/>
          <w:sz w:val="20"/>
          <w:szCs w:val="20"/>
          <w:lang w:eastAsia="ru-RU"/>
        </w:rPr>
        <w:t>.</w:t>
      </w:r>
    </w:p>
    <w:p w14:paraId="1B3A2B22"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t>(нужное подчеркнуть)</w:t>
      </w:r>
    </w:p>
    <w:p w14:paraId="219568F5" w14:textId="77777777" w:rsidR="002A4AB1" w:rsidRPr="002A4AB1" w:rsidRDefault="002A4AB1" w:rsidP="002A4AB1">
      <w:pPr>
        <w:widowControl w:val="0"/>
        <w:spacing w:after="0" w:line="240" w:lineRule="auto"/>
        <w:jc w:val="both"/>
        <w:rPr>
          <w:rFonts w:ascii="Times New Roman" w:eastAsia="Times New Roman" w:hAnsi="Times New Roman" w:cs="Times New Roman"/>
          <w:color w:val="000000"/>
          <w:sz w:val="20"/>
          <w:szCs w:val="20"/>
          <w:lang w:eastAsia="ru-RU"/>
        </w:rPr>
      </w:pPr>
    </w:p>
    <w:p w14:paraId="7BE83BEB" w14:textId="77777777" w:rsidR="002A4AB1" w:rsidRPr="002A4AB1" w:rsidRDefault="002A4AB1" w:rsidP="002A4AB1">
      <w:pPr>
        <w:spacing w:after="0" w:line="276" w:lineRule="auto"/>
        <w:ind w:firstLine="709"/>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Для получения документа Вам необходимо обратиться в уполномоченный орган</w:t>
      </w:r>
      <w:bookmarkStart w:id="13" w:name="_Hlk76509144"/>
      <w:r w:rsidRPr="002A4AB1">
        <w:rPr>
          <w:rFonts w:ascii="Times New Roman" w:eastAsia="Times New Roman" w:hAnsi="Times New Roman" w:cs="Times New Roman"/>
          <w:color w:val="000000"/>
          <w:sz w:val="28"/>
          <w:szCs w:val="20"/>
          <w:lang w:eastAsia="ru-RU"/>
        </w:rPr>
        <w:t>_______________________________________________________________.</w:t>
      </w:r>
    </w:p>
    <w:p w14:paraId="174F9A10" w14:textId="77777777" w:rsidR="002A4AB1" w:rsidRPr="002A4AB1" w:rsidRDefault="002A4AB1" w:rsidP="002A4AB1">
      <w:pPr>
        <w:spacing w:after="0" w:line="276" w:lineRule="auto"/>
        <w:ind w:firstLine="709"/>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 xml:space="preserve">                                                             наименование уполномоченного органа</w:t>
      </w:r>
      <w:bookmarkEnd w:id="13"/>
    </w:p>
    <w:p w14:paraId="63D61CAB" w14:textId="77777777" w:rsidR="002A4AB1" w:rsidRPr="002A4AB1" w:rsidRDefault="002A4AB1" w:rsidP="002A4AB1">
      <w:pPr>
        <w:spacing w:after="0" w:line="276" w:lineRule="auto"/>
        <w:ind w:firstLine="709"/>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Дополнительная информация: _______________     ___________________________________________________________________.</w:t>
      </w:r>
    </w:p>
    <w:p w14:paraId="2816C98E" w14:textId="77777777" w:rsidR="002A4AB1" w:rsidRPr="002A4AB1" w:rsidRDefault="002A4AB1" w:rsidP="002A4AB1">
      <w:pPr>
        <w:spacing w:after="0" w:line="240" w:lineRule="auto"/>
        <w:rPr>
          <w:rFonts w:ascii="Times New Roman" w:eastAsia="Times New Roman" w:hAnsi="Times New Roman" w:cs="Times New Roman"/>
          <w:color w:val="000000"/>
          <w:sz w:val="28"/>
          <w:szCs w:val="20"/>
          <w:highlight w:val="yellow"/>
          <w:lang w:eastAsia="ru-RU"/>
        </w:rPr>
      </w:pPr>
    </w:p>
    <w:tbl>
      <w:tblPr>
        <w:tblW w:w="0" w:type="auto"/>
        <w:tblLayout w:type="fixed"/>
        <w:tblLook w:val="04A0" w:firstRow="1" w:lastRow="0" w:firstColumn="1" w:lastColumn="0" w:noHBand="0" w:noVBand="1"/>
      </w:tblPr>
      <w:tblGrid>
        <w:gridCol w:w="5099"/>
        <w:gridCol w:w="4528"/>
      </w:tblGrid>
      <w:tr w:rsidR="002A4AB1" w:rsidRPr="002A4AB1" w14:paraId="1D2FA6A3" w14:textId="77777777" w:rsidTr="00321A25">
        <w:tc>
          <w:tcPr>
            <w:tcW w:w="5099" w:type="dxa"/>
            <w:tcBorders>
              <w:right w:val="single" w:sz="4" w:space="0" w:color="000000"/>
            </w:tcBorders>
            <w:shd w:val="clear" w:color="auto" w:fill="auto"/>
            <w:tcMar>
              <w:top w:w="0" w:type="dxa"/>
              <w:left w:w="108" w:type="dxa"/>
              <w:bottom w:w="0" w:type="dxa"/>
              <w:right w:w="108" w:type="dxa"/>
            </w:tcMar>
          </w:tcPr>
          <w:p w14:paraId="0D3F029D" w14:textId="77777777" w:rsidR="002A4AB1" w:rsidRPr="002A4AB1" w:rsidRDefault="002A4AB1" w:rsidP="002A4AB1">
            <w:pPr>
              <w:widowControl w:val="0"/>
              <w:spacing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28"/>
                <w:szCs w:val="20"/>
                <w:lang w:eastAsia="ru-RU"/>
              </w:rPr>
              <w:t>______________________________</w:t>
            </w:r>
          </w:p>
          <w:p w14:paraId="4553F316" w14:textId="77777777" w:rsidR="002A4AB1" w:rsidRPr="002A4AB1" w:rsidRDefault="002A4AB1" w:rsidP="002A4AB1">
            <w:pPr>
              <w:widowControl w:val="0"/>
              <w:spacing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179B8"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Сведения об</w:t>
            </w:r>
          </w:p>
          <w:p w14:paraId="0DC762CF"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электронной</w:t>
            </w:r>
          </w:p>
          <w:p w14:paraId="3526664F"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подписи</w:t>
            </w:r>
          </w:p>
        </w:tc>
      </w:tr>
    </w:tbl>
    <w:p w14:paraId="48188F0F" w14:textId="77777777" w:rsidR="002A4AB1" w:rsidRPr="002A4AB1" w:rsidRDefault="002A4AB1" w:rsidP="002A4AB1">
      <w:pPr>
        <w:spacing w:after="0" w:line="240" w:lineRule="auto"/>
        <w:jc w:val="right"/>
        <w:rPr>
          <w:rFonts w:ascii="xo thames" w:eastAsia="Times New Roman" w:hAnsi="xo thames" w:cs="Times New Roman"/>
          <w:bCs/>
          <w:color w:val="000000"/>
          <w:sz w:val="52"/>
          <w:szCs w:val="20"/>
          <w:lang w:eastAsia="ru-RU"/>
        </w:rPr>
      </w:pPr>
      <w:r w:rsidRPr="002A4AB1">
        <w:rPr>
          <w:rFonts w:ascii="xo thames" w:eastAsia="Times New Roman" w:hAnsi="xo thames" w:cs="Times New Roman"/>
          <w:b/>
          <w:color w:val="000000"/>
          <w:sz w:val="52"/>
          <w:szCs w:val="20"/>
          <w:lang w:eastAsia="ru-RU"/>
        </w:rPr>
        <w:br w:type="page"/>
      </w:r>
      <w:r w:rsidRPr="002A4AB1">
        <w:rPr>
          <w:rFonts w:ascii="Times New Roman" w:eastAsia="Times New Roman" w:hAnsi="Times New Roman" w:cs="Times New Roman"/>
          <w:bCs/>
          <w:color w:val="000000"/>
          <w:sz w:val="28"/>
          <w:szCs w:val="20"/>
          <w:lang w:eastAsia="ru-RU"/>
        </w:rPr>
        <w:lastRenderedPageBreak/>
        <w:t>Приложение № 2</w:t>
      </w:r>
    </w:p>
    <w:p w14:paraId="7135161A" w14:textId="77777777" w:rsidR="002A4AB1" w:rsidRPr="002A4AB1" w:rsidRDefault="002A4AB1" w:rsidP="002A4AB1">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к Административному регламенту</w:t>
      </w:r>
    </w:p>
    <w:p w14:paraId="1C9DD39E" w14:textId="77777777" w:rsidR="002A4AB1" w:rsidRPr="002A4AB1" w:rsidRDefault="002A4AB1" w:rsidP="002A4AB1">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по предоставлению </w:t>
      </w:r>
    </w:p>
    <w:p w14:paraId="6DCC04BA" w14:textId="77777777" w:rsidR="002A4AB1" w:rsidRPr="002A4AB1" w:rsidRDefault="002A4AB1" w:rsidP="002A4AB1">
      <w:pPr>
        <w:tabs>
          <w:tab w:val="left" w:pos="7920"/>
        </w:tabs>
        <w:spacing w:after="0" w:line="240" w:lineRule="auto"/>
        <w:ind w:left="3969" w:firstLine="709"/>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муниципальной услуги</w:t>
      </w:r>
    </w:p>
    <w:p w14:paraId="46DE337A" w14:textId="77777777" w:rsidR="002A4AB1" w:rsidRPr="002A4AB1" w:rsidRDefault="002A4AB1" w:rsidP="002A4AB1">
      <w:pPr>
        <w:spacing w:after="0" w:line="240" w:lineRule="auto"/>
        <w:jc w:val="both"/>
        <w:rPr>
          <w:rFonts w:ascii="Times New Roman" w:eastAsia="Times New Roman" w:hAnsi="Times New Roman" w:cs="Times New Roman"/>
          <w:b/>
          <w:color w:val="000000"/>
          <w:sz w:val="28"/>
          <w:szCs w:val="20"/>
          <w:highlight w:val="yellow"/>
          <w:lang w:eastAsia="ru-RU"/>
        </w:rPr>
      </w:pPr>
    </w:p>
    <w:p w14:paraId="5569BC57" w14:textId="77777777" w:rsidR="002A4AB1" w:rsidRPr="002A4AB1" w:rsidRDefault="002A4AB1" w:rsidP="002A4AB1">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0"/>
          <w:highlight w:val="yellow"/>
          <w:lang w:eastAsia="ru-RU"/>
        </w:rPr>
      </w:pPr>
    </w:p>
    <w:p w14:paraId="546B3A75" w14:textId="77777777" w:rsidR="002A4AB1" w:rsidRPr="002A4AB1" w:rsidRDefault="002A4AB1" w:rsidP="002A4AB1">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0"/>
          <w:lang w:eastAsia="ru-RU"/>
        </w:rPr>
      </w:pPr>
      <w:bookmarkStart w:id="14" w:name="_Hlk232672015"/>
      <w:r w:rsidRPr="002A4AB1">
        <w:rPr>
          <w:rFonts w:ascii="Times New Roman" w:eastAsia="Times New Roman" w:hAnsi="Times New Roman" w:cs="Times New Roman"/>
          <w:b/>
          <w:color w:val="000000"/>
          <w:sz w:val="28"/>
          <w:szCs w:val="20"/>
          <w:lang w:eastAsia="ru-RU"/>
        </w:rPr>
        <w:t>Форма решения об отказе в предоставлении муниципальной услуги</w:t>
      </w:r>
    </w:p>
    <w:bookmarkEnd w:id="14"/>
    <w:p w14:paraId="30AE8714" w14:textId="77777777" w:rsidR="002A4AB1" w:rsidRPr="002A4AB1" w:rsidRDefault="002A4AB1" w:rsidP="002A4AB1">
      <w:pPr>
        <w:spacing w:after="0" w:line="240" w:lineRule="auto"/>
        <w:rPr>
          <w:rFonts w:ascii="Times New Roman" w:eastAsia="Times New Roman" w:hAnsi="Times New Roman" w:cs="Times New Roman"/>
          <w:b/>
          <w:color w:val="000000"/>
          <w:sz w:val="28"/>
          <w:szCs w:val="20"/>
          <w:lang w:eastAsia="ru-RU"/>
        </w:rPr>
      </w:pPr>
    </w:p>
    <w:p w14:paraId="3280C54F"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________________________________________________________</w:t>
      </w:r>
    </w:p>
    <w:p w14:paraId="111E46A3"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bookmarkStart w:id="15" w:name="_Hlk76508664"/>
      <w:bookmarkEnd w:id="15"/>
      <w:r w:rsidRPr="002A4AB1">
        <w:rPr>
          <w:rFonts w:ascii="Times New Roman" w:eastAsia="Times New Roman" w:hAnsi="Times New Roman" w:cs="Times New Roman"/>
          <w:i/>
          <w:color w:val="000000"/>
          <w:sz w:val="18"/>
          <w:szCs w:val="20"/>
          <w:lang w:eastAsia="ru-RU"/>
        </w:rPr>
        <w:t>Наименование уполномоченного органа исполнительной власти субъекта Российской Федерации</w:t>
      </w:r>
    </w:p>
    <w:p w14:paraId="51889402"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или органа местного самоуправления</w:t>
      </w:r>
    </w:p>
    <w:p w14:paraId="7FA304C9" w14:textId="77777777" w:rsidR="002A4AB1" w:rsidRPr="002A4AB1" w:rsidRDefault="002A4AB1" w:rsidP="002A4AB1">
      <w:pPr>
        <w:spacing w:after="0" w:line="240" w:lineRule="auto"/>
        <w:jc w:val="center"/>
        <w:rPr>
          <w:rFonts w:ascii="Times New Roman" w:eastAsia="Times New Roman" w:hAnsi="Times New Roman" w:cs="Times New Roman"/>
          <w:color w:val="000000"/>
          <w:sz w:val="20"/>
          <w:szCs w:val="20"/>
          <w:lang w:eastAsia="ru-RU"/>
        </w:rPr>
      </w:pPr>
    </w:p>
    <w:tbl>
      <w:tblPr>
        <w:tblW w:w="0" w:type="auto"/>
        <w:tblLayout w:type="fixed"/>
        <w:tblLook w:val="04A0" w:firstRow="1" w:lastRow="0" w:firstColumn="1" w:lastColumn="0" w:noHBand="0" w:noVBand="1"/>
      </w:tblPr>
      <w:tblGrid>
        <w:gridCol w:w="4816"/>
        <w:gridCol w:w="4812"/>
      </w:tblGrid>
      <w:tr w:rsidR="002A4AB1" w:rsidRPr="002A4AB1" w14:paraId="3F75BF67" w14:textId="77777777" w:rsidTr="00321A25">
        <w:tc>
          <w:tcPr>
            <w:tcW w:w="4816" w:type="dxa"/>
            <w:shd w:val="clear" w:color="auto" w:fill="auto"/>
            <w:tcMar>
              <w:top w:w="0" w:type="dxa"/>
              <w:left w:w="108" w:type="dxa"/>
              <w:bottom w:w="0" w:type="dxa"/>
              <w:right w:w="108" w:type="dxa"/>
            </w:tcMar>
          </w:tcPr>
          <w:p w14:paraId="2BFBA116" w14:textId="77777777" w:rsidR="002A4AB1" w:rsidRPr="002A4AB1" w:rsidRDefault="002A4AB1" w:rsidP="002A4AB1">
            <w:pPr>
              <w:widowControl w:val="0"/>
              <w:spacing w:after="0" w:line="240" w:lineRule="auto"/>
              <w:rPr>
                <w:rFonts w:ascii="Calibri" w:eastAsia="Times New Roman" w:hAnsi="Calibri" w:cs="Times New Roman"/>
                <w:color w:val="000000"/>
                <w:sz w:val="28"/>
                <w:szCs w:val="20"/>
                <w:lang w:eastAsia="ru-RU"/>
              </w:rPr>
            </w:pPr>
          </w:p>
        </w:tc>
        <w:tc>
          <w:tcPr>
            <w:tcW w:w="4812" w:type="dxa"/>
            <w:shd w:val="clear" w:color="auto" w:fill="auto"/>
            <w:tcMar>
              <w:top w:w="0" w:type="dxa"/>
              <w:left w:w="108" w:type="dxa"/>
              <w:bottom w:w="0" w:type="dxa"/>
              <w:right w:w="108" w:type="dxa"/>
            </w:tcMar>
          </w:tcPr>
          <w:p w14:paraId="6F5F8B73" w14:textId="77777777" w:rsidR="002A4AB1" w:rsidRPr="002A4AB1" w:rsidRDefault="002A4AB1" w:rsidP="002A4AB1">
            <w:pPr>
              <w:widowControl w:val="0"/>
              <w:spacing w:after="0" w:line="240" w:lineRule="auto"/>
              <w:ind w:left="1031" w:firstLine="820"/>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Кому: ____________</w:t>
            </w:r>
          </w:p>
        </w:tc>
      </w:tr>
    </w:tbl>
    <w:p w14:paraId="233C9961" w14:textId="77777777" w:rsidR="002A4AB1" w:rsidRPr="002A4AB1" w:rsidRDefault="002A4AB1" w:rsidP="002A4AB1">
      <w:pPr>
        <w:spacing w:after="0" w:line="240" w:lineRule="auto"/>
        <w:rPr>
          <w:rFonts w:ascii="Times New Roman" w:eastAsia="Times New Roman" w:hAnsi="Times New Roman" w:cs="Times New Roman"/>
          <w:color w:val="000000"/>
          <w:sz w:val="28"/>
          <w:szCs w:val="20"/>
          <w:lang w:eastAsia="ru-RU"/>
        </w:rPr>
      </w:pPr>
    </w:p>
    <w:p w14:paraId="66D4D23D"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РЕШЕНИЕ</w:t>
      </w:r>
    </w:p>
    <w:p w14:paraId="0D924A40"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об отказе в</w:t>
      </w:r>
      <w:r w:rsidRPr="002A4AB1">
        <w:rPr>
          <w:rFonts w:ascii="Times New Roman" w:eastAsia="Times New Roman" w:hAnsi="Times New Roman" w:cs="Times New Roman"/>
          <w:b/>
          <w:color w:val="000000"/>
          <w:sz w:val="28"/>
          <w:szCs w:val="20"/>
          <w:lang w:eastAsia="ru-RU"/>
        </w:rPr>
        <w:t xml:space="preserve"> </w:t>
      </w:r>
      <w:r w:rsidRPr="002A4AB1">
        <w:rPr>
          <w:rFonts w:ascii="Times New Roman" w:eastAsia="Times New Roman" w:hAnsi="Times New Roman" w:cs="Times New Roman"/>
          <w:color w:val="000000"/>
          <w:sz w:val="28"/>
          <w:szCs w:val="20"/>
          <w:lang w:eastAsia="ru-RU"/>
        </w:rPr>
        <w:t>предоставлении муниципальной услуги</w:t>
      </w:r>
    </w:p>
    <w:p w14:paraId="403735CB"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14:paraId="21177D99"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p>
    <w:tbl>
      <w:tblPr>
        <w:tblW w:w="0" w:type="auto"/>
        <w:tblLayout w:type="fixed"/>
        <w:tblLook w:val="04A0" w:firstRow="1" w:lastRow="0" w:firstColumn="1" w:lastColumn="0" w:noHBand="0" w:noVBand="1"/>
      </w:tblPr>
      <w:tblGrid>
        <w:gridCol w:w="4602"/>
        <w:gridCol w:w="4601"/>
      </w:tblGrid>
      <w:tr w:rsidR="002A4AB1" w:rsidRPr="002A4AB1" w14:paraId="46A47433" w14:textId="77777777" w:rsidTr="00321A25">
        <w:tc>
          <w:tcPr>
            <w:tcW w:w="4602" w:type="dxa"/>
            <w:shd w:val="clear" w:color="auto" w:fill="auto"/>
            <w:tcMar>
              <w:top w:w="0" w:type="dxa"/>
              <w:left w:w="108" w:type="dxa"/>
              <w:bottom w:w="0" w:type="dxa"/>
              <w:right w:w="108" w:type="dxa"/>
            </w:tcMar>
          </w:tcPr>
          <w:p w14:paraId="1D3A09B0"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от ____________</w:t>
            </w:r>
            <w:r w:rsidRPr="002A4AB1">
              <w:rPr>
                <w:rFonts w:ascii="Times New Roman" w:eastAsia="Times New Roman" w:hAnsi="Times New Roman" w:cs="Times New Roman"/>
                <w:color w:val="000000"/>
                <w:sz w:val="28"/>
                <w:szCs w:val="20"/>
                <w:u w:val="single"/>
                <w:lang w:eastAsia="ru-RU"/>
              </w:rPr>
              <w:t xml:space="preserve">    </w:t>
            </w:r>
            <w:r w:rsidRPr="002A4AB1">
              <w:rPr>
                <w:rFonts w:ascii="Times New Roman" w:eastAsia="Times New Roman" w:hAnsi="Times New Roman" w:cs="Times New Roman"/>
                <w:color w:val="000000"/>
                <w:sz w:val="28"/>
                <w:szCs w:val="20"/>
                <w:lang w:eastAsia="ru-RU"/>
              </w:rPr>
              <w:t xml:space="preserve">    </w:t>
            </w:r>
            <w:r w:rsidRPr="002A4AB1">
              <w:rPr>
                <w:rFonts w:ascii="Times New Roman" w:eastAsia="Times New Roman" w:hAnsi="Times New Roman" w:cs="Times New Roman"/>
                <w:color w:val="000000"/>
                <w:sz w:val="28"/>
                <w:szCs w:val="20"/>
                <w:u w:val="single"/>
                <w:lang w:eastAsia="ru-RU"/>
              </w:rPr>
              <w:t xml:space="preserve">     </w:t>
            </w:r>
            <w:r w:rsidRPr="002A4AB1">
              <w:rPr>
                <w:rFonts w:ascii="Times New Roman" w:eastAsia="Times New Roman" w:hAnsi="Times New Roman" w:cs="Times New Roman"/>
                <w:color w:val="000000"/>
                <w:sz w:val="28"/>
                <w:szCs w:val="20"/>
                <w:lang w:eastAsia="ru-RU"/>
              </w:rPr>
              <w:t xml:space="preserve">  </w:t>
            </w:r>
            <w:r w:rsidRPr="002A4AB1">
              <w:rPr>
                <w:rFonts w:ascii="Times New Roman" w:eastAsia="Times New Roman" w:hAnsi="Times New Roman" w:cs="Times New Roman"/>
                <w:color w:val="000000"/>
                <w:sz w:val="28"/>
                <w:szCs w:val="20"/>
                <w:u w:val="single"/>
                <w:lang w:eastAsia="ru-RU"/>
              </w:rPr>
              <w:t xml:space="preserve">              </w:t>
            </w:r>
          </w:p>
        </w:tc>
        <w:tc>
          <w:tcPr>
            <w:tcW w:w="4601" w:type="dxa"/>
            <w:shd w:val="clear" w:color="auto" w:fill="auto"/>
            <w:tcMar>
              <w:top w:w="0" w:type="dxa"/>
              <w:left w:w="108" w:type="dxa"/>
              <w:bottom w:w="0" w:type="dxa"/>
              <w:right w:w="108" w:type="dxa"/>
            </w:tcMar>
          </w:tcPr>
          <w:p w14:paraId="569253C4" w14:textId="77777777" w:rsidR="002A4AB1" w:rsidRPr="002A4AB1" w:rsidRDefault="002A4AB1" w:rsidP="002A4AB1">
            <w:pPr>
              <w:widowControl w:val="0"/>
              <w:spacing w:after="0" w:line="240" w:lineRule="auto"/>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 _____________</w:t>
            </w:r>
          </w:p>
        </w:tc>
      </w:tr>
    </w:tbl>
    <w:p w14:paraId="2E0A94E1" w14:textId="77777777" w:rsidR="002A4AB1" w:rsidRPr="002A4AB1" w:rsidRDefault="002A4AB1" w:rsidP="002A4AB1">
      <w:pPr>
        <w:spacing w:after="0" w:line="240" w:lineRule="auto"/>
        <w:rPr>
          <w:rFonts w:ascii="Times New Roman" w:eastAsia="Times New Roman" w:hAnsi="Times New Roman" w:cs="Times New Roman"/>
          <w:color w:val="000000"/>
          <w:sz w:val="28"/>
          <w:szCs w:val="20"/>
          <w:lang w:eastAsia="ru-RU"/>
        </w:rPr>
      </w:pPr>
    </w:p>
    <w:p w14:paraId="66FE5919"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 xml:space="preserve">Рассмотрев Ваше заявление от __________ № _______ и прилагаемые к нему документы, уполномоченным органом </w:t>
      </w:r>
    </w:p>
    <w:p w14:paraId="46ACFA5C"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____________________________________________________________________</w:t>
      </w:r>
    </w:p>
    <w:p w14:paraId="750D72EF"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 xml:space="preserve">                                                             наименование уполномоченного органа</w:t>
      </w:r>
    </w:p>
    <w:p w14:paraId="1FFF4106"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принято решение об отказе в</w:t>
      </w:r>
      <w:r w:rsidRPr="002A4AB1">
        <w:rPr>
          <w:rFonts w:ascii="Times New Roman" w:eastAsia="Times New Roman" w:hAnsi="Times New Roman" w:cs="Times New Roman"/>
          <w:b/>
          <w:color w:val="000000"/>
          <w:sz w:val="28"/>
          <w:szCs w:val="20"/>
          <w:lang w:eastAsia="ru-RU"/>
        </w:rPr>
        <w:t xml:space="preserve"> </w:t>
      </w:r>
      <w:r w:rsidRPr="002A4AB1">
        <w:rPr>
          <w:rFonts w:ascii="Times New Roman" w:eastAsia="Times New Roman" w:hAnsi="Times New Roman" w:cs="Times New Roman"/>
          <w:color w:val="000000"/>
          <w:sz w:val="28"/>
          <w:szCs w:val="20"/>
          <w:lang w:eastAsia="ru-RU"/>
        </w:rPr>
        <w:t xml:space="preserve">предоставлении муниципальной услуги по следующим основаниям: </w:t>
      </w:r>
    </w:p>
    <w:p w14:paraId="1E6E42F2" w14:textId="77777777" w:rsidR="002A4AB1" w:rsidRPr="002A4AB1" w:rsidRDefault="002A4AB1" w:rsidP="002A4AB1">
      <w:pPr>
        <w:spacing w:after="0" w:line="240" w:lineRule="auto"/>
        <w:jc w:val="both"/>
        <w:rPr>
          <w:rFonts w:ascii="Times New Roman" w:eastAsia="Times New Roman" w:hAnsi="Times New Roman" w:cs="Times New Roman"/>
          <w:i/>
          <w:color w:val="000000"/>
          <w:sz w:val="28"/>
          <w:szCs w:val="20"/>
          <w:highlight w:val="yellow"/>
          <w:lang w:eastAsia="ru-RU"/>
        </w:rPr>
      </w:pPr>
    </w:p>
    <w:tbl>
      <w:tblPr>
        <w:tblW w:w="9634" w:type="dxa"/>
        <w:tblLayout w:type="fixed"/>
        <w:tblCellMar>
          <w:top w:w="102" w:type="dxa"/>
          <w:left w:w="62" w:type="dxa"/>
          <w:bottom w:w="102" w:type="dxa"/>
          <w:right w:w="62" w:type="dxa"/>
        </w:tblCellMar>
        <w:tblLook w:val="04A0" w:firstRow="1" w:lastRow="0" w:firstColumn="1" w:lastColumn="0" w:noHBand="0" w:noVBand="1"/>
      </w:tblPr>
      <w:tblGrid>
        <w:gridCol w:w="1838"/>
        <w:gridCol w:w="4394"/>
        <w:gridCol w:w="3402"/>
      </w:tblGrid>
      <w:tr w:rsidR="002A4AB1" w:rsidRPr="002A4AB1" w14:paraId="293ACB32" w14:textId="77777777" w:rsidTr="00321A25">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70B077F" w14:textId="77777777" w:rsidR="002A4AB1" w:rsidRPr="002A4AB1" w:rsidRDefault="002A4AB1" w:rsidP="002A4AB1">
            <w:p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w:t>
            </w:r>
          </w:p>
          <w:p w14:paraId="4D2B54D9" w14:textId="77777777" w:rsidR="002A4AB1" w:rsidRPr="002A4AB1" w:rsidRDefault="002A4AB1" w:rsidP="002A4AB1">
            <w:p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пункта административного регламента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262EE23" w14:textId="77777777" w:rsidR="002A4AB1" w:rsidRPr="002A4AB1" w:rsidRDefault="002A4AB1" w:rsidP="002A4AB1">
            <w:p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Наименование основания для отказа в соответствии с единым стандартом</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8567E5E" w14:textId="77777777" w:rsidR="002A4AB1" w:rsidRPr="002A4AB1" w:rsidRDefault="002A4AB1" w:rsidP="002A4AB1">
            <w:p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Разъяснение причин отказа в предоставлении услуги</w:t>
            </w:r>
          </w:p>
        </w:tc>
      </w:tr>
      <w:tr w:rsidR="002A4AB1" w:rsidRPr="002A4AB1" w14:paraId="39026315" w14:textId="77777777" w:rsidTr="00321A25">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F91F822"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DE90852"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FF0EEB4"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r>
      <w:tr w:rsidR="002A4AB1" w:rsidRPr="002A4AB1" w14:paraId="524B132B" w14:textId="77777777" w:rsidTr="00321A25">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B9FE17D"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F9A4F7A"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DE7D7B5"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r>
      <w:tr w:rsidR="002A4AB1" w:rsidRPr="002A4AB1" w14:paraId="25F94AC8" w14:textId="77777777" w:rsidTr="00321A25">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52B3F5A"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72A144C"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14:paraId="74596EB7"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r>
    </w:tbl>
    <w:p w14:paraId="67B6AE80"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 xml:space="preserve">Дополнительная </w:t>
      </w:r>
      <w:proofErr w:type="gramStart"/>
      <w:r w:rsidRPr="002A4AB1">
        <w:rPr>
          <w:rFonts w:ascii="Times New Roman" w:eastAsia="Times New Roman" w:hAnsi="Times New Roman" w:cs="Times New Roman"/>
          <w:color w:val="000000"/>
          <w:sz w:val="28"/>
          <w:szCs w:val="20"/>
          <w:lang w:eastAsia="ru-RU"/>
        </w:rPr>
        <w:t>информация:_</w:t>
      </w:r>
      <w:proofErr w:type="gramEnd"/>
      <w:r w:rsidRPr="002A4AB1">
        <w:rPr>
          <w:rFonts w:ascii="Times New Roman" w:eastAsia="Times New Roman" w:hAnsi="Times New Roman" w:cs="Times New Roman"/>
          <w:color w:val="000000"/>
          <w:sz w:val="28"/>
          <w:szCs w:val="20"/>
          <w:lang w:eastAsia="ru-RU"/>
        </w:rPr>
        <w:t>______________________________________.</w:t>
      </w:r>
    </w:p>
    <w:p w14:paraId="66514827" w14:textId="77777777" w:rsidR="002A4AB1" w:rsidRPr="002A4AB1" w:rsidRDefault="002A4AB1" w:rsidP="002A4AB1">
      <w:pPr>
        <w:spacing w:after="0" w:line="240" w:lineRule="auto"/>
        <w:rPr>
          <w:rFonts w:ascii="Times New Roman" w:eastAsia="Times New Roman" w:hAnsi="Times New Roman" w:cs="Times New Roman"/>
          <w:color w:val="000000"/>
          <w:sz w:val="28"/>
          <w:szCs w:val="20"/>
          <w:u w:val="single"/>
          <w:lang w:eastAsia="ru-RU"/>
        </w:rPr>
      </w:pPr>
    </w:p>
    <w:p w14:paraId="5749F056"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14:paraId="4A95E9DC"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tbl>
      <w:tblPr>
        <w:tblW w:w="9639" w:type="dxa"/>
        <w:tblLayout w:type="fixed"/>
        <w:tblLook w:val="04A0" w:firstRow="1" w:lastRow="0" w:firstColumn="1" w:lastColumn="0" w:noHBand="0" w:noVBand="1"/>
      </w:tblPr>
      <w:tblGrid>
        <w:gridCol w:w="5099"/>
        <w:gridCol w:w="4540"/>
      </w:tblGrid>
      <w:tr w:rsidR="002A4AB1" w:rsidRPr="002A4AB1" w14:paraId="30E97440" w14:textId="77777777" w:rsidTr="00321A25">
        <w:tc>
          <w:tcPr>
            <w:tcW w:w="5099" w:type="dxa"/>
            <w:tcBorders>
              <w:right w:val="single" w:sz="4" w:space="0" w:color="000000"/>
            </w:tcBorders>
            <w:shd w:val="clear" w:color="auto" w:fill="auto"/>
            <w:tcMar>
              <w:top w:w="0" w:type="dxa"/>
              <w:left w:w="108" w:type="dxa"/>
              <w:bottom w:w="0" w:type="dxa"/>
              <w:right w:w="108" w:type="dxa"/>
            </w:tcMar>
          </w:tcPr>
          <w:p w14:paraId="743975DC" w14:textId="77777777" w:rsidR="002A4AB1" w:rsidRPr="002A4AB1" w:rsidRDefault="002A4AB1" w:rsidP="002A4AB1">
            <w:pPr>
              <w:widowControl w:val="0"/>
              <w:spacing w:line="240" w:lineRule="auto"/>
              <w:rPr>
                <w:rFonts w:ascii="Times New Roman" w:eastAsia="Times New Roman" w:hAnsi="Times New Roman" w:cs="Times New Roman"/>
                <w:color w:val="000000"/>
                <w:sz w:val="24"/>
                <w:szCs w:val="20"/>
                <w:lang w:eastAsia="ru-RU"/>
              </w:rPr>
            </w:pPr>
            <w:r w:rsidRPr="002A4AB1">
              <w:rPr>
                <w:rFonts w:ascii="Calibri" w:eastAsia="Times New Roman" w:hAnsi="Calibri" w:cs="Times New Roman"/>
                <w:i/>
                <w:color w:val="000000"/>
                <w:szCs w:val="20"/>
                <w:lang w:eastAsia="ru-RU"/>
              </w:rPr>
              <w:t>__________________________________________</w:t>
            </w:r>
          </w:p>
          <w:p w14:paraId="5B6B6A10" w14:textId="77777777" w:rsidR="002A4AB1" w:rsidRPr="002A4AB1" w:rsidRDefault="002A4AB1" w:rsidP="002A4AB1">
            <w:pPr>
              <w:widowControl w:val="0"/>
              <w:spacing w:line="252" w:lineRule="auto"/>
              <w:jc w:val="center"/>
              <w:rPr>
                <w:rFonts w:ascii="Times New Roman" w:eastAsia="Times New Roman" w:hAnsi="Times New Roman" w:cs="Times New Roman"/>
                <w:color w:val="000000"/>
                <w:sz w:val="24"/>
                <w:szCs w:val="20"/>
                <w:lang w:eastAsia="ru-RU"/>
              </w:rPr>
            </w:pPr>
            <w:r w:rsidRPr="002A4AB1">
              <w:rPr>
                <w:rFonts w:ascii="Calibri" w:eastAsia="Times New Roman" w:hAnsi="Calibri" w:cs="Times New Roman"/>
                <w:i/>
                <w:color w:val="000000"/>
                <w:sz w:val="18"/>
                <w:szCs w:val="20"/>
                <w:lang w:eastAsia="ru-RU"/>
              </w:rPr>
              <w:t>Должность и ФИО сотрудника, принявшего решение</w:t>
            </w:r>
          </w:p>
        </w:tc>
        <w:tc>
          <w:tcPr>
            <w:tcW w:w="4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0CC71"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Cs w:val="20"/>
                <w:lang w:eastAsia="ru-RU"/>
              </w:rPr>
              <w:t>Сведения об</w:t>
            </w:r>
          </w:p>
          <w:p w14:paraId="5F3FE2B7"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Cs w:val="20"/>
                <w:lang w:eastAsia="ru-RU"/>
              </w:rPr>
              <w:t>электронной подписи</w:t>
            </w:r>
          </w:p>
        </w:tc>
      </w:tr>
    </w:tbl>
    <w:p w14:paraId="071D9910" w14:textId="77777777" w:rsidR="002A4AB1" w:rsidRPr="002A4AB1" w:rsidRDefault="002A4AB1" w:rsidP="002A4AB1">
      <w:pPr>
        <w:pageBreakBefore/>
        <w:spacing w:after="0" w:line="240" w:lineRule="auto"/>
        <w:jc w:val="right"/>
        <w:rPr>
          <w:rFonts w:ascii="xo thames" w:eastAsia="Times New Roman" w:hAnsi="xo thames" w:cs="Times New Roman"/>
          <w:b/>
          <w:color w:val="000000"/>
          <w:sz w:val="52"/>
          <w:szCs w:val="20"/>
          <w:lang w:eastAsia="ru-RU"/>
        </w:rPr>
      </w:pPr>
      <w:r w:rsidRPr="002A4AB1">
        <w:rPr>
          <w:rFonts w:ascii="Times New Roman" w:eastAsia="Times New Roman" w:hAnsi="Times New Roman" w:cs="Times New Roman"/>
          <w:color w:val="000000"/>
          <w:sz w:val="28"/>
          <w:szCs w:val="20"/>
          <w:lang w:eastAsia="ru-RU"/>
        </w:rPr>
        <w:lastRenderedPageBreak/>
        <w:t>Приложение № 3</w:t>
      </w:r>
    </w:p>
    <w:p w14:paraId="1585BE2D" w14:textId="77777777" w:rsidR="002A4AB1" w:rsidRPr="002A4AB1" w:rsidRDefault="002A4AB1" w:rsidP="002A4AB1">
      <w:pPr>
        <w:widowControl w:val="0"/>
        <w:tabs>
          <w:tab w:val="left" w:pos="567"/>
        </w:tabs>
        <w:spacing w:after="0" w:line="240" w:lineRule="auto"/>
        <w:ind w:firstLine="567"/>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к Административному регламенту</w:t>
      </w:r>
    </w:p>
    <w:p w14:paraId="46DD8323"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по предоставлению </w:t>
      </w:r>
    </w:p>
    <w:p w14:paraId="3AFCB7CC"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муниципальной услуги</w:t>
      </w:r>
    </w:p>
    <w:p w14:paraId="0C23DE09" w14:textId="77777777" w:rsidR="002A4AB1" w:rsidRPr="002A4AB1" w:rsidRDefault="002A4AB1" w:rsidP="002A4AB1">
      <w:pPr>
        <w:widowControl w:val="0"/>
        <w:tabs>
          <w:tab w:val="left" w:pos="0"/>
        </w:tabs>
        <w:spacing w:after="0" w:line="240" w:lineRule="auto"/>
        <w:ind w:right="-1"/>
        <w:contextualSpacing/>
        <w:rPr>
          <w:rFonts w:ascii="Times New Roman" w:eastAsia="Times New Roman" w:hAnsi="Times New Roman" w:cs="Times New Roman"/>
          <w:color w:val="000000"/>
          <w:sz w:val="28"/>
          <w:szCs w:val="20"/>
          <w:lang w:eastAsia="ru-RU"/>
        </w:rPr>
      </w:pPr>
    </w:p>
    <w:p w14:paraId="5709B956" w14:textId="77777777" w:rsidR="002A4AB1" w:rsidRPr="002A4AB1" w:rsidRDefault="002A4AB1" w:rsidP="002A4AB1">
      <w:pPr>
        <w:spacing w:after="0" w:line="240" w:lineRule="auto"/>
        <w:jc w:val="center"/>
        <w:rPr>
          <w:rFonts w:ascii="xo thames" w:eastAsia="Times New Roman" w:hAnsi="xo thames" w:cs="Times New Roman"/>
          <w:b/>
          <w:color w:val="000000"/>
          <w:sz w:val="52"/>
          <w:szCs w:val="20"/>
          <w:lang w:eastAsia="ru-RU"/>
        </w:rPr>
      </w:pPr>
      <w:r w:rsidRPr="002A4AB1">
        <w:rPr>
          <w:rFonts w:ascii="Times New Roman" w:eastAsia="Times New Roman" w:hAnsi="Times New Roman" w:cs="Times New Roman"/>
          <w:b/>
          <w:color w:val="000000"/>
          <w:sz w:val="28"/>
          <w:szCs w:val="20"/>
          <w:lang w:eastAsia="ru-RU"/>
        </w:rPr>
        <w:t>Форма заявления о предоставлении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14:paraId="2B180FAE" w14:textId="77777777" w:rsidR="002A4AB1" w:rsidRPr="002A4AB1" w:rsidRDefault="002A4AB1" w:rsidP="002A4AB1">
      <w:pPr>
        <w:widowControl w:val="0"/>
        <w:tabs>
          <w:tab w:val="left" w:pos="567"/>
        </w:tabs>
        <w:spacing w:after="0" w:line="240" w:lineRule="auto"/>
        <w:ind w:firstLine="567"/>
        <w:jc w:val="right"/>
        <w:rPr>
          <w:rFonts w:ascii="Times New Roman" w:eastAsia="Times New Roman" w:hAnsi="Times New Roman" w:cs="Times New Roman"/>
          <w:color w:val="000000"/>
          <w:sz w:val="28"/>
          <w:szCs w:val="20"/>
          <w:lang w:eastAsia="ru-RU"/>
        </w:rPr>
      </w:pPr>
    </w:p>
    <w:p w14:paraId="551E4E37"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p>
    <w:p w14:paraId="06AB832E"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Дата подачи__________№_______</w:t>
      </w:r>
    </w:p>
    <w:p w14:paraId="7CD41E1A" w14:textId="77777777" w:rsidR="002A4AB1" w:rsidRPr="002A4AB1" w:rsidRDefault="002A4AB1" w:rsidP="002A4AB1">
      <w:pPr>
        <w:spacing w:after="0" w:line="240" w:lineRule="auto"/>
        <w:jc w:val="both"/>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 xml:space="preserve"> </w:t>
      </w:r>
    </w:p>
    <w:p w14:paraId="7093B398" w14:textId="77777777" w:rsidR="002A4AB1" w:rsidRPr="002A4AB1" w:rsidRDefault="002A4AB1" w:rsidP="002A4AB1">
      <w:pPr>
        <w:spacing w:after="0" w:line="240" w:lineRule="auto"/>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(Наименование органа, уполномоченного на предоставление услуги)</w:t>
      </w:r>
    </w:p>
    <w:p w14:paraId="6D5DBAA3" w14:textId="77777777" w:rsidR="002A4AB1" w:rsidRPr="002A4AB1" w:rsidRDefault="002A4AB1" w:rsidP="002A4AB1">
      <w:pPr>
        <w:spacing w:after="0" w:line="240" w:lineRule="auto"/>
        <w:jc w:val="center"/>
        <w:rPr>
          <w:rFonts w:ascii="Times New Roman" w:eastAsia="Times New Roman" w:hAnsi="Times New Roman" w:cs="Times New Roman"/>
          <w:color w:val="000000"/>
          <w:sz w:val="28"/>
          <w:szCs w:val="28"/>
          <w:lang w:eastAsia="ru-RU"/>
        </w:rPr>
      </w:pPr>
    </w:p>
    <w:tbl>
      <w:tblPr>
        <w:tblStyle w:val="afffb"/>
        <w:tblW w:w="0" w:type="auto"/>
        <w:tblLook w:val="04A0" w:firstRow="1" w:lastRow="0" w:firstColumn="1" w:lastColumn="0" w:noHBand="0" w:noVBand="1"/>
      </w:tblPr>
      <w:tblGrid>
        <w:gridCol w:w="4816"/>
        <w:gridCol w:w="4699"/>
      </w:tblGrid>
      <w:tr w:rsidR="002A4AB1" w:rsidRPr="002A4AB1" w14:paraId="5BDB087B" w14:textId="77777777" w:rsidTr="00321A25">
        <w:tc>
          <w:tcPr>
            <w:tcW w:w="10053" w:type="dxa"/>
            <w:gridSpan w:val="2"/>
          </w:tcPr>
          <w:p w14:paraId="3FCDF920" w14:textId="77777777" w:rsidR="002A4AB1" w:rsidRPr="002A4AB1" w:rsidRDefault="002A4AB1" w:rsidP="002A4AB1">
            <w:pPr>
              <w:jc w:val="center"/>
              <w:rPr>
                <w:sz w:val="28"/>
                <w:szCs w:val="28"/>
              </w:rPr>
            </w:pPr>
            <w:r w:rsidRPr="002A4AB1">
              <w:rPr>
                <w:sz w:val="28"/>
                <w:szCs w:val="28"/>
              </w:rPr>
              <w:t>Сведения о представителе</w:t>
            </w:r>
          </w:p>
        </w:tc>
      </w:tr>
      <w:tr w:rsidR="002A4AB1" w:rsidRPr="002A4AB1" w14:paraId="1AAB8757" w14:textId="77777777" w:rsidTr="00321A25">
        <w:tc>
          <w:tcPr>
            <w:tcW w:w="5026" w:type="dxa"/>
          </w:tcPr>
          <w:p w14:paraId="7CE137F0" w14:textId="77777777" w:rsidR="002A4AB1" w:rsidRPr="002A4AB1" w:rsidRDefault="002A4AB1" w:rsidP="002A4AB1">
            <w:pPr>
              <w:rPr>
                <w:sz w:val="28"/>
                <w:szCs w:val="28"/>
              </w:rPr>
            </w:pPr>
            <w:r w:rsidRPr="002A4AB1">
              <w:rPr>
                <w:sz w:val="28"/>
                <w:szCs w:val="28"/>
              </w:rPr>
              <w:t>Категория представителя</w:t>
            </w:r>
          </w:p>
        </w:tc>
        <w:tc>
          <w:tcPr>
            <w:tcW w:w="5027" w:type="dxa"/>
          </w:tcPr>
          <w:p w14:paraId="672BE98C" w14:textId="77777777" w:rsidR="002A4AB1" w:rsidRPr="002A4AB1" w:rsidRDefault="002A4AB1" w:rsidP="002A4AB1">
            <w:pPr>
              <w:jc w:val="center"/>
              <w:rPr>
                <w:sz w:val="28"/>
                <w:szCs w:val="28"/>
              </w:rPr>
            </w:pPr>
          </w:p>
        </w:tc>
      </w:tr>
      <w:tr w:rsidR="002A4AB1" w:rsidRPr="002A4AB1" w14:paraId="5D647900" w14:textId="77777777" w:rsidTr="00321A25">
        <w:tc>
          <w:tcPr>
            <w:tcW w:w="5026" w:type="dxa"/>
          </w:tcPr>
          <w:p w14:paraId="4173C22A" w14:textId="77777777" w:rsidR="002A4AB1" w:rsidRPr="002A4AB1" w:rsidRDefault="002A4AB1" w:rsidP="002A4AB1">
            <w:pPr>
              <w:rPr>
                <w:sz w:val="28"/>
                <w:szCs w:val="28"/>
              </w:rPr>
            </w:pPr>
            <w:r w:rsidRPr="002A4AB1">
              <w:rPr>
                <w:sz w:val="28"/>
                <w:szCs w:val="28"/>
              </w:rPr>
              <w:t>Полное наименование</w:t>
            </w:r>
          </w:p>
        </w:tc>
        <w:tc>
          <w:tcPr>
            <w:tcW w:w="5027" w:type="dxa"/>
          </w:tcPr>
          <w:p w14:paraId="10EC8985" w14:textId="77777777" w:rsidR="002A4AB1" w:rsidRPr="002A4AB1" w:rsidRDefault="002A4AB1" w:rsidP="002A4AB1">
            <w:pPr>
              <w:jc w:val="center"/>
              <w:rPr>
                <w:sz w:val="28"/>
                <w:szCs w:val="28"/>
              </w:rPr>
            </w:pPr>
          </w:p>
        </w:tc>
      </w:tr>
      <w:tr w:rsidR="002A4AB1" w:rsidRPr="002A4AB1" w14:paraId="7832F6D6" w14:textId="77777777" w:rsidTr="00321A25">
        <w:tc>
          <w:tcPr>
            <w:tcW w:w="5026" w:type="dxa"/>
          </w:tcPr>
          <w:p w14:paraId="7282CBFD" w14:textId="77777777" w:rsidR="002A4AB1" w:rsidRPr="002A4AB1" w:rsidRDefault="002A4AB1" w:rsidP="002A4AB1">
            <w:pPr>
              <w:rPr>
                <w:sz w:val="28"/>
                <w:szCs w:val="28"/>
              </w:rPr>
            </w:pPr>
            <w:r w:rsidRPr="002A4AB1">
              <w:rPr>
                <w:sz w:val="28"/>
                <w:szCs w:val="28"/>
              </w:rPr>
              <w:t>Фамилия</w:t>
            </w:r>
          </w:p>
        </w:tc>
        <w:tc>
          <w:tcPr>
            <w:tcW w:w="5027" w:type="dxa"/>
          </w:tcPr>
          <w:p w14:paraId="1ED8A4B2" w14:textId="77777777" w:rsidR="002A4AB1" w:rsidRPr="002A4AB1" w:rsidRDefault="002A4AB1" w:rsidP="002A4AB1">
            <w:pPr>
              <w:jc w:val="center"/>
              <w:rPr>
                <w:sz w:val="28"/>
                <w:szCs w:val="28"/>
              </w:rPr>
            </w:pPr>
          </w:p>
        </w:tc>
      </w:tr>
      <w:tr w:rsidR="002A4AB1" w:rsidRPr="002A4AB1" w14:paraId="5E552758" w14:textId="77777777" w:rsidTr="00321A25">
        <w:tc>
          <w:tcPr>
            <w:tcW w:w="5026" w:type="dxa"/>
          </w:tcPr>
          <w:p w14:paraId="56345618" w14:textId="77777777" w:rsidR="002A4AB1" w:rsidRPr="002A4AB1" w:rsidRDefault="002A4AB1" w:rsidP="002A4AB1">
            <w:pPr>
              <w:rPr>
                <w:sz w:val="28"/>
                <w:szCs w:val="28"/>
              </w:rPr>
            </w:pPr>
            <w:r w:rsidRPr="002A4AB1">
              <w:rPr>
                <w:sz w:val="28"/>
                <w:szCs w:val="28"/>
              </w:rPr>
              <w:t>Имя</w:t>
            </w:r>
          </w:p>
        </w:tc>
        <w:tc>
          <w:tcPr>
            <w:tcW w:w="5027" w:type="dxa"/>
          </w:tcPr>
          <w:p w14:paraId="30D7B55B" w14:textId="77777777" w:rsidR="002A4AB1" w:rsidRPr="002A4AB1" w:rsidRDefault="002A4AB1" w:rsidP="002A4AB1">
            <w:pPr>
              <w:jc w:val="center"/>
              <w:rPr>
                <w:sz w:val="28"/>
                <w:szCs w:val="28"/>
              </w:rPr>
            </w:pPr>
          </w:p>
        </w:tc>
      </w:tr>
      <w:tr w:rsidR="002A4AB1" w:rsidRPr="002A4AB1" w14:paraId="320AD410" w14:textId="77777777" w:rsidTr="00321A25">
        <w:tc>
          <w:tcPr>
            <w:tcW w:w="5026" w:type="dxa"/>
          </w:tcPr>
          <w:p w14:paraId="03D33928" w14:textId="77777777" w:rsidR="002A4AB1" w:rsidRPr="002A4AB1" w:rsidRDefault="002A4AB1" w:rsidP="002A4AB1">
            <w:pPr>
              <w:rPr>
                <w:sz w:val="28"/>
                <w:szCs w:val="28"/>
              </w:rPr>
            </w:pPr>
            <w:r w:rsidRPr="002A4AB1">
              <w:rPr>
                <w:sz w:val="28"/>
                <w:szCs w:val="28"/>
              </w:rPr>
              <w:t>Отчество</w:t>
            </w:r>
          </w:p>
        </w:tc>
        <w:tc>
          <w:tcPr>
            <w:tcW w:w="5027" w:type="dxa"/>
          </w:tcPr>
          <w:p w14:paraId="5944735E" w14:textId="77777777" w:rsidR="002A4AB1" w:rsidRPr="002A4AB1" w:rsidRDefault="002A4AB1" w:rsidP="002A4AB1">
            <w:pPr>
              <w:jc w:val="center"/>
              <w:rPr>
                <w:sz w:val="28"/>
                <w:szCs w:val="28"/>
              </w:rPr>
            </w:pPr>
          </w:p>
        </w:tc>
      </w:tr>
      <w:tr w:rsidR="002A4AB1" w:rsidRPr="002A4AB1" w14:paraId="5D890537" w14:textId="77777777" w:rsidTr="00321A25">
        <w:tc>
          <w:tcPr>
            <w:tcW w:w="5026" w:type="dxa"/>
          </w:tcPr>
          <w:p w14:paraId="64762767" w14:textId="77777777" w:rsidR="002A4AB1" w:rsidRPr="002A4AB1" w:rsidRDefault="002A4AB1" w:rsidP="002A4AB1">
            <w:pPr>
              <w:rPr>
                <w:sz w:val="28"/>
                <w:szCs w:val="28"/>
              </w:rPr>
            </w:pPr>
            <w:r w:rsidRPr="002A4AB1">
              <w:rPr>
                <w:sz w:val="28"/>
                <w:szCs w:val="28"/>
              </w:rPr>
              <w:t>Адрес электронной почты</w:t>
            </w:r>
          </w:p>
        </w:tc>
        <w:tc>
          <w:tcPr>
            <w:tcW w:w="5027" w:type="dxa"/>
          </w:tcPr>
          <w:p w14:paraId="23D28019" w14:textId="77777777" w:rsidR="002A4AB1" w:rsidRPr="002A4AB1" w:rsidRDefault="002A4AB1" w:rsidP="002A4AB1">
            <w:pPr>
              <w:jc w:val="center"/>
              <w:rPr>
                <w:sz w:val="28"/>
                <w:szCs w:val="28"/>
              </w:rPr>
            </w:pPr>
          </w:p>
        </w:tc>
      </w:tr>
      <w:tr w:rsidR="002A4AB1" w:rsidRPr="002A4AB1" w14:paraId="7C70B307" w14:textId="77777777" w:rsidTr="00321A25">
        <w:tc>
          <w:tcPr>
            <w:tcW w:w="5026" w:type="dxa"/>
          </w:tcPr>
          <w:p w14:paraId="6C99E96B" w14:textId="77777777" w:rsidR="002A4AB1" w:rsidRPr="002A4AB1" w:rsidRDefault="002A4AB1" w:rsidP="002A4AB1">
            <w:pPr>
              <w:rPr>
                <w:sz w:val="28"/>
                <w:szCs w:val="28"/>
              </w:rPr>
            </w:pPr>
            <w:r w:rsidRPr="002A4AB1">
              <w:rPr>
                <w:sz w:val="28"/>
                <w:szCs w:val="28"/>
              </w:rPr>
              <w:t>Номер телефона</w:t>
            </w:r>
          </w:p>
        </w:tc>
        <w:tc>
          <w:tcPr>
            <w:tcW w:w="5027" w:type="dxa"/>
          </w:tcPr>
          <w:p w14:paraId="679C90ED" w14:textId="77777777" w:rsidR="002A4AB1" w:rsidRPr="002A4AB1" w:rsidRDefault="002A4AB1" w:rsidP="002A4AB1">
            <w:pPr>
              <w:jc w:val="center"/>
              <w:rPr>
                <w:sz w:val="28"/>
                <w:szCs w:val="28"/>
              </w:rPr>
            </w:pPr>
          </w:p>
        </w:tc>
      </w:tr>
      <w:tr w:rsidR="002A4AB1" w:rsidRPr="002A4AB1" w14:paraId="495F2ED1" w14:textId="77777777" w:rsidTr="00321A25">
        <w:tc>
          <w:tcPr>
            <w:tcW w:w="5026" w:type="dxa"/>
          </w:tcPr>
          <w:p w14:paraId="0A911912" w14:textId="77777777" w:rsidR="002A4AB1" w:rsidRPr="002A4AB1" w:rsidRDefault="002A4AB1" w:rsidP="002A4AB1">
            <w:pPr>
              <w:rPr>
                <w:sz w:val="28"/>
                <w:szCs w:val="28"/>
              </w:rPr>
            </w:pPr>
            <w:r w:rsidRPr="002A4AB1">
              <w:rPr>
                <w:sz w:val="28"/>
                <w:szCs w:val="28"/>
              </w:rPr>
              <w:t>Дата рождения</w:t>
            </w:r>
          </w:p>
        </w:tc>
        <w:tc>
          <w:tcPr>
            <w:tcW w:w="5027" w:type="dxa"/>
          </w:tcPr>
          <w:p w14:paraId="7B7B6F06" w14:textId="77777777" w:rsidR="002A4AB1" w:rsidRPr="002A4AB1" w:rsidRDefault="002A4AB1" w:rsidP="002A4AB1">
            <w:pPr>
              <w:jc w:val="center"/>
              <w:rPr>
                <w:sz w:val="28"/>
                <w:szCs w:val="28"/>
              </w:rPr>
            </w:pPr>
          </w:p>
        </w:tc>
      </w:tr>
      <w:tr w:rsidR="002A4AB1" w:rsidRPr="002A4AB1" w14:paraId="192891B5" w14:textId="77777777" w:rsidTr="00321A25">
        <w:tc>
          <w:tcPr>
            <w:tcW w:w="5026" w:type="dxa"/>
          </w:tcPr>
          <w:p w14:paraId="6393E8A8" w14:textId="77777777" w:rsidR="002A4AB1" w:rsidRPr="002A4AB1" w:rsidRDefault="002A4AB1" w:rsidP="002A4AB1">
            <w:pPr>
              <w:rPr>
                <w:sz w:val="28"/>
                <w:szCs w:val="28"/>
              </w:rPr>
            </w:pPr>
            <w:r w:rsidRPr="002A4AB1">
              <w:rPr>
                <w:sz w:val="28"/>
                <w:szCs w:val="28"/>
              </w:rPr>
              <w:t>Пол</w:t>
            </w:r>
          </w:p>
        </w:tc>
        <w:tc>
          <w:tcPr>
            <w:tcW w:w="5027" w:type="dxa"/>
          </w:tcPr>
          <w:p w14:paraId="3C5161FA" w14:textId="77777777" w:rsidR="002A4AB1" w:rsidRPr="002A4AB1" w:rsidRDefault="002A4AB1" w:rsidP="002A4AB1">
            <w:pPr>
              <w:jc w:val="center"/>
              <w:rPr>
                <w:sz w:val="28"/>
                <w:szCs w:val="28"/>
              </w:rPr>
            </w:pPr>
          </w:p>
        </w:tc>
      </w:tr>
      <w:tr w:rsidR="002A4AB1" w:rsidRPr="002A4AB1" w14:paraId="6307F2D9" w14:textId="77777777" w:rsidTr="00321A25">
        <w:tc>
          <w:tcPr>
            <w:tcW w:w="5026" w:type="dxa"/>
          </w:tcPr>
          <w:p w14:paraId="446A9715" w14:textId="77777777" w:rsidR="002A4AB1" w:rsidRPr="002A4AB1" w:rsidRDefault="002A4AB1" w:rsidP="002A4AB1">
            <w:pPr>
              <w:rPr>
                <w:sz w:val="28"/>
                <w:szCs w:val="28"/>
              </w:rPr>
            </w:pPr>
            <w:r w:rsidRPr="002A4AB1">
              <w:rPr>
                <w:sz w:val="28"/>
                <w:szCs w:val="28"/>
              </w:rPr>
              <w:t>СНИЛС</w:t>
            </w:r>
          </w:p>
        </w:tc>
        <w:tc>
          <w:tcPr>
            <w:tcW w:w="5027" w:type="dxa"/>
          </w:tcPr>
          <w:p w14:paraId="4832E1A9" w14:textId="77777777" w:rsidR="002A4AB1" w:rsidRPr="002A4AB1" w:rsidRDefault="002A4AB1" w:rsidP="002A4AB1">
            <w:pPr>
              <w:jc w:val="center"/>
              <w:rPr>
                <w:sz w:val="28"/>
                <w:szCs w:val="28"/>
              </w:rPr>
            </w:pPr>
          </w:p>
        </w:tc>
      </w:tr>
      <w:tr w:rsidR="002A4AB1" w:rsidRPr="002A4AB1" w14:paraId="4F0FB617" w14:textId="77777777" w:rsidTr="00321A25">
        <w:tc>
          <w:tcPr>
            <w:tcW w:w="5026" w:type="dxa"/>
          </w:tcPr>
          <w:p w14:paraId="42FC6299" w14:textId="77777777" w:rsidR="002A4AB1" w:rsidRPr="002A4AB1" w:rsidRDefault="002A4AB1" w:rsidP="002A4AB1">
            <w:pPr>
              <w:rPr>
                <w:sz w:val="28"/>
                <w:szCs w:val="28"/>
              </w:rPr>
            </w:pPr>
            <w:r w:rsidRPr="002A4AB1">
              <w:rPr>
                <w:sz w:val="28"/>
                <w:szCs w:val="28"/>
              </w:rPr>
              <w:t>Адрес регистрации</w:t>
            </w:r>
          </w:p>
        </w:tc>
        <w:tc>
          <w:tcPr>
            <w:tcW w:w="5027" w:type="dxa"/>
          </w:tcPr>
          <w:p w14:paraId="675F5368" w14:textId="77777777" w:rsidR="002A4AB1" w:rsidRPr="002A4AB1" w:rsidRDefault="002A4AB1" w:rsidP="002A4AB1">
            <w:pPr>
              <w:jc w:val="center"/>
              <w:rPr>
                <w:sz w:val="28"/>
                <w:szCs w:val="28"/>
              </w:rPr>
            </w:pPr>
          </w:p>
        </w:tc>
      </w:tr>
      <w:tr w:rsidR="002A4AB1" w:rsidRPr="002A4AB1" w14:paraId="1167F9DF" w14:textId="77777777" w:rsidTr="00321A25">
        <w:tc>
          <w:tcPr>
            <w:tcW w:w="5026" w:type="dxa"/>
          </w:tcPr>
          <w:p w14:paraId="28C96D1E" w14:textId="77777777" w:rsidR="002A4AB1" w:rsidRPr="002A4AB1" w:rsidRDefault="002A4AB1" w:rsidP="002A4AB1">
            <w:pPr>
              <w:rPr>
                <w:sz w:val="28"/>
                <w:szCs w:val="28"/>
              </w:rPr>
            </w:pPr>
            <w:r w:rsidRPr="002A4AB1">
              <w:rPr>
                <w:sz w:val="28"/>
                <w:szCs w:val="28"/>
              </w:rPr>
              <w:t>Адрес проживания</w:t>
            </w:r>
          </w:p>
        </w:tc>
        <w:tc>
          <w:tcPr>
            <w:tcW w:w="5027" w:type="dxa"/>
          </w:tcPr>
          <w:p w14:paraId="526BECCB" w14:textId="77777777" w:rsidR="002A4AB1" w:rsidRPr="002A4AB1" w:rsidRDefault="002A4AB1" w:rsidP="002A4AB1">
            <w:pPr>
              <w:jc w:val="center"/>
              <w:rPr>
                <w:sz w:val="28"/>
                <w:szCs w:val="28"/>
              </w:rPr>
            </w:pPr>
          </w:p>
        </w:tc>
      </w:tr>
      <w:tr w:rsidR="002A4AB1" w:rsidRPr="002A4AB1" w14:paraId="71602EA4" w14:textId="77777777" w:rsidTr="00321A25">
        <w:tc>
          <w:tcPr>
            <w:tcW w:w="5026" w:type="dxa"/>
          </w:tcPr>
          <w:p w14:paraId="5CE9967C" w14:textId="77777777" w:rsidR="002A4AB1" w:rsidRPr="002A4AB1" w:rsidRDefault="002A4AB1" w:rsidP="002A4AB1">
            <w:pPr>
              <w:rPr>
                <w:sz w:val="28"/>
                <w:szCs w:val="28"/>
              </w:rPr>
            </w:pPr>
            <w:r w:rsidRPr="002A4AB1">
              <w:rPr>
                <w:sz w:val="28"/>
                <w:szCs w:val="28"/>
              </w:rPr>
              <w:t>Гражданство</w:t>
            </w:r>
          </w:p>
        </w:tc>
        <w:tc>
          <w:tcPr>
            <w:tcW w:w="5027" w:type="dxa"/>
          </w:tcPr>
          <w:p w14:paraId="083EEEEA" w14:textId="77777777" w:rsidR="002A4AB1" w:rsidRPr="002A4AB1" w:rsidRDefault="002A4AB1" w:rsidP="002A4AB1">
            <w:pPr>
              <w:jc w:val="center"/>
              <w:rPr>
                <w:sz w:val="28"/>
                <w:szCs w:val="28"/>
              </w:rPr>
            </w:pPr>
          </w:p>
        </w:tc>
      </w:tr>
      <w:tr w:rsidR="002A4AB1" w:rsidRPr="002A4AB1" w14:paraId="649EA982" w14:textId="77777777" w:rsidTr="00321A25">
        <w:tc>
          <w:tcPr>
            <w:tcW w:w="10053" w:type="dxa"/>
            <w:gridSpan w:val="2"/>
          </w:tcPr>
          <w:p w14:paraId="11EA4D28" w14:textId="77777777" w:rsidR="002A4AB1" w:rsidRPr="002A4AB1" w:rsidRDefault="002A4AB1" w:rsidP="002A4AB1">
            <w:pPr>
              <w:jc w:val="center"/>
              <w:rPr>
                <w:sz w:val="28"/>
                <w:szCs w:val="28"/>
              </w:rPr>
            </w:pPr>
            <w:r w:rsidRPr="002A4AB1">
              <w:rPr>
                <w:sz w:val="28"/>
                <w:szCs w:val="28"/>
              </w:rPr>
              <w:t>Сведения о заявителе</w:t>
            </w:r>
          </w:p>
        </w:tc>
      </w:tr>
      <w:tr w:rsidR="002A4AB1" w:rsidRPr="002A4AB1" w14:paraId="0B8FDE96" w14:textId="77777777" w:rsidTr="00321A25">
        <w:tc>
          <w:tcPr>
            <w:tcW w:w="5026" w:type="dxa"/>
          </w:tcPr>
          <w:p w14:paraId="35D9BFFC" w14:textId="77777777" w:rsidR="002A4AB1" w:rsidRPr="002A4AB1" w:rsidRDefault="002A4AB1" w:rsidP="002A4AB1">
            <w:pPr>
              <w:rPr>
                <w:sz w:val="28"/>
                <w:szCs w:val="28"/>
              </w:rPr>
            </w:pPr>
            <w:r w:rsidRPr="002A4AB1">
              <w:rPr>
                <w:sz w:val="28"/>
                <w:szCs w:val="28"/>
              </w:rPr>
              <w:t>Категория заявителя</w:t>
            </w:r>
          </w:p>
        </w:tc>
        <w:tc>
          <w:tcPr>
            <w:tcW w:w="5027" w:type="dxa"/>
          </w:tcPr>
          <w:p w14:paraId="7DA705A1" w14:textId="77777777" w:rsidR="002A4AB1" w:rsidRPr="002A4AB1" w:rsidRDefault="002A4AB1" w:rsidP="002A4AB1">
            <w:pPr>
              <w:jc w:val="center"/>
              <w:rPr>
                <w:sz w:val="28"/>
                <w:szCs w:val="28"/>
              </w:rPr>
            </w:pPr>
          </w:p>
        </w:tc>
      </w:tr>
      <w:tr w:rsidR="002A4AB1" w:rsidRPr="002A4AB1" w14:paraId="3CAE585A" w14:textId="77777777" w:rsidTr="00321A25">
        <w:tc>
          <w:tcPr>
            <w:tcW w:w="5026" w:type="dxa"/>
          </w:tcPr>
          <w:p w14:paraId="295AE5F4" w14:textId="77777777" w:rsidR="002A4AB1" w:rsidRPr="002A4AB1" w:rsidRDefault="002A4AB1" w:rsidP="002A4AB1">
            <w:pPr>
              <w:rPr>
                <w:sz w:val="28"/>
                <w:szCs w:val="28"/>
              </w:rPr>
            </w:pPr>
            <w:r w:rsidRPr="002A4AB1">
              <w:rPr>
                <w:sz w:val="28"/>
                <w:szCs w:val="28"/>
              </w:rPr>
              <w:t>Полное наименование</w:t>
            </w:r>
          </w:p>
        </w:tc>
        <w:tc>
          <w:tcPr>
            <w:tcW w:w="5027" w:type="dxa"/>
          </w:tcPr>
          <w:p w14:paraId="1F3483BB" w14:textId="77777777" w:rsidR="002A4AB1" w:rsidRPr="002A4AB1" w:rsidRDefault="002A4AB1" w:rsidP="002A4AB1">
            <w:pPr>
              <w:jc w:val="center"/>
              <w:rPr>
                <w:sz w:val="28"/>
                <w:szCs w:val="28"/>
              </w:rPr>
            </w:pPr>
          </w:p>
        </w:tc>
      </w:tr>
      <w:tr w:rsidR="002A4AB1" w:rsidRPr="002A4AB1" w14:paraId="448B0B25" w14:textId="77777777" w:rsidTr="00321A25">
        <w:tc>
          <w:tcPr>
            <w:tcW w:w="5026" w:type="dxa"/>
          </w:tcPr>
          <w:p w14:paraId="0780501D" w14:textId="77777777" w:rsidR="002A4AB1" w:rsidRPr="002A4AB1" w:rsidRDefault="002A4AB1" w:rsidP="002A4AB1">
            <w:pPr>
              <w:rPr>
                <w:sz w:val="28"/>
                <w:szCs w:val="28"/>
              </w:rPr>
            </w:pPr>
            <w:r w:rsidRPr="002A4AB1">
              <w:rPr>
                <w:sz w:val="28"/>
                <w:szCs w:val="28"/>
              </w:rPr>
              <w:t>ОГРНИП</w:t>
            </w:r>
          </w:p>
        </w:tc>
        <w:tc>
          <w:tcPr>
            <w:tcW w:w="5027" w:type="dxa"/>
          </w:tcPr>
          <w:p w14:paraId="608E0CB9" w14:textId="77777777" w:rsidR="002A4AB1" w:rsidRPr="002A4AB1" w:rsidRDefault="002A4AB1" w:rsidP="002A4AB1">
            <w:pPr>
              <w:jc w:val="center"/>
              <w:rPr>
                <w:sz w:val="28"/>
                <w:szCs w:val="28"/>
              </w:rPr>
            </w:pPr>
          </w:p>
        </w:tc>
      </w:tr>
      <w:tr w:rsidR="002A4AB1" w:rsidRPr="002A4AB1" w14:paraId="2352C2E0" w14:textId="77777777" w:rsidTr="00321A25">
        <w:tc>
          <w:tcPr>
            <w:tcW w:w="5026" w:type="dxa"/>
          </w:tcPr>
          <w:p w14:paraId="25376089" w14:textId="77777777" w:rsidR="002A4AB1" w:rsidRPr="002A4AB1" w:rsidRDefault="002A4AB1" w:rsidP="002A4AB1">
            <w:pPr>
              <w:rPr>
                <w:sz w:val="28"/>
                <w:szCs w:val="28"/>
              </w:rPr>
            </w:pPr>
            <w:r w:rsidRPr="002A4AB1">
              <w:rPr>
                <w:sz w:val="28"/>
                <w:szCs w:val="28"/>
              </w:rPr>
              <w:t>ОГРН</w:t>
            </w:r>
          </w:p>
        </w:tc>
        <w:tc>
          <w:tcPr>
            <w:tcW w:w="5027" w:type="dxa"/>
          </w:tcPr>
          <w:p w14:paraId="587F364B" w14:textId="77777777" w:rsidR="002A4AB1" w:rsidRPr="002A4AB1" w:rsidRDefault="002A4AB1" w:rsidP="002A4AB1">
            <w:pPr>
              <w:jc w:val="center"/>
              <w:rPr>
                <w:sz w:val="28"/>
                <w:szCs w:val="28"/>
              </w:rPr>
            </w:pPr>
          </w:p>
        </w:tc>
      </w:tr>
      <w:tr w:rsidR="002A4AB1" w:rsidRPr="002A4AB1" w14:paraId="4C3F9A57" w14:textId="77777777" w:rsidTr="00321A25">
        <w:tc>
          <w:tcPr>
            <w:tcW w:w="5026" w:type="dxa"/>
          </w:tcPr>
          <w:p w14:paraId="390AC6DE" w14:textId="77777777" w:rsidR="002A4AB1" w:rsidRPr="002A4AB1" w:rsidRDefault="002A4AB1" w:rsidP="002A4AB1">
            <w:pPr>
              <w:rPr>
                <w:sz w:val="28"/>
                <w:szCs w:val="28"/>
              </w:rPr>
            </w:pPr>
            <w:r w:rsidRPr="002A4AB1">
              <w:rPr>
                <w:sz w:val="28"/>
                <w:szCs w:val="28"/>
              </w:rPr>
              <w:t>ИНН</w:t>
            </w:r>
          </w:p>
        </w:tc>
        <w:tc>
          <w:tcPr>
            <w:tcW w:w="5027" w:type="dxa"/>
          </w:tcPr>
          <w:p w14:paraId="6D7C1507" w14:textId="77777777" w:rsidR="002A4AB1" w:rsidRPr="002A4AB1" w:rsidRDefault="002A4AB1" w:rsidP="002A4AB1">
            <w:pPr>
              <w:jc w:val="center"/>
              <w:rPr>
                <w:sz w:val="28"/>
                <w:szCs w:val="28"/>
              </w:rPr>
            </w:pPr>
          </w:p>
        </w:tc>
      </w:tr>
      <w:tr w:rsidR="002A4AB1" w:rsidRPr="002A4AB1" w14:paraId="6560B3D0" w14:textId="77777777" w:rsidTr="00321A25">
        <w:tc>
          <w:tcPr>
            <w:tcW w:w="5026" w:type="dxa"/>
          </w:tcPr>
          <w:p w14:paraId="3F10CB8E" w14:textId="77777777" w:rsidR="002A4AB1" w:rsidRPr="002A4AB1" w:rsidRDefault="002A4AB1" w:rsidP="002A4AB1">
            <w:pPr>
              <w:rPr>
                <w:sz w:val="28"/>
                <w:szCs w:val="28"/>
              </w:rPr>
            </w:pPr>
            <w:r w:rsidRPr="002A4AB1">
              <w:rPr>
                <w:sz w:val="28"/>
                <w:szCs w:val="28"/>
              </w:rPr>
              <w:t>Согласие на обработку персональных данных</w:t>
            </w:r>
          </w:p>
        </w:tc>
        <w:tc>
          <w:tcPr>
            <w:tcW w:w="5027" w:type="dxa"/>
          </w:tcPr>
          <w:p w14:paraId="025DD929" w14:textId="77777777" w:rsidR="002A4AB1" w:rsidRPr="002A4AB1" w:rsidRDefault="002A4AB1" w:rsidP="002A4AB1">
            <w:pPr>
              <w:jc w:val="center"/>
              <w:rPr>
                <w:sz w:val="28"/>
                <w:szCs w:val="28"/>
              </w:rPr>
            </w:pPr>
          </w:p>
        </w:tc>
      </w:tr>
    </w:tbl>
    <w:p w14:paraId="49DF1C10" w14:textId="77777777" w:rsidR="002A4AB1" w:rsidRPr="002A4AB1" w:rsidRDefault="002A4AB1" w:rsidP="002A4AB1">
      <w:pPr>
        <w:spacing w:after="0" w:line="240" w:lineRule="auto"/>
        <w:jc w:val="center"/>
        <w:rPr>
          <w:rFonts w:ascii="Times New Roman" w:eastAsia="Times New Roman" w:hAnsi="Times New Roman" w:cs="Times New Roman"/>
          <w:color w:val="000000"/>
          <w:sz w:val="28"/>
          <w:szCs w:val="28"/>
          <w:lang w:eastAsia="ru-RU"/>
        </w:rPr>
      </w:pPr>
    </w:p>
    <w:tbl>
      <w:tblPr>
        <w:tblStyle w:val="afffb"/>
        <w:tblW w:w="0" w:type="auto"/>
        <w:tblLook w:val="04A0" w:firstRow="1" w:lastRow="0" w:firstColumn="1" w:lastColumn="0" w:noHBand="0" w:noVBand="1"/>
      </w:tblPr>
      <w:tblGrid>
        <w:gridCol w:w="4771"/>
        <w:gridCol w:w="4744"/>
      </w:tblGrid>
      <w:tr w:rsidR="002A4AB1" w:rsidRPr="002A4AB1" w14:paraId="05DC686D" w14:textId="77777777" w:rsidTr="00321A25">
        <w:tc>
          <w:tcPr>
            <w:tcW w:w="5026" w:type="dxa"/>
          </w:tcPr>
          <w:p w14:paraId="0F447911" w14:textId="77777777" w:rsidR="002A4AB1" w:rsidRPr="002A4AB1" w:rsidRDefault="002A4AB1" w:rsidP="002A4AB1">
            <w:pPr>
              <w:jc w:val="center"/>
              <w:rPr>
                <w:sz w:val="28"/>
                <w:szCs w:val="28"/>
              </w:rPr>
            </w:pPr>
          </w:p>
        </w:tc>
        <w:tc>
          <w:tcPr>
            <w:tcW w:w="5027" w:type="dxa"/>
          </w:tcPr>
          <w:p w14:paraId="50E54031" w14:textId="77777777" w:rsidR="002A4AB1" w:rsidRPr="002A4AB1" w:rsidRDefault="002A4AB1" w:rsidP="002A4AB1">
            <w:pPr>
              <w:jc w:val="center"/>
              <w:rPr>
                <w:sz w:val="28"/>
                <w:szCs w:val="28"/>
              </w:rPr>
            </w:pPr>
          </w:p>
        </w:tc>
      </w:tr>
      <w:tr w:rsidR="002A4AB1" w:rsidRPr="002A4AB1" w14:paraId="3156FA17" w14:textId="77777777" w:rsidTr="00321A25">
        <w:tc>
          <w:tcPr>
            <w:tcW w:w="10053" w:type="dxa"/>
            <w:gridSpan w:val="2"/>
          </w:tcPr>
          <w:p w14:paraId="739EE227" w14:textId="77777777" w:rsidR="002A4AB1" w:rsidRPr="002A4AB1" w:rsidRDefault="002A4AB1" w:rsidP="002A4AB1">
            <w:pPr>
              <w:jc w:val="center"/>
              <w:rPr>
                <w:sz w:val="28"/>
                <w:szCs w:val="28"/>
              </w:rPr>
            </w:pPr>
            <w:r w:rsidRPr="002A4AB1">
              <w:rPr>
                <w:sz w:val="28"/>
                <w:szCs w:val="28"/>
              </w:rPr>
              <w:t>Параметры определения варианта предоставления</w:t>
            </w:r>
          </w:p>
        </w:tc>
      </w:tr>
      <w:tr w:rsidR="002A4AB1" w:rsidRPr="002A4AB1" w14:paraId="22C84846" w14:textId="77777777" w:rsidTr="00321A25">
        <w:tc>
          <w:tcPr>
            <w:tcW w:w="5026" w:type="dxa"/>
          </w:tcPr>
          <w:p w14:paraId="70C50B03" w14:textId="77777777" w:rsidR="002A4AB1" w:rsidRPr="002A4AB1" w:rsidRDefault="002A4AB1" w:rsidP="002A4AB1">
            <w:pPr>
              <w:jc w:val="center"/>
              <w:rPr>
                <w:sz w:val="28"/>
                <w:szCs w:val="28"/>
              </w:rPr>
            </w:pPr>
          </w:p>
        </w:tc>
        <w:tc>
          <w:tcPr>
            <w:tcW w:w="5027" w:type="dxa"/>
          </w:tcPr>
          <w:p w14:paraId="524456F1" w14:textId="77777777" w:rsidR="002A4AB1" w:rsidRPr="002A4AB1" w:rsidRDefault="002A4AB1" w:rsidP="002A4AB1">
            <w:pPr>
              <w:jc w:val="center"/>
              <w:rPr>
                <w:sz w:val="28"/>
                <w:szCs w:val="28"/>
              </w:rPr>
            </w:pPr>
          </w:p>
        </w:tc>
      </w:tr>
      <w:tr w:rsidR="002A4AB1" w:rsidRPr="002A4AB1" w14:paraId="4B5D88D6" w14:textId="77777777" w:rsidTr="00321A25">
        <w:tc>
          <w:tcPr>
            <w:tcW w:w="10053" w:type="dxa"/>
            <w:gridSpan w:val="2"/>
          </w:tcPr>
          <w:p w14:paraId="78896E68" w14:textId="77777777" w:rsidR="002A4AB1" w:rsidRPr="002A4AB1" w:rsidRDefault="002A4AB1" w:rsidP="002A4AB1">
            <w:pPr>
              <w:jc w:val="center"/>
              <w:rPr>
                <w:sz w:val="28"/>
                <w:szCs w:val="28"/>
              </w:rPr>
            </w:pPr>
            <w:r w:rsidRPr="002A4AB1">
              <w:rPr>
                <w:sz w:val="28"/>
                <w:szCs w:val="28"/>
              </w:rPr>
              <w:t>Перечень документов</w:t>
            </w:r>
          </w:p>
        </w:tc>
      </w:tr>
      <w:tr w:rsidR="002A4AB1" w:rsidRPr="002A4AB1" w14:paraId="78D318E5" w14:textId="77777777" w:rsidTr="00321A25">
        <w:tc>
          <w:tcPr>
            <w:tcW w:w="5026" w:type="dxa"/>
          </w:tcPr>
          <w:p w14:paraId="5E5759B9" w14:textId="77777777" w:rsidR="002A4AB1" w:rsidRPr="002A4AB1" w:rsidRDefault="002A4AB1" w:rsidP="002A4AB1">
            <w:pPr>
              <w:jc w:val="center"/>
              <w:rPr>
                <w:sz w:val="28"/>
                <w:szCs w:val="28"/>
              </w:rPr>
            </w:pPr>
          </w:p>
        </w:tc>
        <w:tc>
          <w:tcPr>
            <w:tcW w:w="5027" w:type="dxa"/>
          </w:tcPr>
          <w:p w14:paraId="581A0232" w14:textId="77777777" w:rsidR="002A4AB1" w:rsidRPr="002A4AB1" w:rsidRDefault="002A4AB1" w:rsidP="002A4AB1">
            <w:pPr>
              <w:jc w:val="center"/>
              <w:rPr>
                <w:sz w:val="28"/>
                <w:szCs w:val="28"/>
              </w:rPr>
            </w:pPr>
          </w:p>
        </w:tc>
      </w:tr>
    </w:tbl>
    <w:p w14:paraId="556EF623" w14:textId="77777777" w:rsidR="002A4AB1" w:rsidRPr="002A4AB1" w:rsidRDefault="002A4AB1" w:rsidP="002A4AB1">
      <w:pPr>
        <w:pageBreakBefore/>
        <w:spacing w:after="0" w:line="240" w:lineRule="auto"/>
        <w:jc w:val="right"/>
        <w:rPr>
          <w:rFonts w:ascii="xo thames" w:eastAsia="Times New Roman" w:hAnsi="xo thames" w:cs="Times New Roman"/>
          <w:b/>
          <w:color w:val="000000"/>
          <w:sz w:val="52"/>
          <w:szCs w:val="20"/>
          <w:lang w:eastAsia="ru-RU"/>
        </w:rPr>
      </w:pPr>
      <w:r w:rsidRPr="002A4AB1">
        <w:rPr>
          <w:rFonts w:ascii="Times New Roman" w:eastAsia="Times New Roman" w:hAnsi="Times New Roman" w:cs="Times New Roman"/>
          <w:color w:val="000000"/>
          <w:sz w:val="28"/>
          <w:szCs w:val="20"/>
          <w:lang w:eastAsia="ru-RU"/>
        </w:rPr>
        <w:lastRenderedPageBreak/>
        <w:t>Приложение № 4</w:t>
      </w:r>
    </w:p>
    <w:p w14:paraId="1CE57AC1" w14:textId="77777777" w:rsidR="002A4AB1" w:rsidRPr="002A4AB1" w:rsidRDefault="002A4AB1" w:rsidP="002A4AB1">
      <w:pPr>
        <w:widowControl w:val="0"/>
        <w:tabs>
          <w:tab w:val="left" w:pos="567"/>
        </w:tabs>
        <w:spacing w:after="0" w:line="240" w:lineRule="auto"/>
        <w:ind w:firstLine="567"/>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к Административному регламенту</w:t>
      </w:r>
    </w:p>
    <w:p w14:paraId="2AA2F004"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по предоставлению </w:t>
      </w:r>
    </w:p>
    <w:p w14:paraId="47DEA23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муниципальной услуги</w:t>
      </w:r>
    </w:p>
    <w:p w14:paraId="430307BB"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14:paraId="664C574A"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 xml:space="preserve"> </w:t>
      </w:r>
    </w:p>
    <w:p w14:paraId="19BDA13B" w14:textId="77777777" w:rsidR="002A4AB1" w:rsidRPr="002A4AB1" w:rsidRDefault="002A4AB1" w:rsidP="002A4AB1">
      <w:pPr>
        <w:spacing w:after="0" w:line="240" w:lineRule="auto"/>
        <w:jc w:val="center"/>
        <w:rPr>
          <w:rFonts w:ascii="xo thames" w:eastAsia="Times New Roman" w:hAnsi="xo thames" w:cs="Times New Roman"/>
          <w:b/>
          <w:color w:val="000000"/>
          <w:sz w:val="52"/>
          <w:szCs w:val="20"/>
          <w:lang w:eastAsia="ru-RU"/>
        </w:rPr>
      </w:pPr>
      <w:r w:rsidRPr="002A4AB1">
        <w:rPr>
          <w:rFonts w:ascii="Times New Roman" w:eastAsia="Times New Roman" w:hAnsi="Times New Roman" w:cs="Times New Roman"/>
          <w:b/>
          <w:color w:val="000000"/>
          <w:sz w:val="28"/>
          <w:szCs w:val="20"/>
          <w:lang w:eastAsia="ru-RU"/>
        </w:rPr>
        <w:t>Форма решения об отказе в приеме документов, необходимых для предоставления услуги</w:t>
      </w:r>
    </w:p>
    <w:p w14:paraId="1ADF04C4"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________________________________________________________</w:t>
      </w:r>
    </w:p>
    <w:p w14:paraId="78C68CBF"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Наименование уполномоченного органа исполнительной власти субъекта Российской Федерации</w:t>
      </w:r>
    </w:p>
    <w:p w14:paraId="74126868"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или органа местного самоуправления</w:t>
      </w:r>
    </w:p>
    <w:p w14:paraId="013C42B7" w14:textId="77777777" w:rsidR="002A4AB1" w:rsidRPr="002A4AB1" w:rsidRDefault="002A4AB1" w:rsidP="002A4AB1">
      <w:pPr>
        <w:spacing w:after="0" w:line="240" w:lineRule="auto"/>
        <w:jc w:val="center"/>
        <w:rPr>
          <w:rFonts w:ascii="Times New Roman" w:eastAsia="Times New Roman" w:hAnsi="Times New Roman" w:cs="Times New Roman"/>
          <w:color w:val="000000"/>
          <w:sz w:val="20"/>
          <w:szCs w:val="20"/>
          <w:lang w:eastAsia="ru-RU"/>
        </w:rPr>
      </w:pPr>
    </w:p>
    <w:tbl>
      <w:tblPr>
        <w:tblW w:w="0" w:type="auto"/>
        <w:tblLayout w:type="fixed"/>
        <w:tblLook w:val="04A0" w:firstRow="1" w:lastRow="0" w:firstColumn="1" w:lastColumn="0" w:noHBand="0" w:noVBand="1"/>
      </w:tblPr>
      <w:tblGrid>
        <w:gridCol w:w="4816"/>
        <w:gridCol w:w="4812"/>
      </w:tblGrid>
      <w:tr w:rsidR="002A4AB1" w:rsidRPr="002A4AB1" w14:paraId="0A405D26" w14:textId="77777777" w:rsidTr="00321A25">
        <w:tc>
          <w:tcPr>
            <w:tcW w:w="4816" w:type="dxa"/>
            <w:shd w:val="clear" w:color="auto" w:fill="auto"/>
            <w:tcMar>
              <w:top w:w="0" w:type="dxa"/>
              <w:left w:w="108" w:type="dxa"/>
              <w:bottom w:w="0" w:type="dxa"/>
              <w:right w:w="108" w:type="dxa"/>
            </w:tcMar>
          </w:tcPr>
          <w:p w14:paraId="7FD80D5D" w14:textId="77777777" w:rsidR="002A4AB1" w:rsidRPr="002A4AB1" w:rsidRDefault="002A4AB1" w:rsidP="002A4AB1">
            <w:pPr>
              <w:widowControl w:val="0"/>
              <w:spacing w:after="0" w:line="240" w:lineRule="auto"/>
              <w:rPr>
                <w:rFonts w:ascii="Calibri" w:eastAsia="Times New Roman" w:hAnsi="Calibri" w:cs="Times New Roman"/>
                <w:color w:val="000000"/>
                <w:sz w:val="28"/>
                <w:szCs w:val="20"/>
                <w:highlight w:val="yellow"/>
                <w:lang w:eastAsia="ru-RU"/>
              </w:rPr>
            </w:pPr>
          </w:p>
        </w:tc>
        <w:tc>
          <w:tcPr>
            <w:tcW w:w="4812" w:type="dxa"/>
            <w:shd w:val="clear" w:color="auto" w:fill="auto"/>
            <w:tcMar>
              <w:top w:w="0" w:type="dxa"/>
              <w:left w:w="108" w:type="dxa"/>
              <w:bottom w:w="0" w:type="dxa"/>
              <w:right w:w="108" w:type="dxa"/>
            </w:tcMar>
          </w:tcPr>
          <w:p w14:paraId="1E85B368" w14:textId="77777777" w:rsidR="002A4AB1" w:rsidRPr="002A4AB1" w:rsidRDefault="002A4AB1" w:rsidP="002A4AB1">
            <w:pPr>
              <w:widowControl w:val="0"/>
              <w:spacing w:after="0" w:line="240" w:lineRule="auto"/>
              <w:ind w:left="1031" w:firstLine="820"/>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Кому: ____________</w:t>
            </w:r>
          </w:p>
        </w:tc>
      </w:tr>
    </w:tbl>
    <w:p w14:paraId="62422F67" w14:textId="77777777" w:rsidR="002A4AB1" w:rsidRPr="002A4AB1" w:rsidRDefault="002A4AB1" w:rsidP="002A4AB1">
      <w:pPr>
        <w:spacing w:after="0" w:line="240" w:lineRule="auto"/>
        <w:rPr>
          <w:rFonts w:ascii="Times New Roman" w:eastAsia="Times New Roman" w:hAnsi="Times New Roman" w:cs="Times New Roman"/>
          <w:color w:val="000000"/>
          <w:sz w:val="28"/>
          <w:szCs w:val="20"/>
          <w:lang w:eastAsia="ru-RU"/>
        </w:rPr>
      </w:pPr>
    </w:p>
    <w:p w14:paraId="20216FE4"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РЕШЕНИЕ</w:t>
      </w:r>
    </w:p>
    <w:p w14:paraId="3DCE3FC4"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об отказе в приёме документов, необходимых для предоставления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14:paraId="2C71160D" w14:textId="77777777" w:rsidR="002A4AB1" w:rsidRPr="002A4AB1" w:rsidRDefault="002A4AB1" w:rsidP="002A4AB1">
      <w:pPr>
        <w:spacing w:after="0" w:line="240" w:lineRule="auto"/>
        <w:jc w:val="both"/>
        <w:rPr>
          <w:rFonts w:ascii="Times New Roman" w:eastAsia="Times New Roman" w:hAnsi="Times New Roman" w:cs="Times New Roman"/>
          <w:color w:val="000000"/>
          <w:sz w:val="28"/>
          <w:szCs w:val="20"/>
          <w:highlight w:val="yellow"/>
          <w:lang w:eastAsia="ru-RU"/>
        </w:rPr>
      </w:pPr>
    </w:p>
    <w:p w14:paraId="0967AE05"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от ____________</w:t>
      </w:r>
      <w:r w:rsidRPr="002A4AB1">
        <w:rPr>
          <w:rFonts w:ascii="Times New Roman" w:eastAsia="Times New Roman" w:hAnsi="Times New Roman" w:cs="Times New Roman"/>
          <w:color w:val="000000"/>
          <w:sz w:val="28"/>
          <w:szCs w:val="20"/>
          <w:lang w:eastAsia="ru-RU"/>
        </w:rPr>
        <w:tab/>
        <w:t xml:space="preserve">                                                                        № ____________</w:t>
      </w:r>
    </w:p>
    <w:p w14:paraId="698B9941" w14:textId="77777777" w:rsidR="002A4AB1" w:rsidRPr="002A4AB1" w:rsidRDefault="002A4AB1" w:rsidP="002A4AB1">
      <w:pPr>
        <w:spacing w:after="0" w:line="240" w:lineRule="auto"/>
        <w:jc w:val="both"/>
        <w:rPr>
          <w:rFonts w:ascii="Times New Roman" w:eastAsia="Times New Roman" w:hAnsi="Times New Roman" w:cs="Times New Roman"/>
          <w:color w:val="000000"/>
          <w:sz w:val="28"/>
          <w:szCs w:val="20"/>
          <w:highlight w:val="yellow"/>
          <w:lang w:eastAsia="ru-RU"/>
        </w:rPr>
      </w:pPr>
    </w:p>
    <w:p w14:paraId="2B834F98" w14:textId="77777777" w:rsidR="002A4AB1" w:rsidRPr="002A4AB1" w:rsidRDefault="002A4AB1" w:rsidP="002A4AB1">
      <w:pPr>
        <w:spacing w:after="0" w:line="240" w:lineRule="auto"/>
        <w:ind w:firstLine="708"/>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Рассмотрев Ваше заявление от _______ № ______________ и прилагаемые к нему документы, уполномоченным органом ____________________________________________________________________</w:t>
      </w:r>
    </w:p>
    <w:p w14:paraId="67915328" w14:textId="77777777" w:rsidR="002A4AB1" w:rsidRPr="002A4AB1" w:rsidRDefault="002A4AB1" w:rsidP="002A4AB1">
      <w:pPr>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наименование уполномоченного органа исполнительной власти субъекта Российской Федерации или органа местного самоуправления</w:t>
      </w:r>
    </w:p>
    <w:p w14:paraId="4D3016AC"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28"/>
          <w:szCs w:val="20"/>
          <w:lang w:eastAsia="ru-RU"/>
        </w:rPr>
        <w:t>принято решение об отказе в приеме и регистрации документов по следующим основаниям:</w:t>
      </w:r>
    </w:p>
    <w:tbl>
      <w:tblPr>
        <w:tblW w:w="9634" w:type="dxa"/>
        <w:tblLayout w:type="fixed"/>
        <w:tblCellMar>
          <w:top w:w="102" w:type="dxa"/>
          <w:left w:w="62" w:type="dxa"/>
          <w:bottom w:w="102" w:type="dxa"/>
          <w:right w:w="62" w:type="dxa"/>
        </w:tblCellMar>
        <w:tblLook w:val="04A0" w:firstRow="1" w:lastRow="0" w:firstColumn="1" w:lastColumn="0" w:noHBand="0" w:noVBand="1"/>
      </w:tblPr>
      <w:tblGrid>
        <w:gridCol w:w="1555"/>
        <w:gridCol w:w="3681"/>
        <w:gridCol w:w="4398"/>
      </w:tblGrid>
      <w:tr w:rsidR="002A4AB1" w:rsidRPr="002A4AB1" w14:paraId="38226BDC" w14:textId="77777777" w:rsidTr="00321A25">
        <w:trPr>
          <w:trHeight w:val="14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8E2A8F7"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w:t>
            </w:r>
          </w:p>
          <w:p w14:paraId="3A78D576"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пункта административного регламента</w:t>
            </w: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8A1DF84"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Наименование основания для отказа в соответствии с единым стандартом</w:t>
            </w:r>
          </w:p>
        </w:tc>
        <w:tc>
          <w:tcPr>
            <w:tcW w:w="43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508A805"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Разъяснение причин отказа в предоставлении услуги</w:t>
            </w:r>
          </w:p>
        </w:tc>
      </w:tr>
      <w:tr w:rsidR="002A4AB1" w:rsidRPr="002A4AB1" w14:paraId="1588D5EB" w14:textId="77777777" w:rsidTr="00321A25">
        <w:trPr>
          <w:trHeight w:val="205"/>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B909890" w14:textId="77777777" w:rsidR="002A4AB1" w:rsidRPr="002A4AB1" w:rsidRDefault="002A4AB1" w:rsidP="002A4AB1">
            <w:pPr>
              <w:widowControl w:val="0"/>
              <w:spacing w:after="0" w:line="240" w:lineRule="auto"/>
              <w:jc w:val="both"/>
              <w:rPr>
                <w:rFonts w:ascii="Times New Roman" w:eastAsia="Times New Roman" w:hAnsi="Times New Roman" w:cs="Times New Roman"/>
                <w:color w:val="000000"/>
                <w:sz w:val="20"/>
                <w:szCs w:val="20"/>
                <w:lang w:eastAsia="ru-RU"/>
              </w:rPr>
            </w:pP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5398449" w14:textId="77777777" w:rsidR="002A4AB1" w:rsidRPr="002A4AB1" w:rsidRDefault="002A4AB1" w:rsidP="002A4AB1">
            <w:pPr>
              <w:widowControl w:val="0"/>
              <w:spacing w:after="0" w:line="240" w:lineRule="auto"/>
              <w:ind w:left="199"/>
              <w:rPr>
                <w:rFonts w:ascii="Times New Roman" w:eastAsia="Times New Roman" w:hAnsi="Times New Roman" w:cs="Times New Roman"/>
                <w:color w:val="000000"/>
                <w:sz w:val="20"/>
                <w:szCs w:val="20"/>
                <w:lang w:eastAsia="ru-RU"/>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A94B24B" w14:textId="77777777" w:rsidR="002A4AB1" w:rsidRPr="002A4AB1" w:rsidRDefault="002A4AB1" w:rsidP="002A4AB1">
            <w:pPr>
              <w:widowControl w:val="0"/>
              <w:spacing w:after="0" w:line="240" w:lineRule="auto"/>
              <w:jc w:val="both"/>
              <w:rPr>
                <w:rFonts w:ascii="Times New Roman" w:eastAsia="Times New Roman" w:hAnsi="Times New Roman" w:cs="Times New Roman"/>
                <w:color w:val="000000"/>
                <w:sz w:val="20"/>
                <w:szCs w:val="20"/>
                <w:lang w:eastAsia="ru-RU"/>
              </w:rPr>
            </w:pPr>
          </w:p>
        </w:tc>
      </w:tr>
      <w:tr w:rsidR="002A4AB1" w:rsidRPr="002A4AB1" w14:paraId="2B13AC64" w14:textId="77777777" w:rsidTr="00321A25">
        <w:trPr>
          <w:trHeight w:val="198"/>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D8356B6" w14:textId="77777777" w:rsidR="002A4AB1" w:rsidRPr="002A4AB1" w:rsidRDefault="002A4AB1" w:rsidP="002A4AB1">
            <w:pPr>
              <w:widowControl w:val="0"/>
              <w:spacing w:after="0" w:line="240" w:lineRule="auto"/>
              <w:jc w:val="both"/>
              <w:rPr>
                <w:rFonts w:ascii="Times New Roman" w:eastAsia="Times New Roman" w:hAnsi="Times New Roman" w:cs="Times New Roman"/>
                <w:color w:val="000000"/>
                <w:sz w:val="24"/>
                <w:szCs w:val="20"/>
                <w:lang w:eastAsia="ru-RU"/>
              </w:rPr>
            </w:pP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2A262C0" w14:textId="77777777" w:rsidR="002A4AB1" w:rsidRPr="002A4AB1" w:rsidRDefault="002A4AB1" w:rsidP="002A4AB1">
            <w:pPr>
              <w:widowControl w:val="0"/>
              <w:spacing w:after="0" w:line="240" w:lineRule="auto"/>
              <w:ind w:left="199"/>
              <w:rPr>
                <w:rFonts w:ascii="Times New Roman" w:eastAsia="Times New Roman" w:hAnsi="Times New Roman" w:cs="Times New Roman"/>
                <w:color w:val="000000"/>
                <w:sz w:val="20"/>
                <w:szCs w:val="20"/>
                <w:lang w:eastAsia="ru-RU"/>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AB34966" w14:textId="77777777" w:rsidR="002A4AB1" w:rsidRPr="002A4AB1" w:rsidRDefault="002A4AB1" w:rsidP="002A4AB1">
            <w:pPr>
              <w:widowControl w:val="0"/>
              <w:spacing w:after="0" w:line="240" w:lineRule="auto"/>
              <w:jc w:val="both"/>
              <w:rPr>
                <w:rFonts w:ascii="Times New Roman" w:eastAsia="Times New Roman" w:hAnsi="Times New Roman" w:cs="Times New Roman"/>
                <w:color w:val="000000"/>
                <w:sz w:val="20"/>
                <w:szCs w:val="20"/>
                <w:lang w:eastAsia="ru-RU"/>
              </w:rPr>
            </w:pPr>
          </w:p>
        </w:tc>
      </w:tr>
    </w:tbl>
    <w:p w14:paraId="2CC9461B" w14:textId="77777777" w:rsidR="002A4AB1" w:rsidRPr="002A4AB1" w:rsidRDefault="002A4AB1" w:rsidP="002A4AB1">
      <w:pPr>
        <w:spacing w:after="0" w:line="240" w:lineRule="auto"/>
        <w:rPr>
          <w:rFonts w:ascii="Times New Roman" w:eastAsia="Times New Roman" w:hAnsi="Times New Roman" w:cs="Times New Roman"/>
          <w:color w:val="000000"/>
          <w:sz w:val="28"/>
          <w:szCs w:val="20"/>
          <w:highlight w:val="yellow"/>
          <w:lang w:eastAsia="ru-RU"/>
        </w:rPr>
      </w:pPr>
    </w:p>
    <w:p w14:paraId="4093421D"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Дополнительная информация: _______________________________________.</w:t>
      </w:r>
    </w:p>
    <w:p w14:paraId="6C5C373D" w14:textId="77777777" w:rsidR="002A4AB1" w:rsidRPr="002A4AB1" w:rsidRDefault="002A4AB1" w:rsidP="002A4AB1">
      <w:pPr>
        <w:spacing w:after="0" w:line="240" w:lineRule="auto"/>
        <w:rPr>
          <w:rFonts w:ascii="Times New Roman" w:eastAsia="Times New Roman" w:hAnsi="Times New Roman" w:cs="Times New Roman"/>
          <w:color w:val="000000"/>
          <w:sz w:val="28"/>
          <w:szCs w:val="20"/>
          <w:u w:val="single"/>
          <w:lang w:eastAsia="ru-RU"/>
        </w:rPr>
      </w:pPr>
    </w:p>
    <w:p w14:paraId="28BFFDCC"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14:paraId="68783E78"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r w:rsidRPr="002A4AB1">
        <w:rPr>
          <w:rFonts w:ascii="Times New Roman" w:eastAsia="Times New Roman" w:hAnsi="Times New Roman" w:cs="Times New Roman"/>
          <w:color w:val="000000"/>
          <w:sz w:val="28"/>
          <w:szCs w:val="20"/>
          <w:lang w:eastAsia="ru-RU"/>
        </w:rPr>
        <w:t>.</w:t>
      </w:r>
    </w:p>
    <w:p w14:paraId="680166BF" w14:textId="77777777" w:rsidR="002A4AB1" w:rsidRPr="002A4AB1" w:rsidRDefault="002A4AB1" w:rsidP="002A4AB1">
      <w:pPr>
        <w:spacing w:after="0" w:line="240" w:lineRule="auto"/>
        <w:rPr>
          <w:rFonts w:ascii="Times New Roman" w:eastAsia="Times New Roman" w:hAnsi="Times New Roman" w:cs="Times New Roman"/>
          <w:color w:val="000000"/>
          <w:sz w:val="28"/>
          <w:szCs w:val="20"/>
          <w:lang w:eastAsia="ru-RU"/>
        </w:rPr>
      </w:pPr>
    </w:p>
    <w:tbl>
      <w:tblPr>
        <w:tblW w:w="0" w:type="auto"/>
        <w:tblLayout w:type="fixed"/>
        <w:tblLook w:val="04A0" w:firstRow="1" w:lastRow="0" w:firstColumn="1" w:lastColumn="0" w:noHBand="0" w:noVBand="1"/>
      </w:tblPr>
      <w:tblGrid>
        <w:gridCol w:w="5099"/>
        <w:gridCol w:w="4528"/>
      </w:tblGrid>
      <w:tr w:rsidR="002A4AB1" w:rsidRPr="002A4AB1" w14:paraId="2E897596" w14:textId="77777777" w:rsidTr="00321A25">
        <w:tc>
          <w:tcPr>
            <w:tcW w:w="5099" w:type="dxa"/>
            <w:tcBorders>
              <w:right w:val="single" w:sz="4" w:space="0" w:color="000000"/>
            </w:tcBorders>
            <w:shd w:val="clear" w:color="auto" w:fill="auto"/>
            <w:tcMar>
              <w:top w:w="0" w:type="dxa"/>
              <w:left w:w="108" w:type="dxa"/>
              <w:bottom w:w="0" w:type="dxa"/>
              <w:right w:w="108" w:type="dxa"/>
            </w:tcMar>
          </w:tcPr>
          <w:p w14:paraId="18CF8F78" w14:textId="77777777" w:rsidR="002A4AB1" w:rsidRPr="002A4AB1" w:rsidRDefault="002A4AB1" w:rsidP="002A4AB1">
            <w:pPr>
              <w:widowControl w:val="0"/>
              <w:tabs>
                <w:tab w:val="left" w:pos="567"/>
              </w:tabs>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28"/>
                <w:szCs w:val="20"/>
                <w:lang w:eastAsia="ru-RU"/>
              </w:rPr>
              <w:t>_____________________________</w:t>
            </w:r>
          </w:p>
          <w:p w14:paraId="6DBFBF84" w14:textId="77777777" w:rsidR="002A4AB1" w:rsidRPr="002A4AB1" w:rsidRDefault="002A4AB1" w:rsidP="002A4AB1">
            <w:pPr>
              <w:widowControl w:val="0"/>
              <w:tabs>
                <w:tab w:val="left" w:pos="567"/>
              </w:tabs>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30B62" w14:textId="77777777" w:rsidR="002A4AB1" w:rsidRPr="002A4AB1" w:rsidRDefault="002A4AB1" w:rsidP="002A4AB1">
            <w:pPr>
              <w:widowControl w:val="0"/>
              <w:tabs>
                <w:tab w:val="left" w:pos="567"/>
              </w:tabs>
              <w:spacing w:after="0" w:line="240" w:lineRule="auto"/>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Сведения об</w:t>
            </w:r>
          </w:p>
          <w:p w14:paraId="0B78A61E" w14:textId="77777777" w:rsidR="002A4AB1" w:rsidRPr="002A4AB1" w:rsidRDefault="002A4AB1" w:rsidP="002A4AB1">
            <w:pPr>
              <w:widowControl w:val="0"/>
              <w:tabs>
                <w:tab w:val="left" w:pos="567"/>
              </w:tabs>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4"/>
                <w:lang w:eastAsia="ru-RU"/>
              </w:rPr>
              <w:t>Электронной подписи</w:t>
            </w:r>
          </w:p>
        </w:tc>
      </w:tr>
    </w:tbl>
    <w:p w14:paraId="6A70C72B"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p>
    <w:p w14:paraId="0395A7FF"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lastRenderedPageBreak/>
        <w:t>Приложение № 5</w:t>
      </w:r>
    </w:p>
    <w:p w14:paraId="1F5AA047"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к Административному регламенту</w:t>
      </w:r>
    </w:p>
    <w:p w14:paraId="72C397EF"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 xml:space="preserve">по предоставлению </w:t>
      </w:r>
    </w:p>
    <w:p w14:paraId="54A8AB5A"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муниципальной услуги</w:t>
      </w:r>
    </w:p>
    <w:p w14:paraId="65C27B87"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p>
    <w:p w14:paraId="7109D018" w14:textId="77777777" w:rsidR="002A4AB1" w:rsidRPr="002A4AB1" w:rsidRDefault="002A4AB1" w:rsidP="002A4AB1">
      <w:pPr>
        <w:spacing w:after="0" w:line="240" w:lineRule="auto"/>
        <w:jc w:val="right"/>
        <w:rPr>
          <w:rFonts w:ascii="Times New Roman" w:eastAsia="Times New Roman" w:hAnsi="Times New Roman" w:cs="Times New Roman"/>
          <w:color w:val="000000"/>
          <w:sz w:val="28"/>
          <w:szCs w:val="28"/>
          <w:lang w:eastAsia="ru-RU"/>
        </w:rPr>
      </w:pPr>
    </w:p>
    <w:p w14:paraId="208111B2" w14:textId="77777777" w:rsidR="002A4AB1" w:rsidRPr="002A4AB1" w:rsidRDefault="002A4AB1" w:rsidP="002A4AB1">
      <w:pPr>
        <w:spacing w:after="0" w:line="240" w:lineRule="auto"/>
        <w:jc w:val="center"/>
        <w:rPr>
          <w:rFonts w:ascii="Times New Roman" w:eastAsia="Times New Roman" w:hAnsi="Times New Roman" w:cs="Times New Roman"/>
          <w:b/>
          <w:color w:val="000000"/>
          <w:sz w:val="28"/>
          <w:szCs w:val="28"/>
          <w:lang w:eastAsia="ru-RU"/>
        </w:rPr>
      </w:pPr>
      <w:r w:rsidRPr="002A4AB1">
        <w:rPr>
          <w:rFonts w:ascii="Times New Roman" w:eastAsia="Times New Roman" w:hAnsi="Times New Roman" w:cs="Times New Roman"/>
          <w:b/>
          <w:color w:val="000000"/>
          <w:sz w:val="28"/>
          <w:szCs w:val="28"/>
          <w:lang w:eastAsia="ru-RU"/>
        </w:rPr>
        <w:t>УВЕДОМЛЕНИЕ</w:t>
      </w:r>
    </w:p>
    <w:p w14:paraId="12909F93" w14:textId="77777777" w:rsidR="002A4AB1" w:rsidRPr="002A4AB1" w:rsidRDefault="002A4AB1" w:rsidP="002A4AB1">
      <w:pPr>
        <w:spacing w:after="0" w:line="240" w:lineRule="auto"/>
        <w:jc w:val="center"/>
        <w:rPr>
          <w:rFonts w:ascii="Times New Roman" w:eastAsia="Times New Roman" w:hAnsi="Times New Roman" w:cs="Times New Roman"/>
          <w:b/>
          <w:color w:val="000000"/>
          <w:sz w:val="28"/>
          <w:szCs w:val="28"/>
          <w:lang w:eastAsia="ru-RU"/>
        </w:rPr>
      </w:pPr>
      <w:r w:rsidRPr="002A4AB1">
        <w:rPr>
          <w:rFonts w:ascii="Times New Roman" w:eastAsia="Times New Roman" w:hAnsi="Times New Roman" w:cs="Times New Roman"/>
          <w:b/>
          <w:color w:val="000000"/>
          <w:sz w:val="28"/>
          <w:szCs w:val="28"/>
          <w:lang w:eastAsia="ru-RU"/>
        </w:rPr>
        <w:t>О выдаче положительного решения о предоставлении услуги</w:t>
      </w:r>
    </w:p>
    <w:p w14:paraId="51468FEF" w14:textId="77777777" w:rsidR="002A4AB1" w:rsidRPr="002A4AB1" w:rsidRDefault="002A4AB1" w:rsidP="002A4AB1">
      <w:pPr>
        <w:spacing w:after="0" w:line="240" w:lineRule="auto"/>
        <w:jc w:val="center"/>
        <w:rPr>
          <w:rFonts w:ascii="Times New Roman" w:eastAsia="Times New Roman" w:hAnsi="Times New Roman" w:cs="Times New Roman"/>
          <w:b/>
          <w:color w:val="000000"/>
          <w:sz w:val="28"/>
          <w:szCs w:val="28"/>
          <w:lang w:eastAsia="ru-RU"/>
        </w:rPr>
      </w:pPr>
    </w:p>
    <w:p w14:paraId="1B0CB33F"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от ________________________ № __________</w:t>
      </w:r>
    </w:p>
    <w:p w14:paraId="51452F2F"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662FF9DC"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По результатам рассмотрения заявления по услуге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2A4AB1">
        <w:rPr>
          <w:rFonts w:ascii="Times New Roman" w:eastAsia="Times New Roman" w:hAnsi="Times New Roman" w:cs="Times New Roman"/>
          <w:color w:val="000000"/>
          <w:sz w:val="28"/>
          <w:szCs w:val="28"/>
          <w:lang w:eastAsia="ru-RU"/>
        </w:rPr>
        <w:br/>
        <w:t xml:space="preserve"> от ___________ № _________________ и приложенных к нему документов,</w:t>
      </w:r>
      <w:r w:rsidRPr="002A4AB1">
        <w:rPr>
          <w:rFonts w:ascii="Times New Roman" w:eastAsia="Times New Roman" w:hAnsi="Times New Roman" w:cs="Times New Roman"/>
          <w:color w:val="000000"/>
          <w:sz w:val="28"/>
          <w:szCs w:val="28"/>
          <w:lang w:eastAsia="ru-RU"/>
        </w:rPr>
        <w:br/>
        <w:t xml:space="preserve"> на основании Федерального закона от 13 июля 2015 № 220-ФЗ «Об организации регулярных перевозок пассажиров и багажа автомобильным транспортом</w:t>
      </w:r>
      <w:r w:rsidRPr="002A4AB1">
        <w:rPr>
          <w:rFonts w:ascii="Times New Roman" w:eastAsia="Times New Roman" w:hAnsi="Times New Roman" w:cs="Times New Roman"/>
          <w:color w:val="000000"/>
          <w:sz w:val="28"/>
          <w:szCs w:val="28"/>
          <w:lang w:eastAsia="ru-RU"/>
        </w:rPr>
        <w:br/>
        <w:t xml:space="preserve"> и городским наземным электрическим транспортом в Российской Федерации</w:t>
      </w:r>
      <w:r w:rsidRPr="002A4AB1">
        <w:rPr>
          <w:rFonts w:ascii="Times New Roman" w:eastAsia="Times New Roman" w:hAnsi="Times New Roman" w:cs="Times New Roman"/>
          <w:color w:val="000000"/>
          <w:sz w:val="28"/>
          <w:szCs w:val="28"/>
          <w:lang w:eastAsia="ru-RU"/>
        </w:rPr>
        <w:br/>
        <w:t xml:space="preserve"> и о внесении изменений в отдельные законодательные акты Российской Федерации» органом, уполномоченным на предоставление услуги (_____________________) принято решение выдать: Свидетельство</w:t>
      </w:r>
      <w:r w:rsidRPr="002A4AB1">
        <w:rPr>
          <w:rFonts w:ascii="Times New Roman" w:eastAsia="Times New Roman" w:hAnsi="Times New Roman" w:cs="Times New Roman"/>
          <w:color w:val="000000"/>
          <w:sz w:val="28"/>
          <w:szCs w:val="28"/>
          <w:lang w:eastAsia="ru-RU"/>
        </w:rPr>
        <w:br/>
        <w:t xml:space="preserve"> об осуществлении перевозок по маршруту регулярных перевозок серия _____________ № ______________, карта маршрута регулярных перевозок: серия ____________ № ________________.</w:t>
      </w:r>
    </w:p>
    <w:p w14:paraId="59915A51"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3842B6C2"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726A0871"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68D2BA54"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77431C47" w14:textId="77777777" w:rsidR="002A4AB1" w:rsidRPr="002A4AB1" w:rsidRDefault="002A4AB1" w:rsidP="002A4AB1">
      <w:pPr>
        <w:spacing w:after="0" w:line="240" w:lineRule="auto"/>
        <w:rPr>
          <w:rFonts w:ascii="Times New Roman" w:eastAsia="Times New Roman" w:hAnsi="Times New Roman" w:cs="Times New Roman"/>
          <w:color w:val="000000"/>
          <w:sz w:val="28"/>
          <w:szCs w:val="20"/>
          <w:lang w:eastAsia="ru-RU"/>
        </w:rPr>
      </w:pPr>
    </w:p>
    <w:tbl>
      <w:tblPr>
        <w:tblW w:w="0" w:type="auto"/>
        <w:tblLayout w:type="fixed"/>
        <w:tblLook w:val="04A0" w:firstRow="1" w:lastRow="0" w:firstColumn="1" w:lastColumn="0" w:noHBand="0" w:noVBand="1"/>
      </w:tblPr>
      <w:tblGrid>
        <w:gridCol w:w="5099"/>
        <w:gridCol w:w="4528"/>
      </w:tblGrid>
      <w:tr w:rsidR="002A4AB1" w:rsidRPr="002A4AB1" w14:paraId="0B3064E2" w14:textId="77777777" w:rsidTr="00321A25">
        <w:tc>
          <w:tcPr>
            <w:tcW w:w="5099" w:type="dxa"/>
            <w:tcBorders>
              <w:right w:val="single" w:sz="4" w:space="0" w:color="000000"/>
            </w:tcBorders>
            <w:shd w:val="clear" w:color="auto" w:fill="auto"/>
            <w:tcMar>
              <w:top w:w="0" w:type="dxa"/>
              <w:left w:w="108" w:type="dxa"/>
              <w:bottom w:w="0" w:type="dxa"/>
              <w:right w:w="108" w:type="dxa"/>
            </w:tcMar>
          </w:tcPr>
          <w:p w14:paraId="64A0C1FB" w14:textId="77777777" w:rsidR="002A4AB1" w:rsidRPr="002A4AB1" w:rsidRDefault="002A4AB1" w:rsidP="002A4AB1">
            <w:pPr>
              <w:widowControl w:val="0"/>
              <w:tabs>
                <w:tab w:val="left" w:pos="567"/>
              </w:tabs>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28"/>
                <w:szCs w:val="20"/>
                <w:lang w:eastAsia="ru-RU"/>
              </w:rPr>
              <w:t>_____________________________</w:t>
            </w:r>
          </w:p>
          <w:p w14:paraId="063EB37F" w14:textId="77777777" w:rsidR="002A4AB1" w:rsidRPr="002A4AB1" w:rsidRDefault="002A4AB1" w:rsidP="002A4AB1">
            <w:pPr>
              <w:widowControl w:val="0"/>
              <w:tabs>
                <w:tab w:val="left" w:pos="567"/>
              </w:tabs>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i/>
                <w:color w:val="000000"/>
                <w:sz w:val="18"/>
                <w:szCs w:val="20"/>
                <w:lang w:eastAsia="ru-RU"/>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8C589" w14:textId="77777777" w:rsidR="002A4AB1" w:rsidRPr="002A4AB1" w:rsidRDefault="002A4AB1" w:rsidP="002A4AB1">
            <w:pPr>
              <w:widowControl w:val="0"/>
              <w:tabs>
                <w:tab w:val="left" w:pos="567"/>
              </w:tabs>
              <w:spacing w:after="0" w:line="240" w:lineRule="auto"/>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Сведения об</w:t>
            </w:r>
          </w:p>
          <w:p w14:paraId="6A3EEDA9" w14:textId="77777777" w:rsidR="002A4AB1" w:rsidRPr="002A4AB1" w:rsidRDefault="002A4AB1" w:rsidP="002A4AB1">
            <w:pPr>
              <w:widowControl w:val="0"/>
              <w:tabs>
                <w:tab w:val="left" w:pos="567"/>
              </w:tabs>
              <w:spacing w:after="0" w:line="240" w:lineRule="auto"/>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4"/>
                <w:lang w:eastAsia="ru-RU"/>
              </w:rPr>
              <w:t>Электронной подписи</w:t>
            </w:r>
          </w:p>
        </w:tc>
      </w:tr>
    </w:tbl>
    <w:p w14:paraId="5A9AE893" w14:textId="77777777" w:rsidR="002A4AB1" w:rsidRPr="002A4AB1" w:rsidRDefault="002A4AB1" w:rsidP="002A4AB1">
      <w:pPr>
        <w:widowControl w:val="0"/>
        <w:tabs>
          <w:tab w:val="left" w:pos="567"/>
        </w:tabs>
        <w:spacing w:after="0" w:line="240" w:lineRule="auto"/>
        <w:rPr>
          <w:rFonts w:ascii="Times New Roman" w:eastAsia="Times New Roman" w:hAnsi="Times New Roman" w:cs="Times New Roman"/>
          <w:strike/>
          <w:color w:val="000000"/>
          <w:sz w:val="28"/>
          <w:szCs w:val="20"/>
          <w:lang w:eastAsia="ru-RU"/>
        </w:rPr>
      </w:pPr>
    </w:p>
    <w:p w14:paraId="03D92B45"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3D5D9DB4" w14:textId="77777777" w:rsidR="002A4AB1" w:rsidRPr="002A4AB1" w:rsidRDefault="002A4AB1" w:rsidP="002A4AB1">
      <w:pPr>
        <w:pageBreakBefore/>
        <w:spacing w:after="0" w:line="240" w:lineRule="auto"/>
        <w:ind w:firstLine="709"/>
        <w:jc w:val="right"/>
        <w:rPr>
          <w:rFonts w:ascii="Times New Roman" w:eastAsia="Times New Roman" w:hAnsi="Times New Roman" w:cs="Times New Roman"/>
          <w:color w:val="000000"/>
          <w:sz w:val="28"/>
          <w:szCs w:val="28"/>
          <w:lang w:eastAsia="ru-RU"/>
        </w:rPr>
      </w:pPr>
      <w:bookmarkStart w:id="16" w:name="_Hlk232667781"/>
      <w:r w:rsidRPr="002A4AB1">
        <w:rPr>
          <w:rFonts w:ascii="Times New Roman" w:eastAsia="Times New Roman" w:hAnsi="Times New Roman" w:cs="Times New Roman"/>
          <w:color w:val="000000"/>
          <w:sz w:val="28"/>
          <w:szCs w:val="28"/>
          <w:lang w:eastAsia="ru-RU"/>
        </w:rPr>
        <w:lastRenderedPageBreak/>
        <w:t>Приложение № 6</w:t>
      </w:r>
    </w:p>
    <w:p w14:paraId="4B77DF9A"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к Административному регламенту</w:t>
      </w:r>
    </w:p>
    <w:p w14:paraId="50C9EF49"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 xml:space="preserve">по предоставлению </w:t>
      </w:r>
    </w:p>
    <w:p w14:paraId="6DEDA347"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муниципальной услуги</w:t>
      </w:r>
    </w:p>
    <w:p w14:paraId="509DB9E0"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p>
    <w:p w14:paraId="4DF0B38C"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2624CE4A" w14:textId="77777777" w:rsidR="002A4AB1" w:rsidRPr="002A4AB1" w:rsidRDefault="002A4AB1" w:rsidP="002A4AB1">
      <w:pPr>
        <w:spacing w:after="0" w:line="240" w:lineRule="auto"/>
        <w:ind w:firstLine="709"/>
        <w:jc w:val="center"/>
        <w:rPr>
          <w:rFonts w:ascii="Times New Roman" w:eastAsia="Times New Roman" w:hAnsi="Times New Roman" w:cs="Times New Roman"/>
          <w:b/>
          <w:color w:val="000000"/>
          <w:sz w:val="28"/>
          <w:szCs w:val="28"/>
          <w:lang w:eastAsia="ru-RU"/>
        </w:rPr>
      </w:pPr>
      <w:r w:rsidRPr="002A4AB1">
        <w:rPr>
          <w:rFonts w:ascii="Times New Roman" w:eastAsia="Times New Roman" w:hAnsi="Times New Roman" w:cs="Times New Roman"/>
          <w:b/>
          <w:color w:val="000000"/>
          <w:sz w:val="28"/>
          <w:szCs w:val="28"/>
          <w:lang w:eastAsia="ru-RU"/>
        </w:rPr>
        <w:t>Форма уведомления о прекращении действия свидетельства об осуществлении перевозок по маршруту регулярных перевозок</w:t>
      </w:r>
    </w:p>
    <w:p w14:paraId="6D0AAAD9"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p>
    <w:p w14:paraId="4D4928FD"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______________________________________________________</w:t>
      </w:r>
    </w:p>
    <w:p w14:paraId="0AB649F4" w14:textId="77777777" w:rsidR="002A4AB1" w:rsidRPr="002A4AB1" w:rsidRDefault="002A4AB1" w:rsidP="002A4AB1">
      <w:pPr>
        <w:spacing w:after="0" w:line="240" w:lineRule="auto"/>
        <w:ind w:firstLine="709"/>
        <w:jc w:val="center"/>
        <w:rPr>
          <w:rFonts w:ascii="Times New Roman" w:eastAsia="Times New Roman" w:hAnsi="Times New Roman" w:cs="Times New Roman"/>
          <w:i/>
          <w:color w:val="000000"/>
          <w:sz w:val="24"/>
          <w:szCs w:val="24"/>
          <w:lang w:eastAsia="ru-RU"/>
        </w:rPr>
      </w:pPr>
      <w:r w:rsidRPr="002A4AB1">
        <w:rPr>
          <w:rFonts w:ascii="Times New Roman" w:eastAsia="Times New Roman" w:hAnsi="Times New Roman" w:cs="Times New Roman"/>
          <w:i/>
          <w:color w:val="000000"/>
          <w:sz w:val="24"/>
          <w:szCs w:val="24"/>
          <w:lang w:eastAsia="ru-RU"/>
        </w:rPr>
        <w:t>(наименование уполномоченного органа исполнительной власти субъекта Российской Федерации/органа местного самоуправления)</w:t>
      </w:r>
    </w:p>
    <w:p w14:paraId="0E3FD987"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p>
    <w:p w14:paraId="4288D940" w14:textId="77777777" w:rsidR="002A4AB1" w:rsidRPr="002A4AB1" w:rsidRDefault="002A4AB1" w:rsidP="002A4AB1">
      <w:pPr>
        <w:spacing w:after="0" w:line="240" w:lineRule="auto"/>
        <w:ind w:left="5529"/>
        <w:jc w:val="both"/>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____________________________</w:t>
      </w:r>
    </w:p>
    <w:p w14:paraId="1703317D" w14:textId="77777777" w:rsidR="002A4AB1" w:rsidRPr="002A4AB1" w:rsidRDefault="002A4AB1" w:rsidP="002A4AB1">
      <w:pPr>
        <w:spacing w:after="0" w:line="240" w:lineRule="auto"/>
        <w:ind w:left="5529"/>
        <w:jc w:val="both"/>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(Ф.И.О. / полное наименование / место жительства / местонахождения / ИНН)</w:t>
      </w:r>
    </w:p>
    <w:p w14:paraId="708E3597"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p>
    <w:bookmarkEnd w:id="16"/>
    <w:p w14:paraId="1AAAD001"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p>
    <w:p w14:paraId="25FA6A71"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УВЕДОМЛЕНИЕ</w:t>
      </w:r>
    </w:p>
    <w:p w14:paraId="12D22DBF"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p>
    <w:p w14:paraId="2431B0CF"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Уведомление</w:t>
      </w:r>
    </w:p>
    <w:p w14:paraId="2158C66C"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о прекращении действия свидетельства об осуществлении перевозок</w:t>
      </w:r>
    </w:p>
    <w:p w14:paraId="65C0F32D"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по маршруту регулярных перевозок</w:t>
      </w:r>
    </w:p>
    <w:p w14:paraId="363DEC4D"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009F0F7B" w14:textId="77777777" w:rsidR="002A4AB1" w:rsidRPr="002A4AB1" w:rsidRDefault="002A4AB1" w:rsidP="002A4AB1">
      <w:pPr>
        <w:spacing w:after="0" w:line="240" w:lineRule="auto"/>
        <w:jc w:val="both"/>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 xml:space="preserve">Дата ________________________ № _________________ </w:t>
      </w:r>
    </w:p>
    <w:p w14:paraId="71219C6D" w14:textId="77777777" w:rsidR="002A4AB1" w:rsidRPr="002A4AB1" w:rsidRDefault="002A4AB1" w:rsidP="002A4AB1">
      <w:pPr>
        <w:spacing w:after="0" w:line="240" w:lineRule="auto"/>
        <w:jc w:val="both"/>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На основании обращения ________________ (заявитель) от ____________________ № __________________ принято решение о прекращении действия свидетельства</w:t>
      </w:r>
      <w:r w:rsidRPr="002A4AB1">
        <w:rPr>
          <w:rFonts w:ascii="Times New Roman" w:eastAsia="Times New Roman" w:hAnsi="Times New Roman" w:cs="Times New Roman"/>
          <w:color w:val="000000"/>
          <w:sz w:val="28"/>
          <w:szCs w:val="28"/>
          <w:lang w:eastAsia="ru-RU"/>
        </w:rPr>
        <w:br/>
        <w:t xml:space="preserve">об осуществлении перевозок по маршруту регулярных перевозок ___________________ (указывается серия свидетельства) _________________________ (указывается номер свидетельства) </w:t>
      </w:r>
    </w:p>
    <w:p w14:paraId="317AEB06" w14:textId="77777777" w:rsidR="002A4AB1" w:rsidRPr="002A4AB1" w:rsidRDefault="002A4AB1" w:rsidP="002A4AB1">
      <w:pPr>
        <w:spacing w:after="0" w:line="240" w:lineRule="auto"/>
        <w:jc w:val="both"/>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До истечения указанного срока предусмотренного пунктом 3 части</w:t>
      </w:r>
      <w:r w:rsidRPr="002A4AB1">
        <w:rPr>
          <w:rFonts w:ascii="Times New Roman" w:eastAsia="Times New Roman" w:hAnsi="Times New Roman" w:cs="Times New Roman"/>
          <w:color w:val="000000"/>
          <w:sz w:val="28"/>
          <w:szCs w:val="28"/>
          <w:lang w:eastAsia="ru-RU"/>
        </w:rPr>
        <w:br/>
        <w:t xml:space="preserve"> 1 статьи 29 Федерального закона от 13 июля 2015 года № 220-ФЗ «Об организации регулярных перевозок пассажиров и багажа автомобильным транспортом</w:t>
      </w:r>
      <w:r w:rsidRPr="002A4AB1">
        <w:rPr>
          <w:rFonts w:ascii="Times New Roman" w:eastAsia="Times New Roman" w:hAnsi="Times New Roman" w:cs="Times New Roman"/>
          <w:color w:val="000000"/>
          <w:sz w:val="28"/>
          <w:szCs w:val="28"/>
          <w:lang w:eastAsia="ru-RU"/>
        </w:rPr>
        <w:br/>
        <w:t xml:space="preserve"> и городским наземным электрическим транспортом в Российской Федерации</w:t>
      </w:r>
      <w:r w:rsidRPr="002A4AB1">
        <w:rPr>
          <w:rFonts w:ascii="Times New Roman" w:eastAsia="Times New Roman" w:hAnsi="Times New Roman" w:cs="Times New Roman"/>
          <w:color w:val="000000"/>
          <w:sz w:val="28"/>
          <w:szCs w:val="28"/>
          <w:lang w:eastAsia="ru-RU"/>
        </w:rPr>
        <w:br/>
        <w:t xml:space="preserve"> и о внесении изменений в отдельные законодательные акты Российской Федерации» ______________________ (заявитель) обязан осуществлять регулярные перевозки, предусмотренные указанным свидетельством.</w:t>
      </w:r>
    </w:p>
    <w:p w14:paraId="53971A13" w14:textId="77777777" w:rsidR="002A4AB1" w:rsidRPr="002A4AB1" w:rsidRDefault="002A4AB1" w:rsidP="002A4AB1">
      <w:pPr>
        <w:spacing w:after="0" w:line="240" w:lineRule="auto"/>
        <w:jc w:val="both"/>
        <w:rPr>
          <w:rFonts w:ascii="Times New Roman" w:eastAsia="Times New Roman" w:hAnsi="Times New Roman" w:cs="Times New Roman"/>
          <w:color w:val="000000"/>
          <w:sz w:val="28"/>
          <w:szCs w:val="28"/>
          <w:lang w:eastAsia="ru-RU"/>
        </w:rPr>
      </w:pPr>
    </w:p>
    <w:p w14:paraId="66D01D06" w14:textId="77777777" w:rsidR="002A4AB1" w:rsidRPr="002A4AB1" w:rsidRDefault="002A4AB1" w:rsidP="002A4AB1">
      <w:pPr>
        <w:spacing w:after="0" w:line="240" w:lineRule="auto"/>
        <w:jc w:val="both"/>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____________________________________________________________________</w:t>
      </w:r>
    </w:p>
    <w:p w14:paraId="58F64C04"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8"/>
          <w:szCs w:val="28"/>
          <w:lang w:eastAsia="ru-RU"/>
        </w:rPr>
        <w:t xml:space="preserve">         </w:t>
      </w:r>
      <w:r w:rsidRPr="002A4AB1">
        <w:rPr>
          <w:rFonts w:ascii="Times New Roman" w:eastAsia="Times New Roman" w:hAnsi="Times New Roman" w:cs="Times New Roman"/>
          <w:color w:val="000000"/>
          <w:sz w:val="24"/>
          <w:szCs w:val="24"/>
          <w:lang w:eastAsia="ru-RU"/>
        </w:rPr>
        <w:t>(</w:t>
      </w:r>
      <w:proofErr w:type="gramStart"/>
      <w:r w:rsidRPr="002A4AB1">
        <w:rPr>
          <w:rFonts w:ascii="Times New Roman" w:eastAsia="Times New Roman" w:hAnsi="Times New Roman" w:cs="Times New Roman"/>
          <w:color w:val="000000"/>
          <w:sz w:val="24"/>
          <w:szCs w:val="24"/>
          <w:lang w:eastAsia="ru-RU"/>
        </w:rPr>
        <w:t xml:space="preserve">подпись)   </w:t>
      </w:r>
      <w:proofErr w:type="gramEnd"/>
      <w:r w:rsidRPr="002A4AB1">
        <w:rPr>
          <w:rFonts w:ascii="Times New Roman" w:eastAsia="Times New Roman" w:hAnsi="Times New Roman" w:cs="Times New Roman"/>
          <w:color w:val="000000"/>
          <w:sz w:val="24"/>
          <w:szCs w:val="24"/>
          <w:lang w:eastAsia="ru-RU"/>
        </w:rPr>
        <w:t xml:space="preserve">    </w:t>
      </w:r>
      <w:r w:rsidRPr="002A4AB1">
        <w:rPr>
          <w:rFonts w:ascii="Times New Roman" w:eastAsia="Times New Roman" w:hAnsi="Times New Roman" w:cs="Times New Roman"/>
          <w:color w:val="000000"/>
          <w:sz w:val="24"/>
          <w:szCs w:val="24"/>
          <w:lang w:eastAsia="ru-RU"/>
        </w:rPr>
        <w:tab/>
      </w:r>
      <w:r w:rsidRPr="002A4AB1">
        <w:rPr>
          <w:rFonts w:ascii="Times New Roman" w:eastAsia="Times New Roman" w:hAnsi="Times New Roman" w:cs="Times New Roman"/>
          <w:color w:val="000000"/>
          <w:sz w:val="24"/>
          <w:szCs w:val="24"/>
          <w:lang w:eastAsia="ru-RU"/>
        </w:rPr>
        <w:tab/>
      </w:r>
      <w:r w:rsidRPr="002A4AB1">
        <w:rPr>
          <w:rFonts w:ascii="Times New Roman" w:eastAsia="Times New Roman" w:hAnsi="Times New Roman" w:cs="Times New Roman"/>
          <w:color w:val="000000"/>
          <w:sz w:val="24"/>
          <w:szCs w:val="24"/>
          <w:lang w:eastAsia="ru-RU"/>
        </w:rPr>
        <w:tab/>
        <w:t xml:space="preserve">           (Ф.И.О. должность уполномоченного сотрудник)</w:t>
      </w:r>
    </w:p>
    <w:p w14:paraId="7BCF1150"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4"/>
          <w:lang w:eastAsia="ru-RU"/>
        </w:rPr>
      </w:pPr>
    </w:p>
    <w:p w14:paraId="51D81E6D"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4"/>
          <w:lang w:eastAsia="ru-RU"/>
        </w:rPr>
      </w:pPr>
    </w:p>
    <w:p w14:paraId="6B1418E2"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4"/>
          <w:lang w:eastAsia="ru-RU"/>
        </w:rPr>
      </w:pPr>
    </w:p>
    <w:p w14:paraId="7D0B7568"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4"/>
          <w:lang w:eastAsia="ru-RU"/>
        </w:rPr>
      </w:pPr>
    </w:p>
    <w:p w14:paraId="3BA418C8" w14:textId="77777777" w:rsidR="002A4AB1" w:rsidRPr="002A4AB1" w:rsidRDefault="002A4AB1" w:rsidP="002A4AB1">
      <w:pPr>
        <w:pageBreakBefore/>
        <w:spacing w:after="0" w:line="240" w:lineRule="auto"/>
        <w:ind w:firstLine="709"/>
        <w:jc w:val="right"/>
        <w:rPr>
          <w:rFonts w:ascii="Times New Roman" w:eastAsia="Times New Roman" w:hAnsi="Times New Roman" w:cs="Times New Roman"/>
          <w:color w:val="000000"/>
          <w:sz w:val="28"/>
          <w:szCs w:val="28"/>
          <w:lang w:eastAsia="ru-RU"/>
        </w:rPr>
      </w:pPr>
      <w:bookmarkStart w:id="17" w:name="_Hlk232668224"/>
      <w:r w:rsidRPr="002A4AB1">
        <w:rPr>
          <w:rFonts w:ascii="Times New Roman" w:eastAsia="Times New Roman" w:hAnsi="Times New Roman" w:cs="Times New Roman"/>
          <w:color w:val="000000"/>
          <w:sz w:val="28"/>
          <w:szCs w:val="28"/>
          <w:lang w:eastAsia="ru-RU"/>
        </w:rPr>
        <w:lastRenderedPageBreak/>
        <w:t>Приложение № 7</w:t>
      </w:r>
    </w:p>
    <w:p w14:paraId="21579031"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к Административному регламенту</w:t>
      </w:r>
    </w:p>
    <w:p w14:paraId="374371FB"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 xml:space="preserve">по предоставлению </w:t>
      </w:r>
    </w:p>
    <w:p w14:paraId="31787D48"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муниципальной услуги</w:t>
      </w:r>
    </w:p>
    <w:bookmarkEnd w:id="17"/>
    <w:p w14:paraId="766AF77D"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p>
    <w:p w14:paraId="00A5696E"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r w:rsidRPr="002A4AB1">
        <w:rPr>
          <w:rFonts w:ascii="Times New Roman" w:eastAsia="Times New Roman" w:hAnsi="Times New Roman" w:cs="Times New Roman"/>
          <w:sz w:val="28"/>
          <w:szCs w:val="28"/>
          <w:lang w:eastAsia="ru-RU"/>
        </w:rPr>
        <w:t>ЗАЯВЛЕНИЕ</w:t>
      </w:r>
    </w:p>
    <w:p w14:paraId="64CA4D8B"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r w:rsidRPr="002A4AB1">
        <w:rPr>
          <w:rFonts w:ascii="Times New Roman" w:eastAsia="Times New Roman" w:hAnsi="Times New Roman" w:cs="Times New Roman"/>
          <w:sz w:val="28"/>
          <w:szCs w:val="28"/>
          <w:lang w:eastAsia="ru-RU"/>
        </w:rPr>
        <w:t xml:space="preserve">о прекращении действия свидетельства об осуществлении перевозок </w:t>
      </w:r>
      <w:r w:rsidRPr="002A4AB1">
        <w:rPr>
          <w:rFonts w:ascii="Times New Roman" w:eastAsia="Times New Roman" w:hAnsi="Times New Roman" w:cs="Times New Roman"/>
          <w:sz w:val="28"/>
          <w:szCs w:val="28"/>
          <w:lang w:eastAsia="ru-RU"/>
        </w:rPr>
        <w:br/>
        <w:t>по муниципальному маршруту регулярных перевозок и карт муниципального маршрута регулярных перевозок</w:t>
      </w:r>
    </w:p>
    <w:p w14:paraId="400DAA42"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p>
    <w:p w14:paraId="67498655"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p>
    <w:p w14:paraId="0AB35B5A" w14:textId="77777777" w:rsidR="002A4AB1" w:rsidRPr="002A4AB1" w:rsidRDefault="002A4AB1" w:rsidP="002A4AB1">
      <w:pPr>
        <w:spacing w:after="0" w:line="240" w:lineRule="auto"/>
        <w:ind w:firstLine="709"/>
        <w:jc w:val="both"/>
        <w:rPr>
          <w:rFonts w:ascii="Times New Roman" w:eastAsia="Times New Roman" w:hAnsi="Times New Roman" w:cs="Times New Roman"/>
          <w:color w:val="000000"/>
          <w:sz w:val="28"/>
          <w:szCs w:val="28"/>
          <w:lang w:eastAsia="ru-RU"/>
        </w:rPr>
      </w:pPr>
    </w:p>
    <w:p w14:paraId="1DC43176"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______________________________________________________</w:t>
      </w:r>
    </w:p>
    <w:p w14:paraId="0AAA4454" w14:textId="77777777" w:rsidR="002A4AB1" w:rsidRPr="002A4AB1" w:rsidRDefault="002A4AB1" w:rsidP="002A4AB1">
      <w:pPr>
        <w:spacing w:after="0" w:line="240" w:lineRule="auto"/>
        <w:ind w:firstLine="709"/>
        <w:jc w:val="center"/>
        <w:rPr>
          <w:rFonts w:ascii="Times New Roman" w:eastAsia="Times New Roman" w:hAnsi="Times New Roman" w:cs="Times New Roman"/>
          <w:i/>
          <w:color w:val="000000"/>
          <w:sz w:val="24"/>
          <w:szCs w:val="24"/>
          <w:lang w:eastAsia="ru-RU"/>
        </w:rPr>
      </w:pPr>
      <w:r w:rsidRPr="002A4AB1">
        <w:rPr>
          <w:rFonts w:ascii="Times New Roman" w:eastAsia="Times New Roman" w:hAnsi="Times New Roman" w:cs="Times New Roman"/>
          <w:i/>
          <w:color w:val="000000"/>
          <w:sz w:val="24"/>
          <w:szCs w:val="24"/>
          <w:lang w:eastAsia="ru-RU"/>
        </w:rPr>
        <w:t>(наименование уполномоченного органа исполнительной власти субъекта Российской Федерации/органа местного самоуправления)</w:t>
      </w:r>
    </w:p>
    <w:p w14:paraId="410BF06E" w14:textId="77777777" w:rsidR="002A4AB1" w:rsidRPr="002A4AB1" w:rsidRDefault="002A4AB1" w:rsidP="002A4AB1">
      <w:pPr>
        <w:spacing w:after="0" w:line="240" w:lineRule="auto"/>
        <w:ind w:firstLine="709"/>
        <w:jc w:val="center"/>
        <w:rPr>
          <w:rFonts w:ascii="Times New Roman" w:eastAsia="Times New Roman" w:hAnsi="Times New Roman" w:cs="Times New Roman"/>
          <w:i/>
          <w:color w:val="000000"/>
          <w:sz w:val="24"/>
          <w:szCs w:val="24"/>
          <w:lang w:eastAsia="ru-RU"/>
        </w:rPr>
      </w:pPr>
    </w:p>
    <w:p w14:paraId="0213825B"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______________________________________________________________</w:t>
      </w:r>
    </w:p>
    <w:p w14:paraId="417CA118" w14:textId="77777777" w:rsidR="002A4AB1" w:rsidRPr="002A4AB1" w:rsidRDefault="002A4AB1" w:rsidP="002A4AB1">
      <w:pPr>
        <w:spacing w:after="0" w:line="240" w:lineRule="auto"/>
        <w:ind w:left="5529"/>
        <w:jc w:val="both"/>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8"/>
          <w:szCs w:val="28"/>
          <w:lang w:eastAsia="ru-RU"/>
        </w:rPr>
        <w:t>___________________________</w:t>
      </w:r>
      <w:proofErr w:type="gramStart"/>
      <w:r w:rsidRPr="002A4AB1">
        <w:rPr>
          <w:rFonts w:ascii="Times New Roman" w:eastAsia="Times New Roman" w:hAnsi="Times New Roman" w:cs="Times New Roman"/>
          <w:color w:val="000000"/>
          <w:sz w:val="28"/>
          <w:szCs w:val="28"/>
          <w:lang w:eastAsia="ru-RU"/>
        </w:rPr>
        <w:t>_</w:t>
      </w:r>
      <w:r w:rsidRPr="002A4AB1">
        <w:rPr>
          <w:rFonts w:ascii="Times New Roman" w:eastAsia="Times New Roman" w:hAnsi="Times New Roman" w:cs="Times New Roman"/>
          <w:color w:val="000000"/>
          <w:sz w:val="24"/>
          <w:szCs w:val="24"/>
          <w:lang w:eastAsia="ru-RU"/>
        </w:rPr>
        <w:t>(</w:t>
      </w:r>
      <w:proofErr w:type="gramEnd"/>
      <w:r w:rsidRPr="002A4AB1">
        <w:rPr>
          <w:rFonts w:ascii="Times New Roman" w:eastAsia="Times New Roman" w:hAnsi="Times New Roman" w:cs="Times New Roman"/>
          <w:color w:val="000000"/>
          <w:sz w:val="24"/>
          <w:szCs w:val="24"/>
          <w:lang w:eastAsia="ru-RU"/>
        </w:rPr>
        <w:t>Ф.И.О. / полное наименование / место жительства / местонахождения / ИНН)</w:t>
      </w:r>
    </w:p>
    <w:p w14:paraId="653CECDC" w14:textId="77777777" w:rsidR="002A4AB1" w:rsidRPr="002A4AB1" w:rsidRDefault="002A4AB1" w:rsidP="002A4AB1">
      <w:pPr>
        <w:spacing w:after="0" w:line="240" w:lineRule="auto"/>
        <w:ind w:firstLine="709"/>
        <w:jc w:val="center"/>
        <w:rPr>
          <w:rFonts w:ascii="Times New Roman" w:eastAsia="Times New Roman" w:hAnsi="Times New Roman" w:cs="Times New Roman"/>
          <w:color w:val="000000"/>
          <w:sz w:val="28"/>
          <w:szCs w:val="28"/>
          <w:lang w:eastAsia="ru-RU"/>
        </w:rPr>
      </w:pPr>
    </w:p>
    <w:p w14:paraId="6D57AE47"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827"/>
      </w:tblGrid>
      <w:tr w:rsidR="002A4AB1" w:rsidRPr="002A4AB1" w14:paraId="5A185687" w14:textId="77777777" w:rsidTr="00321A25">
        <w:tc>
          <w:tcPr>
            <w:tcW w:w="9464" w:type="dxa"/>
            <w:gridSpan w:val="2"/>
            <w:shd w:val="clear" w:color="auto" w:fill="auto"/>
          </w:tcPr>
          <w:p w14:paraId="57C5CB62"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r w:rsidRPr="002A4AB1">
              <w:rPr>
                <w:rFonts w:ascii="Times New Roman" w:eastAsia="Times New Roman" w:hAnsi="Times New Roman" w:cs="Times New Roman"/>
                <w:sz w:val="28"/>
                <w:szCs w:val="28"/>
                <w:lang w:eastAsia="ru-RU"/>
              </w:rPr>
              <w:t>Сведения о заявителе (представителе заявителя)</w:t>
            </w:r>
          </w:p>
        </w:tc>
      </w:tr>
      <w:tr w:rsidR="002A4AB1" w:rsidRPr="002A4AB1" w14:paraId="7E6CD400" w14:textId="77777777" w:rsidTr="00321A25">
        <w:tc>
          <w:tcPr>
            <w:tcW w:w="5637" w:type="dxa"/>
            <w:shd w:val="clear" w:color="auto" w:fill="auto"/>
          </w:tcPr>
          <w:p w14:paraId="72BC5068"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Полное наименование (ИП, ООО)</w:t>
            </w:r>
          </w:p>
        </w:tc>
        <w:tc>
          <w:tcPr>
            <w:tcW w:w="3827" w:type="dxa"/>
            <w:shd w:val="clear" w:color="auto" w:fill="auto"/>
          </w:tcPr>
          <w:p w14:paraId="3D659E0B"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484C5885" w14:textId="77777777" w:rsidTr="00321A25">
        <w:tc>
          <w:tcPr>
            <w:tcW w:w="5637" w:type="dxa"/>
            <w:shd w:val="clear" w:color="auto" w:fill="auto"/>
          </w:tcPr>
          <w:p w14:paraId="300DF332"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 xml:space="preserve">ФИО (представителя заявителя/заявителя) </w:t>
            </w:r>
          </w:p>
        </w:tc>
        <w:tc>
          <w:tcPr>
            <w:tcW w:w="3827" w:type="dxa"/>
            <w:shd w:val="clear" w:color="auto" w:fill="auto"/>
          </w:tcPr>
          <w:p w14:paraId="22378DEC"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0216B563" w14:textId="77777777" w:rsidTr="00321A25">
        <w:tc>
          <w:tcPr>
            <w:tcW w:w="5637" w:type="dxa"/>
            <w:shd w:val="clear" w:color="auto" w:fill="auto"/>
          </w:tcPr>
          <w:p w14:paraId="33ECD297"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Адрес электронной почты</w:t>
            </w:r>
          </w:p>
        </w:tc>
        <w:tc>
          <w:tcPr>
            <w:tcW w:w="3827" w:type="dxa"/>
            <w:shd w:val="clear" w:color="auto" w:fill="auto"/>
          </w:tcPr>
          <w:p w14:paraId="1F57B064"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221B9C07" w14:textId="77777777" w:rsidTr="00321A25">
        <w:tc>
          <w:tcPr>
            <w:tcW w:w="5637" w:type="dxa"/>
            <w:shd w:val="clear" w:color="auto" w:fill="auto"/>
          </w:tcPr>
          <w:p w14:paraId="3C394E43"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Номер телефона</w:t>
            </w:r>
          </w:p>
        </w:tc>
        <w:tc>
          <w:tcPr>
            <w:tcW w:w="3827" w:type="dxa"/>
            <w:shd w:val="clear" w:color="auto" w:fill="auto"/>
          </w:tcPr>
          <w:p w14:paraId="7D7C3C20"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4A08C7FC" w14:textId="77777777" w:rsidTr="00321A25">
        <w:tc>
          <w:tcPr>
            <w:tcW w:w="5637" w:type="dxa"/>
            <w:shd w:val="clear" w:color="auto" w:fill="auto"/>
          </w:tcPr>
          <w:p w14:paraId="183D6A86"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Дата рождения (для представителя заявителя)</w:t>
            </w:r>
          </w:p>
        </w:tc>
        <w:tc>
          <w:tcPr>
            <w:tcW w:w="3827" w:type="dxa"/>
            <w:shd w:val="clear" w:color="auto" w:fill="auto"/>
          </w:tcPr>
          <w:p w14:paraId="072C5014"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71F56781" w14:textId="77777777" w:rsidTr="00321A25">
        <w:tc>
          <w:tcPr>
            <w:tcW w:w="5637" w:type="dxa"/>
            <w:shd w:val="clear" w:color="auto" w:fill="auto"/>
          </w:tcPr>
          <w:p w14:paraId="4DECFBA4"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СНИЛС (для представителя заявителя)</w:t>
            </w:r>
          </w:p>
        </w:tc>
        <w:tc>
          <w:tcPr>
            <w:tcW w:w="3827" w:type="dxa"/>
            <w:shd w:val="clear" w:color="auto" w:fill="auto"/>
          </w:tcPr>
          <w:p w14:paraId="177EAE67"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414DD78F" w14:textId="77777777" w:rsidTr="00321A25">
        <w:tc>
          <w:tcPr>
            <w:tcW w:w="5637" w:type="dxa"/>
            <w:shd w:val="clear" w:color="auto" w:fill="auto"/>
          </w:tcPr>
          <w:p w14:paraId="6E90A1A4"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Адрес регистрации</w:t>
            </w:r>
          </w:p>
        </w:tc>
        <w:tc>
          <w:tcPr>
            <w:tcW w:w="3827" w:type="dxa"/>
            <w:shd w:val="clear" w:color="auto" w:fill="auto"/>
          </w:tcPr>
          <w:p w14:paraId="3D96126E"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1AB74C4D" w14:textId="77777777" w:rsidTr="00321A25">
        <w:tc>
          <w:tcPr>
            <w:tcW w:w="5637" w:type="dxa"/>
            <w:shd w:val="clear" w:color="auto" w:fill="auto"/>
          </w:tcPr>
          <w:p w14:paraId="62535B5E"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Адрес проживания</w:t>
            </w:r>
          </w:p>
        </w:tc>
        <w:tc>
          <w:tcPr>
            <w:tcW w:w="3827" w:type="dxa"/>
            <w:shd w:val="clear" w:color="auto" w:fill="auto"/>
          </w:tcPr>
          <w:p w14:paraId="32E51DDC"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10DAE247" w14:textId="77777777" w:rsidTr="00321A25">
        <w:tc>
          <w:tcPr>
            <w:tcW w:w="5637" w:type="dxa"/>
            <w:shd w:val="clear" w:color="auto" w:fill="auto"/>
          </w:tcPr>
          <w:p w14:paraId="04F6F57A"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Гражданство (для представителя заявителя)</w:t>
            </w:r>
          </w:p>
        </w:tc>
        <w:tc>
          <w:tcPr>
            <w:tcW w:w="3827" w:type="dxa"/>
            <w:shd w:val="clear" w:color="auto" w:fill="auto"/>
          </w:tcPr>
          <w:p w14:paraId="1133F216"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0223777B" w14:textId="77777777" w:rsidTr="00321A25">
        <w:tc>
          <w:tcPr>
            <w:tcW w:w="5637" w:type="dxa"/>
            <w:shd w:val="clear" w:color="auto" w:fill="auto"/>
          </w:tcPr>
          <w:p w14:paraId="38277EAF"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ОГРНИП (для заявителя)</w:t>
            </w:r>
          </w:p>
        </w:tc>
        <w:tc>
          <w:tcPr>
            <w:tcW w:w="3827" w:type="dxa"/>
            <w:shd w:val="clear" w:color="auto" w:fill="auto"/>
          </w:tcPr>
          <w:p w14:paraId="5E33BE96"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72755D23" w14:textId="77777777" w:rsidTr="00321A25">
        <w:tc>
          <w:tcPr>
            <w:tcW w:w="5637" w:type="dxa"/>
            <w:shd w:val="clear" w:color="auto" w:fill="auto"/>
          </w:tcPr>
          <w:p w14:paraId="25AB6E3F"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ОГРН (для заявителя)</w:t>
            </w:r>
          </w:p>
        </w:tc>
        <w:tc>
          <w:tcPr>
            <w:tcW w:w="3827" w:type="dxa"/>
            <w:shd w:val="clear" w:color="auto" w:fill="auto"/>
          </w:tcPr>
          <w:p w14:paraId="3CB12215"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3FE3F4C0" w14:textId="77777777" w:rsidTr="00321A25">
        <w:tc>
          <w:tcPr>
            <w:tcW w:w="5637" w:type="dxa"/>
            <w:shd w:val="clear" w:color="auto" w:fill="auto"/>
          </w:tcPr>
          <w:p w14:paraId="1B82FBEE" w14:textId="77777777" w:rsidR="002A4AB1" w:rsidRPr="002A4AB1" w:rsidRDefault="002A4AB1" w:rsidP="002A4AB1">
            <w:pPr>
              <w:spacing w:after="0" w:line="240" w:lineRule="auto"/>
              <w:jc w:val="both"/>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ИНН (для заявителя)</w:t>
            </w:r>
          </w:p>
        </w:tc>
        <w:tc>
          <w:tcPr>
            <w:tcW w:w="3827" w:type="dxa"/>
            <w:shd w:val="clear" w:color="auto" w:fill="auto"/>
          </w:tcPr>
          <w:p w14:paraId="0B07A8D0"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bl>
    <w:p w14:paraId="273144A4" w14:textId="77777777" w:rsidR="002A4AB1" w:rsidRPr="002A4AB1" w:rsidRDefault="002A4AB1" w:rsidP="002A4AB1">
      <w:pPr>
        <w:spacing w:after="0" w:line="240" w:lineRule="auto"/>
        <w:jc w:val="both"/>
        <w:rPr>
          <w:rFonts w:ascii="Times New Roman" w:eastAsia="Times New Roman" w:hAnsi="Times New Roman" w:cs="Times New Roman"/>
          <w:sz w:val="28"/>
          <w:szCs w:val="28"/>
          <w:lang w:eastAsia="ru-RU"/>
        </w:rPr>
      </w:pPr>
    </w:p>
    <w:p w14:paraId="282307B8" w14:textId="77777777" w:rsidR="002A4AB1" w:rsidRPr="002A4AB1" w:rsidRDefault="002A4AB1" w:rsidP="002A4AB1">
      <w:pPr>
        <w:spacing w:after="0" w:line="360" w:lineRule="auto"/>
        <w:ind w:firstLine="709"/>
        <w:jc w:val="both"/>
        <w:rPr>
          <w:rFonts w:ascii="Times New Roman" w:eastAsia="Times New Roman" w:hAnsi="Times New Roman" w:cs="Times New Roman"/>
          <w:sz w:val="28"/>
          <w:szCs w:val="28"/>
          <w:lang w:eastAsia="ru-RU"/>
        </w:rPr>
      </w:pPr>
      <w:r w:rsidRPr="002A4AB1">
        <w:rPr>
          <w:rFonts w:ascii="Times New Roman" w:eastAsia="Times New Roman" w:hAnsi="Times New Roman" w:cs="Times New Roman"/>
          <w:sz w:val="28"/>
          <w:szCs w:val="28"/>
          <w:lang w:eastAsia="ru-RU"/>
        </w:rPr>
        <w:t xml:space="preserve">Прошу прекратить действие свидетельства серия ___№________со сроком действия с ___до___/карт муниципального маршрута серия ___№________со сроком действия с ___до___ </w:t>
      </w:r>
      <w:r w:rsidRPr="002A4AB1">
        <w:rPr>
          <w:rFonts w:ascii="Times New Roman" w:eastAsia="Times New Roman" w:hAnsi="Times New Roman" w:cs="Times New Roman"/>
          <w:sz w:val="24"/>
          <w:szCs w:val="24"/>
          <w:lang w:eastAsia="ru-RU"/>
        </w:rPr>
        <w:t>(нужное выбрать)</w:t>
      </w:r>
      <w:r w:rsidRPr="002A4AB1">
        <w:rPr>
          <w:rFonts w:ascii="Times New Roman" w:eastAsia="Times New Roman" w:hAnsi="Times New Roman" w:cs="Times New Roman"/>
          <w:sz w:val="28"/>
          <w:szCs w:val="28"/>
          <w:lang w:eastAsia="ru-RU"/>
        </w:rPr>
        <w:t xml:space="preserve"> на основании части 3 статьи 29 Федерального закона № 220-ФЗ.</w:t>
      </w:r>
    </w:p>
    <w:p w14:paraId="62EBE3E6" w14:textId="77777777" w:rsidR="002A4AB1" w:rsidRPr="002A4AB1" w:rsidRDefault="002A4AB1" w:rsidP="002A4AB1">
      <w:pPr>
        <w:spacing w:after="0" w:line="360" w:lineRule="auto"/>
        <w:rPr>
          <w:rFonts w:ascii="Times New Roman" w:eastAsia="Times New Roman" w:hAnsi="Times New Roman" w:cs="Times New Roman"/>
          <w:sz w:val="28"/>
          <w:szCs w:val="28"/>
          <w:lang w:eastAsia="ru-RU"/>
        </w:rPr>
      </w:pPr>
      <w:r w:rsidRPr="002A4AB1">
        <w:rPr>
          <w:rFonts w:ascii="Times New Roman" w:eastAsia="Times New Roman" w:hAnsi="Times New Roman" w:cs="Times New Roman"/>
          <w:sz w:val="28"/>
          <w:szCs w:val="28"/>
          <w:lang w:eastAsia="ru-RU"/>
        </w:rPr>
        <w:t xml:space="preserve">__________                 _____________________     </w:t>
      </w:r>
      <w:proofErr w:type="gramStart"/>
      <w:r w:rsidRPr="002A4AB1">
        <w:rPr>
          <w:rFonts w:ascii="Times New Roman" w:eastAsia="Times New Roman" w:hAnsi="Times New Roman" w:cs="Times New Roman"/>
          <w:sz w:val="28"/>
          <w:szCs w:val="28"/>
          <w:lang w:eastAsia="ru-RU"/>
        </w:rPr>
        <w:t xml:space="preserve">   «</w:t>
      </w:r>
      <w:proofErr w:type="gramEnd"/>
      <w:r w:rsidRPr="002A4AB1">
        <w:rPr>
          <w:rFonts w:ascii="Times New Roman" w:eastAsia="Times New Roman" w:hAnsi="Times New Roman" w:cs="Times New Roman"/>
          <w:sz w:val="28"/>
          <w:szCs w:val="28"/>
          <w:lang w:eastAsia="ru-RU"/>
        </w:rPr>
        <w:t>____»_________20 __года</w:t>
      </w:r>
    </w:p>
    <w:p w14:paraId="0E92E864" w14:textId="77777777" w:rsidR="002A4AB1" w:rsidRPr="002A4AB1" w:rsidRDefault="002A4AB1" w:rsidP="002A4AB1">
      <w:pPr>
        <w:spacing w:after="0" w:line="360" w:lineRule="auto"/>
        <w:rPr>
          <w:rFonts w:ascii="Times New Roman" w:eastAsia="Times New Roman" w:hAnsi="Times New Roman" w:cs="Times New Roman"/>
          <w:sz w:val="20"/>
          <w:szCs w:val="20"/>
          <w:lang w:eastAsia="ru-RU"/>
        </w:rPr>
      </w:pPr>
      <w:r w:rsidRPr="002A4AB1">
        <w:rPr>
          <w:rFonts w:ascii="Times New Roman" w:eastAsia="Times New Roman" w:hAnsi="Times New Roman" w:cs="Times New Roman"/>
          <w:sz w:val="20"/>
          <w:szCs w:val="20"/>
          <w:lang w:eastAsia="ru-RU"/>
        </w:rPr>
        <w:t xml:space="preserve">     (</w:t>
      </w:r>
      <w:proofErr w:type="gramStart"/>
      <w:r w:rsidRPr="002A4AB1">
        <w:rPr>
          <w:rFonts w:ascii="Times New Roman" w:eastAsia="Times New Roman" w:hAnsi="Times New Roman" w:cs="Times New Roman"/>
          <w:sz w:val="20"/>
          <w:szCs w:val="20"/>
          <w:lang w:eastAsia="ru-RU"/>
        </w:rPr>
        <w:t xml:space="preserve">подпись)   </w:t>
      </w:r>
      <w:proofErr w:type="gramEnd"/>
      <w:r w:rsidRPr="002A4AB1">
        <w:rPr>
          <w:rFonts w:ascii="Times New Roman" w:eastAsia="Times New Roman" w:hAnsi="Times New Roman" w:cs="Times New Roman"/>
          <w:sz w:val="20"/>
          <w:szCs w:val="20"/>
          <w:lang w:eastAsia="ru-RU"/>
        </w:rPr>
        <w:t xml:space="preserve">                                              (ФИО)</w:t>
      </w:r>
    </w:p>
    <w:p w14:paraId="34EA0524" w14:textId="77777777" w:rsidR="002A4AB1" w:rsidRPr="002A4AB1" w:rsidRDefault="002A4AB1" w:rsidP="002A4AB1">
      <w:pPr>
        <w:spacing w:after="0" w:line="360" w:lineRule="auto"/>
        <w:rPr>
          <w:rFonts w:ascii="Times New Roman" w:eastAsia="Times New Roman" w:hAnsi="Times New Roman" w:cs="Times New Roman"/>
          <w:sz w:val="20"/>
          <w:szCs w:val="20"/>
          <w:lang w:eastAsia="ru-RU"/>
        </w:rPr>
      </w:pPr>
    </w:p>
    <w:p w14:paraId="10D4147E" w14:textId="77777777" w:rsidR="002A4AB1" w:rsidRPr="002A4AB1" w:rsidRDefault="002A4AB1" w:rsidP="002A4AB1">
      <w:pPr>
        <w:pageBreakBefore/>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lastRenderedPageBreak/>
        <w:t>Приложение № 8</w:t>
      </w:r>
    </w:p>
    <w:p w14:paraId="3322D428"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к Административному регламенту</w:t>
      </w:r>
    </w:p>
    <w:p w14:paraId="5A31C6B7"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 xml:space="preserve">по предоставлению </w:t>
      </w:r>
    </w:p>
    <w:p w14:paraId="42A13F8F" w14:textId="77777777" w:rsidR="002A4AB1" w:rsidRPr="002A4AB1" w:rsidRDefault="002A4AB1" w:rsidP="002A4AB1">
      <w:pPr>
        <w:spacing w:after="0" w:line="240" w:lineRule="auto"/>
        <w:ind w:firstLine="709"/>
        <w:jc w:val="right"/>
        <w:rPr>
          <w:rFonts w:ascii="Times New Roman" w:eastAsia="Times New Roman" w:hAnsi="Times New Roman" w:cs="Times New Roman"/>
          <w:color w:val="000000"/>
          <w:sz w:val="28"/>
          <w:szCs w:val="28"/>
          <w:lang w:eastAsia="ru-RU"/>
        </w:rPr>
      </w:pPr>
      <w:r w:rsidRPr="002A4AB1">
        <w:rPr>
          <w:rFonts w:ascii="Times New Roman" w:eastAsia="Times New Roman" w:hAnsi="Times New Roman" w:cs="Times New Roman"/>
          <w:color w:val="000000"/>
          <w:sz w:val="28"/>
          <w:szCs w:val="28"/>
          <w:lang w:eastAsia="ru-RU"/>
        </w:rPr>
        <w:t>муниципальной услуги</w:t>
      </w:r>
    </w:p>
    <w:p w14:paraId="3F102C10"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p>
    <w:p w14:paraId="6A7736DB"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p>
    <w:p w14:paraId="7A804F9D"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r w:rsidRPr="002A4AB1">
        <w:rPr>
          <w:rFonts w:ascii="Times New Roman" w:eastAsia="Times New Roman" w:hAnsi="Times New Roman" w:cs="Times New Roman"/>
          <w:sz w:val="28"/>
          <w:szCs w:val="28"/>
          <w:lang w:eastAsia="ru-RU"/>
        </w:rPr>
        <w:t>ЗАЯВЛЕНИЕ</w:t>
      </w:r>
    </w:p>
    <w:p w14:paraId="277B34FF" w14:textId="77777777" w:rsidR="002A4AB1" w:rsidRPr="002A4AB1" w:rsidRDefault="002A4AB1" w:rsidP="002A4AB1">
      <w:pPr>
        <w:spacing w:after="0" w:line="240" w:lineRule="auto"/>
        <w:jc w:val="center"/>
        <w:rPr>
          <w:rFonts w:ascii="Times New Roman" w:eastAsia="Times New Roman" w:hAnsi="Times New Roman" w:cs="Times New Roman"/>
          <w:i/>
          <w:sz w:val="20"/>
          <w:szCs w:val="20"/>
          <w:lang w:eastAsia="ru-RU"/>
        </w:rPr>
      </w:pPr>
      <w:r w:rsidRPr="002A4AB1">
        <w:rPr>
          <w:rFonts w:ascii="Times New Roman" w:eastAsia="Times New Roman" w:hAnsi="Times New Roman" w:cs="Times New Roman"/>
          <w:sz w:val="28"/>
          <w:szCs w:val="28"/>
          <w:lang w:eastAsia="ru-RU"/>
        </w:rPr>
        <w:t xml:space="preserve">о переоформлении свидетельств об осуществлении перевозок по муниципальному маршруту регулярных перевозок и карт муниципального маршрута </w:t>
      </w:r>
      <w:r w:rsidRPr="002A4AB1">
        <w:rPr>
          <w:rFonts w:ascii="Times New Roman" w:eastAsia="Times New Roman" w:hAnsi="Times New Roman" w:cs="Times New Roman"/>
          <w:sz w:val="28"/>
          <w:szCs w:val="28"/>
          <w:lang w:eastAsia="ru-RU"/>
        </w:rPr>
        <w:br/>
        <w:t>регулярных перевозок</w:t>
      </w:r>
    </w:p>
    <w:p w14:paraId="3CACD0F6"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252"/>
      </w:tblGrid>
      <w:tr w:rsidR="002A4AB1" w:rsidRPr="002A4AB1" w14:paraId="44C4827D" w14:textId="77777777" w:rsidTr="00321A25">
        <w:tc>
          <w:tcPr>
            <w:tcW w:w="9889" w:type="dxa"/>
            <w:gridSpan w:val="2"/>
            <w:shd w:val="clear" w:color="auto" w:fill="auto"/>
          </w:tcPr>
          <w:p w14:paraId="4CD93B4B"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Сведения о заявителе (представителе заявителя)</w:t>
            </w:r>
          </w:p>
        </w:tc>
      </w:tr>
      <w:tr w:rsidR="002A4AB1" w:rsidRPr="002A4AB1" w14:paraId="2498004D" w14:textId="77777777" w:rsidTr="00321A25">
        <w:tc>
          <w:tcPr>
            <w:tcW w:w="5637" w:type="dxa"/>
            <w:shd w:val="clear" w:color="auto" w:fill="auto"/>
          </w:tcPr>
          <w:p w14:paraId="41CED1DF"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Полное наименование (ИП, ООО)</w:t>
            </w:r>
          </w:p>
        </w:tc>
        <w:tc>
          <w:tcPr>
            <w:tcW w:w="4252" w:type="dxa"/>
            <w:shd w:val="clear" w:color="auto" w:fill="auto"/>
          </w:tcPr>
          <w:p w14:paraId="36563765"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2D7FF922" w14:textId="77777777" w:rsidTr="00321A25">
        <w:tc>
          <w:tcPr>
            <w:tcW w:w="5637" w:type="dxa"/>
            <w:shd w:val="clear" w:color="auto" w:fill="auto"/>
          </w:tcPr>
          <w:p w14:paraId="76503EF2"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ФИО (представителя заявителя/заявителя)</w:t>
            </w:r>
          </w:p>
        </w:tc>
        <w:tc>
          <w:tcPr>
            <w:tcW w:w="4252" w:type="dxa"/>
            <w:shd w:val="clear" w:color="auto" w:fill="auto"/>
          </w:tcPr>
          <w:p w14:paraId="7F8BB3DC"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66CB90E4" w14:textId="77777777" w:rsidTr="00321A25">
        <w:tc>
          <w:tcPr>
            <w:tcW w:w="5637" w:type="dxa"/>
            <w:shd w:val="clear" w:color="auto" w:fill="auto"/>
          </w:tcPr>
          <w:p w14:paraId="21854AB8"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Адрес электронной почты</w:t>
            </w:r>
          </w:p>
        </w:tc>
        <w:tc>
          <w:tcPr>
            <w:tcW w:w="4252" w:type="dxa"/>
            <w:shd w:val="clear" w:color="auto" w:fill="auto"/>
          </w:tcPr>
          <w:p w14:paraId="1190459F"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7A2728EB" w14:textId="77777777" w:rsidTr="00321A25">
        <w:tc>
          <w:tcPr>
            <w:tcW w:w="5637" w:type="dxa"/>
            <w:shd w:val="clear" w:color="auto" w:fill="auto"/>
          </w:tcPr>
          <w:p w14:paraId="2A827A82"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Номер телефона</w:t>
            </w:r>
          </w:p>
        </w:tc>
        <w:tc>
          <w:tcPr>
            <w:tcW w:w="4252" w:type="dxa"/>
            <w:shd w:val="clear" w:color="auto" w:fill="auto"/>
          </w:tcPr>
          <w:p w14:paraId="6AA2947B"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3728C6F0" w14:textId="77777777" w:rsidTr="00321A25">
        <w:tc>
          <w:tcPr>
            <w:tcW w:w="5637" w:type="dxa"/>
            <w:shd w:val="clear" w:color="auto" w:fill="auto"/>
          </w:tcPr>
          <w:p w14:paraId="4B59B156"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Дата рождения (для представителя заявителя)</w:t>
            </w:r>
          </w:p>
        </w:tc>
        <w:tc>
          <w:tcPr>
            <w:tcW w:w="4252" w:type="dxa"/>
            <w:shd w:val="clear" w:color="auto" w:fill="auto"/>
          </w:tcPr>
          <w:p w14:paraId="4AF514B8"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5BC7733D" w14:textId="77777777" w:rsidTr="00321A25">
        <w:tc>
          <w:tcPr>
            <w:tcW w:w="5637" w:type="dxa"/>
            <w:shd w:val="clear" w:color="auto" w:fill="auto"/>
          </w:tcPr>
          <w:p w14:paraId="3264B4D6"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СНИЛС (для представителя заявителя)</w:t>
            </w:r>
          </w:p>
        </w:tc>
        <w:tc>
          <w:tcPr>
            <w:tcW w:w="4252" w:type="dxa"/>
            <w:shd w:val="clear" w:color="auto" w:fill="auto"/>
          </w:tcPr>
          <w:p w14:paraId="5C7A52CD"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28586736" w14:textId="77777777" w:rsidTr="00321A25">
        <w:tc>
          <w:tcPr>
            <w:tcW w:w="5637" w:type="dxa"/>
            <w:shd w:val="clear" w:color="auto" w:fill="auto"/>
          </w:tcPr>
          <w:p w14:paraId="0D9CD32A"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Адрес регистрации</w:t>
            </w:r>
          </w:p>
        </w:tc>
        <w:tc>
          <w:tcPr>
            <w:tcW w:w="4252" w:type="dxa"/>
            <w:shd w:val="clear" w:color="auto" w:fill="auto"/>
          </w:tcPr>
          <w:p w14:paraId="545DAA3A"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71A9BB52" w14:textId="77777777" w:rsidTr="00321A25">
        <w:tc>
          <w:tcPr>
            <w:tcW w:w="5637" w:type="dxa"/>
            <w:shd w:val="clear" w:color="auto" w:fill="auto"/>
          </w:tcPr>
          <w:p w14:paraId="627C4AEC"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Адрес проживания</w:t>
            </w:r>
          </w:p>
        </w:tc>
        <w:tc>
          <w:tcPr>
            <w:tcW w:w="4252" w:type="dxa"/>
            <w:shd w:val="clear" w:color="auto" w:fill="auto"/>
          </w:tcPr>
          <w:p w14:paraId="55532470"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3D7610F5" w14:textId="77777777" w:rsidTr="00321A25">
        <w:tc>
          <w:tcPr>
            <w:tcW w:w="5637" w:type="dxa"/>
            <w:shd w:val="clear" w:color="auto" w:fill="auto"/>
          </w:tcPr>
          <w:p w14:paraId="17842271"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Гражданство (для представителя заявителя)</w:t>
            </w:r>
          </w:p>
        </w:tc>
        <w:tc>
          <w:tcPr>
            <w:tcW w:w="4252" w:type="dxa"/>
            <w:shd w:val="clear" w:color="auto" w:fill="auto"/>
          </w:tcPr>
          <w:p w14:paraId="432A0106"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6448440D" w14:textId="77777777" w:rsidTr="00321A25">
        <w:tc>
          <w:tcPr>
            <w:tcW w:w="5637" w:type="dxa"/>
            <w:shd w:val="clear" w:color="auto" w:fill="auto"/>
          </w:tcPr>
          <w:p w14:paraId="75754F4F"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ОГРНИП (для заявителя)</w:t>
            </w:r>
          </w:p>
        </w:tc>
        <w:tc>
          <w:tcPr>
            <w:tcW w:w="4252" w:type="dxa"/>
            <w:shd w:val="clear" w:color="auto" w:fill="auto"/>
          </w:tcPr>
          <w:p w14:paraId="30706E67"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4B7C14DE" w14:textId="77777777" w:rsidTr="00321A25">
        <w:tc>
          <w:tcPr>
            <w:tcW w:w="5637" w:type="dxa"/>
            <w:shd w:val="clear" w:color="auto" w:fill="auto"/>
          </w:tcPr>
          <w:p w14:paraId="4367905F"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ОГРН (для заявителя)</w:t>
            </w:r>
          </w:p>
        </w:tc>
        <w:tc>
          <w:tcPr>
            <w:tcW w:w="4252" w:type="dxa"/>
            <w:shd w:val="clear" w:color="auto" w:fill="auto"/>
          </w:tcPr>
          <w:p w14:paraId="771A6AB2"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r w:rsidR="002A4AB1" w:rsidRPr="002A4AB1" w14:paraId="64C0DFB9" w14:textId="77777777" w:rsidTr="00321A25">
        <w:tc>
          <w:tcPr>
            <w:tcW w:w="5637" w:type="dxa"/>
            <w:shd w:val="clear" w:color="auto" w:fill="auto"/>
          </w:tcPr>
          <w:p w14:paraId="72395932" w14:textId="77777777" w:rsidR="002A4AB1" w:rsidRPr="002A4AB1" w:rsidRDefault="002A4AB1" w:rsidP="002A4AB1">
            <w:pPr>
              <w:spacing w:after="0" w:line="240" w:lineRule="auto"/>
              <w:rPr>
                <w:rFonts w:ascii="Times New Roman" w:eastAsia="Times New Roman" w:hAnsi="Times New Roman" w:cs="Times New Roman"/>
                <w:sz w:val="27"/>
                <w:szCs w:val="27"/>
                <w:lang w:eastAsia="ru-RU"/>
              </w:rPr>
            </w:pPr>
            <w:r w:rsidRPr="002A4AB1">
              <w:rPr>
                <w:rFonts w:ascii="Times New Roman" w:eastAsia="Times New Roman" w:hAnsi="Times New Roman" w:cs="Times New Roman"/>
                <w:sz w:val="27"/>
                <w:szCs w:val="27"/>
                <w:lang w:eastAsia="ru-RU"/>
              </w:rPr>
              <w:t>ИНН (для заявителя)</w:t>
            </w:r>
          </w:p>
        </w:tc>
        <w:tc>
          <w:tcPr>
            <w:tcW w:w="4252" w:type="dxa"/>
            <w:shd w:val="clear" w:color="auto" w:fill="auto"/>
          </w:tcPr>
          <w:p w14:paraId="1D1FB71F" w14:textId="77777777" w:rsidR="002A4AB1" w:rsidRPr="002A4AB1" w:rsidRDefault="002A4AB1" w:rsidP="002A4AB1">
            <w:pPr>
              <w:spacing w:after="0" w:line="240" w:lineRule="auto"/>
              <w:jc w:val="center"/>
              <w:rPr>
                <w:rFonts w:ascii="Times New Roman" w:eastAsia="Times New Roman" w:hAnsi="Times New Roman" w:cs="Times New Roman"/>
                <w:sz w:val="27"/>
                <w:szCs w:val="27"/>
                <w:lang w:eastAsia="ru-RU"/>
              </w:rPr>
            </w:pPr>
          </w:p>
        </w:tc>
      </w:tr>
    </w:tbl>
    <w:p w14:paraId="5653B6A4" w14:textId="77777777" w:rsidR="002A4AB1" w:rsidRPr="002A4AB1" w:rsidRDefault="002A4AB1" w:rsidP="002A4AB1">
      <w:pPr>
        <w:spacing w:after="0" w:line="240" w:lineRule="auto"/>
        <w:jc w:val="center"/>
        <w:rPr>
          <w:rFonts w:ascii="Times New Roman" w:eastAsia="Times New Roman" w:hAnsi="Times New Roman" w:cs="Times New Roman"/>
          <w:sz w:val="28"/>
          <w:szCs w:val="28"/>
          <w:lang w:eastAsia="ru-RU"/>
        </w:rPr>
      </w:pPr>
    </w:p>
    <w:p w14:paraId="649283C6" w14:textId="77777777" w:rsidR="002A4AB1" w:rsidRPr="002A4AB1" w:rsidRDefault="002A4AB1" w:rsidP="002A4AB1">
      <w:pPr>
        <w:spacing w:after="0" w:line="360" w:lineRule="auto"/>
        <w:ind w:firstLine="709"/>
        <w:jc w:val="both"/>
        <w:rPr>
          <w:rFonts w:ascii="Times New Roman" w:eastAsia="Times New Roman" w:hAnsi="Times New Roman" w:cs="Times New Roman"/>
          <w:sz w:val="28"/>
          <w:szCs w:val="28"/>
          <w:lang w:eastAsia="ru-RU"/>
        </w:rPr>
      </w:pPr>
      <w:r w:rsidRPr="002A4AB1">
        <w:rPr>
          <w:rFonts w:ascii="Times New Roman" w:eastAsia="Times New Roman" w:hAnsi="Times New Roman" w:cs="Times New Roman"/>
          <w:sz w:val="28"/>
          <w:szCs w:val="28"/>
          <w:lang w:eastAsia="ru-RU"/>
        </w:rPr>
        <w:t>Прошу переоформить свидетельство</w:t>
      </w:r>
      <w:r w:rsidRPr="002A4AB1">
        <w:rPr>
          <w:rFonts w:ascii="Times New Roman" w:eastAsia="Times New Roman" w:hAnsi="Times New Roman" w:cs="Times New Roman"/>
          <w:sz w:val="24"/>
          <w:szCs w:val="24"/>
          <w:lang w:eastAsia="ru-RU"/>
        </w:rPr>
        <w:t xml:space="preserve"> </w:t>
      </w:r>
      <w:r w:rsidRPr="002A4AB1">
        <w:rPr>
          <w:rFonts w:ascii="Times New Roman" w:eastAsia="Times New Roman" w:hAnsi="Times New Roman" w:cs="Times New Roman"/>
          <w:sz w:val="28"/>
          <w:szCs w:val="28"/>
          <w:lang w:eastAsia="ru-RU"/>
        </w:rPr>
        <w:t xml:space="preserve">серия ___№________со сроком действия с ___до___/карты муниципального маршрута серия ___№________со сроком действия с ___до___ </w:t>
      </w:r>
      <w:r w:rsidRPr="002A4AB1">
        <w:rPr>
          <w:rFonts w:ascii="Times New Roman" w:eastAsia="Times New Roman" w:hAnsi="Times New Roman" w:cs="Times New Roman"/>
          <w:sz w:val="24"/>
          <w:szCs w:val="24"/>
          <w:lang w:eastAsia="ru-RU"/>
        </w:rPr>
        <w:t>(нужное выбрать)</w:t>
      </w:r>
      <w:r w:rsidRPr="002A4AB1">
        <w:rPr>
          <w:rFonts w:ascii="Times New Roman" w:eastAsia="Times New Roman" w:hAnsi="Times New Roman" w:cs="Times New Roman"/>
          <w:sz w:val="28"/>
          <w:szCs w:val="28"/>
          <w:lang w:eastAsia="ru-RU"/>
        </w:rPr>
        <w:t xml:space="preserve"> на основании статьи 27 Федерального закона № 220-ФЗ.</w:t>
      </w:r>
    </w:p>
    <w:p w14:paraId="63D626BB" w14:textId="77777777" w:rsidR="002A4AB1" w:rsidRPr="002A4AB1" w:rsidRDefault="002A4AB1" w:rsidP="002A4AB1">
      <w:pPr>
        <w:spacing w:after="0" w:line="360" w:lineRule="auto"/>
        <w:rPr>
          <w:rFonts w:ascii="Times New Roman" w:eastAsia="Times New Roman" w:hAnsi="Times New Roman" w:cs="Times New Roman"/>
          <w:sz w:val="28"/>
          <w:szCs w:val="28"/>
          <w:lang w:eastAsia="ru-RU"/>
        </w:rPr>
      </w:pPr>
      <w:r w:rsidRPr="002A4AB1">
        <w:rPr>
          <w:rFonts w:ascii="Times New Roman" w:eastAsia="Times New Roman" w:hAnsi="Times New Roman" w:cs="Times New Roman"/>
          <w:sz w:val="28"/>
          <w:szCs w:val="28"/>
          <w:lang w:eastAsia="ru-RU"/>
        </w:rPr>
        <w:t xml:space="preserve">__________                 _____________________     </w:t>
      </w:r>
      <w:proofErr w:type="gramStart"/>
      <w:r w:rsidRPr="002A4AB1">
        <w:rPr>
          <w:rFonts w:ascii="Times New Roman" w:eastAsia="Times New Roman" w:hAnsi="Times New Roman" w:cs="Times New Roman"/>
          <w:sz w:val="28"/>
          <w:szCs w:val="28"/>
          <w:lang w:eastAsia="ru-RU"/>
        </w:rPr>
        <w:t xml:space="preserve">   «</w:t>
      </w:r>
      <w:proofErr w:type="gramEnd"/>
      <w:r w:rsidRPr="002A4AB1">
        <w:rPr>
          <w:rFonts w:ascii="Times New Roman" w:eastAsia="Times New Roman" w:hAnsi="Times New Roman" w:cs="Times New Roman"/>
          <w:sz w:val="28"/>
          <w:szCs w:val="28"/>
          <w:lang w:eastAsia="ru-RU"/>
        </w:rPr>
        <w:t>____»_________20 __года</w:t>
      </w:r>
    </w:p>
    <w:p w14:paraId="2998D20A" w14:textId="77777777" w:rsidR="002A4AB1" w:rsidRPr="002A4AB1" w:rsidRDefault="002A4AB1" w:rsidP="002A4AB1">
      <w:pPr>
        <w:spacing w:after="0" w:line="360" w:lineRule="auto"/>
        <w:rPr>
          <w:rFonts w:ascii="Times New Roman" w:eastAsia="Times New Roman" w:hAnsi="Times New Roman" w:cs="Times New Roman"/>
          <w:sz w:val="20"/>
          <w:szCs w:val="20"/>
          <w:lang w:eastAsia="ru-RU"/>
        </w:rPr>
      </w:pPr>
      <w:r w:rsidRPr="002A4AB1">
        <w:rPr>
          <w:rFonts w:ascii="Times New Roman" w:eastAsia="Times New Roman" w:hAnsi="Times New Roman" w:cs="Times New Roman"/>
          <w:sz w:val="20"/>
          <w:szCs w:val="20"/>
          <w:lang w:eastAsia="ru-RU"/>
        </w:rPr>
        <w:t xml:space="preserve">    (</w:t>
      </w:r>
      <w:proofErr w:type="gramStart"/>
      <w:r w:rsidRPr="002A4AB1">
        <w:rPr>
          <w:rFonts w:ascii="Times New Roman" w:eastAsia="Times New Roman" w:hAnsi="Times New Roman" w:cs="Times New Roman"/>
          <w:sz w:val="20"/>
          <w:szCs w:val="20"/>
          <w:lang w:eastAsia="ru-RU"/>
        </w:rPr>
        <w:t xml:space="preserve">подпись)   </w:t>
      </w:r>
      <w:proofErr w:type="gramEnd"/>
      <w:r w:rsidRPr="002A4AB1">
        <w:rPr>
          <w:rFonts w:ascii="Times New Roman" w:eastAsia="Times New Roman" w:hAnsi="Times New Roman" w:cs="Times New Roman"/>
          <w:sz w:val="20"/>
          <w:szCs w:val="20"/>
          <w:lang w:eastAsia="ru-RU"/>
        </w:rPr>
        <w:t xml:space="preserve">                                                (ФИО)</w:t>
      </w:r>
    </w:p>
    <w:p w14:paraId="66BE9801" w14:textId="77777777" w:rsidR="002A4AB1" w:rsidRPr="002A4AB1" w:rsidRDefault="002A4AB1" w:rsidP="002A4AB1">
      <w:pPr>
        <w:spacing w:after="0" w:line="360" w:lineRule="auto"/>
        <w:rPr>
          <w:rFonts w:ascii="Times New Roman" w:eastAsia="Times New Roman" w:hAnsi="Times New Roman" w:cs="Times New Roman"/>
          <w:sz w:val="20"/>
          <w:szCs w:val="20"/>
          <w:lang w:eastAsia="ru-RU"/>
        </w:rPr>
      </w:pPr>
    </w:p>
    <w:p w14:paraId="38DA5E6B" w14:textId="77777777" w:rsidR="002A4AB1" w:rsidRPr="002A4AB1" w:rsidRDefault="002A4AB1" w:rsidP="002A4AB1">
      <w:pPr>
        <w:spacing w:after="0" w:line="360" w:lineRule="auto"/>
        <w:rPr>
          <w:rFonts w:ascii="Times New Roman" w:eastAsia="Times New Roman" w:hAnsi="Times New Roman" w:cs="Times New Roman"/>
          <w:sz w:val="20"/>
          <w:szCs w:val="20"/>
          <w:lang w:eastAsia="ru-RU"/>
        </w:rPr>
      </w:pPr>
    </w:p>
    <w:p w14:paraId="2C64F29C" w14:textId="77777777" w:rsidR="002A4AB1" w:rsidRPr="002A4AB1" w:rsidRDefault="002A4AB1" w:rsidP="002A4AB1">
      <w:pPr>
        <w:spacing w:after="0" w:line="360" w:lineRule="auto"/>
        <w:ind w:firstLine="709"/>
        <w:jc w:val="center"/>
        <w:rPr>
          <w:rFonts w:ascii="Times New Roman" w:eastAsia="Times New Roman" w:hAnsi="Times New Roman" w:cs="Times New Roman"/>
          <w:sz w:val="20"/>
          <w:szCs w:val="20"/>
          <w:lang w:eastAsia="ru-RU"/>
        </w:rPr>
      </w:pPr>
    </w:p>
    <w:p w14:paraId="37BC05F1" w14:textId="77777777" w:rsidR="002A4AB1" w:rsidRPr="002A4AB1" w:rsidRDefault="002A4AB1" w:rsidP="002A4AB1">
      <w:pPr>
        <w:spacing w:after="0" w:line="240" w:lineRule="auto"/>
        <w:rPr>
          <w:rFonts w:ascii="Times New Roman" w:eastAsia="Times New Roman" w:hAnsi="Times New Roman" w:cs="Times New Roman"/>
          <w:sz w:val="24"/>
          <w:szCs w:val="24"/>
          <w:lang w:eastAsia="ru-RU"/>
        </w:rPr>
      </w:pPr>
    </w:p>
    <w:p w14:paraId="433CBC07"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4"/>
          <w:lang w:eastAsia="ru-RU"/>
        </w:rPr>
      </w:pPr>
    </w:p>
    <w:p w14:paraId="0C062B58"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4"/>
          <w:lang w:eastAsia="ru-RU"/>
        </w:rPr>
      </w:pPr>
    </w:p>
    <w:p w14:paraId="63B9776E" w14:textId="77777777" w:rsidR="002A4AB1" w:rsidRPr="002A4AB1" w:rsidRDefault="002A4AB1" w:rsidP="002A4AB1">
      <w:pPr>
        <w:spacing w:after="0" w:line="240" w:lineRule="auto"/>
        <w:jc w:val="both"/>
        <w:rPr>
          <w:rFonts w:ascii="Times New Roman" w:eastAsia="Times New Roman" w:hAnsi="Times New Roman" w:cs="Times New Roman"/>
          <w:color w:val="000000"/>
          <w:sz w:val="24"/>
          <w:szCs w:val="24"/>
          <w:lang w:eastAsia="ru-RU"/>
        </w:rPr>
        <w:sectPr w:rsidR="002A4AB1" w:rsidRPr="002A4AB1" w:rsidSect="002859EE">
          <w:headerReference w:type="default" r:id="rId8"/>
          <w:pgSz w:w="11906" w:h="16838"/>
          <w:pgMar w:top="1134" w:right="680" w:bottom="1134" w:left="1701" w:header="425" w:footer="0" w:gutter="0"/>
          <w:pgNumType w:start="0"/>
          <w:cols w:space="720"/>
          <w:titlePg/>
          <w:docGrid w:linePitch="360"/>
        </w:sectPr>
      </w:pPr>
    </w:p>
    <w:p w14:paraId="5D279418" w14:textId="77777777" w:rsidR="002A4AB1" w:rsidRPr="002A4AB1" w:rsidRDefault="002A4AB1" w:rsidP="002A4AB1">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lastRenderedPageBreak/>
        <w:t>Приложение № 9</w:t>
      </w:r>
    </w:p>
    <w:p w14:paraId="52695474"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к Административному регламенту </w:t>
      </w:r>
    </w:p>
    <w:p w14:paraId="2DD9CA05"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по предоставлению </w:t>
      </w:r>
    </w:p>
    <w:p w14:paraId="17280087"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муниципальной услуги</w:t>
      </w:r>
    </w:p>
    <w:p w14:paraId="74A9054B"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14:paraId="133D0EA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Форма свидетельства об осуществлении перевозок по маршруту регулярных перевозок</w:t>
      </w:r>
    </w:p>
    <w:p w14:paraId="2868C33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8"/>
          <w:szCs w:val="20"/>
          <w:lang w:eastAsia="ru-RU"/>
        </w:rPr>
      </w:pPr>
    </w:p>
    <w:tbl>
      <w:tblPr>
        <w:tblW w:w="14963" w:type="dxa"/>
        <w:shd w:val="clear" w:color="auto" w:fill="FFFFFF"/>
        <w:tblCellMar>
          <w:left w:w="0" w:type="dxa"/>
          <w:right w:w="0" w:type="dxa"/>
        </w:tblCellMar>
        <w:tblLook w:val="04A0" w:firstRow="1" w:lastRow="0" w:firstColumn="1" w:lastColumn="0" w:noHBand="0" w:noVBand="1"/>
      </w:tblPr>
      <w:tblGrid>
        <w:gridCol w:w="1684"/>
        <w:gridCol w:w="1427"/>
        <w:gridCol w:w="2093"/>
        <w:gridCol w:w="628"/>
        <w:gridCol w:w="623"/>
        <w:gridCol w:w="20"/>
        <w:gridCol w:w="827"/>
        <w:gridCol w:w="20"/>
        <w:gridCol w:w="679"/>
        <w:gridCol w:w="20"/>
        <w:gridCol w:w="624"/>
        <w:gridCol w:w="20"/>
        <w:gridCol w:w="1058"/>
        <w:gridCol w:w="20"/>
        <w:gridCol w:w="621"/>
        <w:gridCol w:w="20"/>
        <w:gridCol w:w="1706"/>
        <w:gridCol w:w="20"/>
        <w:gridCol w:w="621"/>
        <w:gridCol w:w="20"/>
        <w:gridCol w:w="616"/>
        <w:gridCol w:w="20"/>
        <w:gridCol w:w="616"/>
        <w:gridCol w:w="20"/>
        <w:gridCol w:w="940"/>
      </w:tblGrid>
      <w:tr w:rsidR="002A4AB1" w:rsidRPr="002A4AB1" w14:paraId="5050A7C0" w14:textId="77777777" w:rsidTr="00321A25">
        <w:tc>
          <w:tcPr>
            <w:tcW w:w="14963" w:type="dxa"/>
            <w:gridSpan w:val="25"/>
            <w:tcBorders>
              <w:top w:val="single" w:sz="6" w:space="0" w:color="000000"/>
              <w:left w:val="single" w:sz="6" w:space="0" w:color="000000"/>
              <w:right w:val="single" w:sz="6" w:space="0" w:color="000000"/>
            </w:tcBorders>
            <w:shd w:val="clear" w:color="auto" w:fill="FFFFFF"/>
          </w:tcPr>
          <w:p w14:paraId="5615C99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СВИДЕТЕЛЬСТВО серия 000000 N 000000</w:t>
            </w:r>
            <w:r w:rsidRPr="002A4AB1">
              <w:rPr>
                <w:rFonts w:ascii="Times New Roman" w:eastAsia="Times New Roman" w:hAnsi="Times New Roman" w:cs="Times New Roman"/>
                <w:color w:val="000000"/>
                <w:lang w:eastAsia="ru-RU"/>
              </w:rPr>
              <w:br/>
              <w:t>об осуществлении перевозок по маршруту регулярных перевозок</w:t>
            </w:r>
          </w:p>
          <w:p w14:paraId="1CE3203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p w14:paraId="50588619"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выдано ________________________________________________________________________________________________</w:t>
            </w:r>
          </w:p>
          <w:p w14:paraId="6F1D40E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(наименование уполномоченного органа власти, выдавшего свидетельство)</w:t>
            </w:r>
          </w:p>
        </w:tc>
      </w:tr>
      <w:tr w:rsidR="002A4AB1" w:rsidRPr="002A4AB1" w14:paraId="5DD8ADBA" w14:textId="77777777" w:rsidTr="00321A25">
        <w:trPr>
          <w:trHeight w:val="70"/>
        </w:trPr>
        <w:tc>
          <w:tcPr>
            <w:tcW w:w="14963" w:type="dxa"/>
            <w:gridSpan w:val="25"/>
            <w:tcBorders>
              <w:left w:val="single" w:sz="6" w:space="0" w:color="000000"/>
              <w:bottom w:val="single" w:sz="6" w:space="0" w:color="000000"/>
              <w:right w:val="single" w:sz="6" w:space="0" w:color="000000"/>
            </w:tcBorders>
            <w:shd w:val="clear" w:color="auto" w:fill="FFFFFF"/>
          </w:tcPr>
          <w:p w14:paraId="4140611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7AC560BC" w14:textId="77777777" w:rsidTr="00321A25">
        <w:tc>
          <w:tcPr>
            <w:tcW w:w="1684" w:type="dxa"/>
            <w:tcBorders>
              <w:left w:val="single" w:sz="6" w:space="0" w:color="000000"/>
              <w:right w:val="single" w:sz="6" w:space="0" w:color="000000"/>
            </w:tcBorders>
            <w:shd w:val="clear" w:color="auto" w:fill="FFFFFF"/>
          </w:tcPr>
          <w:p w14:paraId="5C8DAFA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520" w:type="dxa"/>
            <w:gridSpan w:val="2"/>
            <w:tcBorders>
              <w:bottom w:val="single" w:sz="6" w:space="0" w:color="000000"/>
              <w:right w:val="single" w:sz="6" w:space="0" w:color="000000"/>
            </w:tcBorders>
            <w:shd w:val="clear" w:color="auto" w:fill="FFFFFF"/>
          </w:tcPr>
          <w:p w14:paraId="4297A56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2098" w:type="dxa"/>
            <w:gridSpan w:val="4"/>
            <w:tcBorders>
              <w:right w:val="single" w:sz="6" w:space="0" w:color="000000"/>
            </w:tcBorders>
            <w:shd w:val="clear" w:color="auto" w:fill="FFFFFF"/>
          </w:tcPr>
          <w:p w14:paraId="4EB057A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5429" w:type="dxa"/>
            <w:gridSpan w:val="12"/>
            <w:tcBorders>
              <w:bottom w:val="single" w:sz="6" w:space="0" w:color="000000"/>
              <w:right w:val="single" w:sz="6" w:space="0" w:color="000000"/>
            </w:tcBorders>
            <w:shd w:val="clear" w:color="auto" w:fill="FFFFFF"/>
          </w:tcPr>
          <w:p w14:paraId="5E204EB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p w14:paraId="18792F55" w14:textId="77777777" w:rsidR="002A4AB1" w:rsidRPr="002A4AB1" w:rsidRDefault="002A4AB1" w:rsidP="002A4AB1">
            <w:pPr>
              <w:widowControl w:val="0"/>
              <w:tabs>
                <w:tab w:val="left" w:pos="0"/>
              </w:tabs>
              <w:spacing w:after="0" w:line="240" w:lineRule="auto"/>
              <w:ind w:right="-1" w:firstLine="3"/>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с _____________ 20__ г. по ___________ 20__ г.</w:t>
            </w:r>
          </w:p>
        </w:tc>
        <w:tc>
          <w:tcPr>
            <w:tcW w:w="2232" w:type="dxa"/>
            <w:gridSpan w:val="6"/>
            <w:tcBorders>
              <w:right w:val="single" w:sz="6" w:space="0" w:color="000000"/>
            </w:tcBorders>
            <w:shd w:val="clear" w:color="auto" w:fill="FFFFFF"/>
          </w:tcPr>
          <w:p w14:paraId="7C1989B8"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51A6658F" w14:textId="77777777" w:rsidTr="00321A25">
        <w:tc>
          <w:tcPr>
            <w:tcW w:w="14963" w:type="dxa"/>
            <w:gridSpan w:val="25"/>
            <w:tcBorders>
              <w:left w:val="single" w:sz="6" w:space="0" w:color="000000"/>
              <w:bottom w:val="single" w:sz="6" w:space="0" w:color="000000"/>
              <w:right w:val="single" w:sz="6" w:space="0" w:color="000000"/>
            </w:tcBorders>
            <w:shd w:val="clear" w:color="auto" w:fill="FFFFFF"/>
          </w:tcPr>
          <w:p w14:paraId="011D071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3FAA57D4" w14:textId="77777777" w:rsidTr="00321A25">
        <w:tc>
          <w:tcPr>
            <w:tcW w:w="3111" w:type="dxa"/>
            <w:gridSpan w:val="2"/>
            <w:vMerge w:val="restart"/>
            <w:tcBorders>
              <w:left w:val="single" w:sz="6" w:space="0" w:color="000000"/>
              <w:right w:val="single" w:sz="6" w:space="0" w:color="000000"/>
            </w:tcBorders>
            <w:shd w:val="clear" w:color="auto" w:fill="FFFFFF"/>
          </w:tcPr>
          <w:p w14:paraId="7792F51D"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p w14:paraId="5BD260DB"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1. Маршрут</w:t>
            </w:r>
          </w:p>
          <w:p w14:paraId="30DA8D32"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2093" w:type="dxa"/>
            <w:tcBorders>
              <w:bottom w:val="single" w:sz="6" w:space="0" w:color="000000"/>
              <w:right w:val="single" w:sz="6" w:space="0" w:color="000000"/>
            </w:tcBorders>
            <w:shd w:val="clear" w:color="auto" w:fill="FFFFFF"/>
          </w:tcPr>
          <w:p w14:paraId="4B67969F" w14:textId="77777777" w:rsidR="002A4AB1" w:rsidRPr="002A4AB1" w:rsidRDefault="002A4AB1" w:rsidP="002A4AB1">
            <w:pPr>
              <w:widowControl w:val="0"/>
              <w:tabs>
                <w:tab w:val="left" w:pos="0"/>
              </w:tabs>
              <w:spacing w:after="0" w:line="240" w:lineRule="auto"/>
              <w:ind w:right="-1" w:hanging="90"/>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Регистрационный номер в реестре</w:t>
            </w:r>
          </w:p>
        </w:tc>
        <w:tc>
          <w:tcPr>
            <w:tcW w:w="2797" w:type="dxa"/>
            <w:gridSpan w:val="6"/>
            <w:tcBorders>
              <w:bottom w:val="single" w:sz="6" w:space="0" w:color="000000"/>
              <w:right w:val="single" w:sz="6" w:space="0" w:color="000000"/>
            </w:tcBorders>
            <w:shd w:val="clear" w:color="auto" w:fill="FFFFFF"/>
          </w:tcPr>
          <w:p w14:paraId="600A3B5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Порядковый номер</w:t>
            </w:r>
          </w:p>
        </w:tc>
        <w:tc>
          <w:tcPr>
            <w:tcW w:w="6962" w:type="dxa"/>
            <w:gridSpan w:val="16"/>
            <w:tcBorders>
              <w:bottom w:val="single" w:sz="6" w:space="0" w:color="000000"/>
              <w:right w:val="single" w:sz="6" w:space="0" w:color="000000"/>
            </w:tcBorders>
            <w:shd w:val="clear" w:color="auto" w:fill="FFFFFF"/>
          </w:tcPr>
          <w:p w14:paraId="0393297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Наименование</w:t>
            </w:r>
          </w:p>
        </w:tc>
      </w:tr>
      <w:tr w:rsidR="002A4AB1" w:rsidRPr="002A4AB1" w14:paraId="681620E3" w14:textId="77777777" w:rsidTr="00321A25">
        <w:tc>
          <w:tcPr>
            <w:tcW w:w="3111" w:type="dxa"/>
            <w:gridSpan w:val="2"/>
            <w:vMerge/>
            <w:tcBorders>
              <w:left w:val="single" w:sz="6" w:space="0" w:color="000000"/>
              <w:right w:val="single" w:sz="6" w:space="0" w:color="000000"/>
            </w:tcBorders>
            <w:shd w:val="clear" w:color="auto" w:fill="FFFFFF"/>
            <w:vAlign w:val="center"/>
          </w:tcPr>
          <w:p w14:paraId="04F83031"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p>
        </w:tc>
        <w:tc>
          <w:tcPr>
            <w:tcW w:w="2093" w:type="dxa"/>
            <w:tcBorders>
              <w:bottom w:val="single" w:sz="6" w:space="0" w:color="000000"/>
              <w:right w:val="single" w:sz="6" w:space="0" w:color="000000"/>
            </w:tcBorders>
            <w:shd w:val="clear" w:color="auto" w:fill="FFFFFF"/>
          </w:tcPr>
          <w:p w14:paraId="405D88E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2797" w:type="dxa"/>
            <w:gridSpan w:val="6"/>
            <w:tcBorders>
              <w:bottom w:val="single" w:sz="6" w:space="0" w:color="000000"/>
              <w:right w:val="single" w:sz="6" w:space="0" w:color="000000"/>
            </w:tcBorders>
            <w:shd w:val="clear" w:color="auto" w:fill="FFFFFF"/>
          </w:tcPr>
          <w:p w14:paraId="5F5A4CE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962" w:type="dxa"/>
            <w:gridSpan w:val="16"/>
            <w:tcBorders>
              <w:bottom w:val="single" w:sz="6" w:space="0" w:color="000000"/>
              <w:right w:val="single" w:sz="6" w:space="0" w:color="000000"/>
            </w:tcBorders>
            <w:shd w:val="clear" w:color="auto" w:fill="FFFFFF"/>
          </w:tcPr>
          <w:p w14:paraId="26460AB9"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0F939349" w14:textId="77777777" w:rsidTr="00321A25">
        <w:tc>
          <w:tcPr>
            <w:tcW w:w="3111" w:type="dxa"/>
            <w:gridSpan w:val="2"/>
            <w:vMerge w:val="restart"/>
            <w:tcBorders>
              <w:left w:val="single" w:sz="6" w:space="0" w:color="000000"/>
              <w:right w:val="single" w:sz="6" w:space="0" w:color="000000"/>
            </w:tcBorders>
            <w:shd w:val="clear" w:color="auto" w:fill="FFFFFF"/>
          </w:tcPr>
          <w:p w14:paraId="33F8A1D2"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2. Перевозчик</w:t>
            </w:r>
          </w:p>
        </w:tc>
        <w:tc>
          <w:tcPr>
            <w:tcW w:w="4890" w:type="dxa"/>
            <w:gridSpan w:val="7"/>
            <w:tcBorders>
              <w:bottom w:val="single" w:sz="6" w:space="0" w:color="000000"/>
              <w:right w:val="single" w:sz="6" w:space="0" w:color="000000"/>
            </w:tcBorders>
            <w:shd w:val="clear" w:color="auto" w:fill="FFFFFF"/>
          </w:tcPr>
          <w:p w14:paraId="6464CAB5"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Наименование (Ф.И.О.)</w:t>
            </w:r>
          </w:p>
        </w:tc>
        <w:tc>
          <w:tcPr>
            <w:tcW w:w="5366" w:type="dxa"/>
            <w:gridSpan w:val="12"/>
            <w:tcBorders>
              <w:bottom w:val="single" w:sz="6" w:space="0" w:color="000000"/>
              <w:right w:val="single" w:sz="6" w:space="0" w:color="000000"/>
            </w:tcBorders>
            <w:shd w:val="clear" w:color="auto" w:fill="FFFFFF"/>
          </w:tcPr>
          <w:p w14:paraId="09C15E4B"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Место нахождения</w:t>
            </w:r>
          </w:p>
        </w:tc>
        <w:tc>
          <w:tcPr>
            <w:tcW w:w="1596" w:type="dxa"/>
            <w:gridSpan w:val="4"/>
            <w:tcBorders>
              <w:bottom w:val="single" w:sz="6" w:space="0" w:color="000000"/>
              <w:right w:val="single" w:sz="6" w:space="0" w:color="000000"/>
            </w:tcBorders>
            <w:shd w:val="clear" w:color="auto" w:fill="FFFFFF"/>
          </w:tcPr>
          <w:p w14:paraId="5A4B233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ИНН</w:t>
            </w:r>
          </w:p>
        </w:tc>
      </w:tr>
      <w:tr w:rsidR="002A4AB1" w:rsidRPr="002A4AB1" w14:paraId="0444EA2F" w14:textId="77777777" w:rsidTr="00321A25">
        <w:tc>
          <w:tcPr>
            <w:tcW w:w="3111" w:type="dxa"/>
            <w:gridSpan w:val="2"/>
            <w:vMerge/>
            <w:tcBorders>
              <w:left w:val="single" w:sz="6" w:space="0" w:color="000000"/>
              <w:right w:val="single" w:sz="6" w:space="0" w:color="000000"/>
            </w:tcBorders>
            <w:shd w:val="clear" w:color="auto" w:fill="FFFFFF"/>
            <w:vAlign w:val="center"/>
          </w:tcPr>
          <w:p w14:paraId="2B860CDF"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p>
        </w:tc>
        <w:tc>
          <w:tcPr>
            <w:tcW w:w="4890" w:type="dxa"/>
            <w:gridSpan w:val="7"/>
            <w:tcBorders>
              <w:bottom w:val="single" w:sz="6" w:space="0" w:color="000000"/>
              <w:right w:val="single" w:sz="6" w:space="0" w:color="000000"/>
            </w:tcBorders>
            <w:shd w:val="clear" w:color="auto" w:fill="FFFFFF"/>
          </w:tcPr>
          <w:p w14:paraId="50A88713"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5366" w:type="dxa"/>
            <w:gridSpan w:val="12"/>
            <w:tcBorders>
              <w:bottom w:val="single" w:sz="6" w:space="0" w:color="000000"/>
              <w:right w:val="single" w:sz="6" w:space="0" w:color="000000"/>
            </w:tcBorders>
            <w:shd w:val="clear" w:color="auto" w:fill="FFFFFF"/>
          </w:tcPr>
          <w:p w14:paraId="6C52C95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1596" w:type="dxa"/>
            <w:gridSpan w:val="4"/>
            <w:tcBorders>
              <w:bottom w:val="single" w:sz="6" w:space="0" w:color="000000"/>
              <w:right w:val="single" w:sz="6" w:space="0" w:color="000000"/>
            </w:tcBorders>
            <w:shd w:val="clear" w:color="auto" w:fill="FFFFFF"/>
          </w:tcPr>
          <w:p w14:paraId="3F037FA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77A7F89A" w14:textId="77777777" w:rsidTr="00321A25">
        <w:tc>
          <w:tcPr>
            <w:tcW w:w="3111" w:type="dxa"/>
            <w:gridSpan w:val="2"/>
            <w:tcBorders>
              <w:left w:val="single" w:sz="6" w:space="0" w:color="000000"/>
              <w:bottom w:val="single" w:sz="6" w:space="0" w:color="000000"/>
              <w:right w:val="single" w:sz="6" w:space="0" w:color="000000"/>
            </w:tcBorders>
            <w:shd w:val="clear" w:color="auto" w:fill="FFFFFF"/>
          </w:tcPr>
          <w:p w14:paraId="62D8CF9C"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3. Промежуточные остановочные пункты</w:t>
            </w:r>
          </w:p>
        </w:tc>
        <w:tc>
          <w:tcPr>
            <w:tcW w:w="11852" w:type="dxa"/>
            <w:gridSpan w:val="23"/>
            <w:tcBorders>
              <w:bottom w:val="single" w:sz="6" w:space="0" w:color="000000"/>
              <w:right w:val="single" w:sz="6" w:space="0" w:color="000000"/>
            </w:tcBorders>
            <w:shd w:val="clear" w:color="auto" w:fill="FFFFFF"/>
          </w:tcPr>
          <w:p w14:paraId="32A178E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12912B9C" w14:textId="77777777" w:rsidTr="00321A25">
        <w:tc>
          <w:tcPr>
            <w:tcW w:w="3111" w:type="dxa"/>
            <w:gridSpan w:val="2"/>
            <w:tcBorders>
              <w:left w:val="single" w:sz="6" w:space="0" w:color="000000"/>
              <w:bottom w:val="single" w:sz="6" w:space="0" w:color="000000"/>
              <w:right w:val="single" w:sz="6" w:space="0" w:color="000000"/>
            </w:tcBorders>
            <w:shd w:val="clear" w:color="auto" w:fill="FFFFFF"/>
          </w:tcPr>
          <w:p w14:paraId="01F91F1D"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4. Улицы и автомобильные дороги</w:t>
            </w:r>
          </w:p>
        </w:tc>
        <w:tc>
          <w:tcPr>
            <w:tcW w:w="11852" w:type="dxa"/>
            <w:gridSpan w:val="23"/>
            <w:tcBorders>
              <w:bottom w:val="single" w:sz="6" w:space="0" w:color="000000"/>
              <w:right w:val="single" w:sz="6" w:space="0" w:color="000000"/>
            </w:tcBorders>
            <w:shd w:val="clear" w:color="auto" w:fill="FFFFFF"/>
          </w:tcPr>
          <w:p w14:paraId="4D2B560E"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61FBCDCC" w14:textId="77777777" w:rsidTr="00321A25">
        <w:tc>
          <w:tcPr>
            <w:tcW w:w="3111" w:type="dxa"/>
            <w:gridSpan w:val="2"/>
            <w:tcBorders>
              <w:left w:val="single" w:sz="6" w:space="0" w:color="000000"/>
              <w:bottom w:val="single" w:sz="4" w:space="0" w:color="auto"/>
              <w:right w:val="single" w:sz="6" w:space="0" w:color="000000"/>
            </w:tcBorders>
            <w:shd w:val="clear" w:color="auto" w:fill="FFFFFF"/>
          </w:tcPr>
          <w:p w14:paraId="6642C5F4" w14:textId="77777777" w:rsidR="002A4AB1" w:rsidRPr="002A4AB1" w:rsidRDefault="002A4AB1" w:rsidP="002A4AB1">
            <w:pPr>
              <w:widowControl w:val="0"/>
              <w:tabs>
                <w:tab w:val="left" w:pos="276"/>
              </w:tabs>
              <w:spacing w:after="0" w:line="240" w:lineRule="auto"/>
              <w:ind w:left="134" w:right="-1"/>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5. Вид транспортного средства</w:t>
            </w:r>
          </w:p>
        </w:tc>
        <w:tc>
          <w:tcPr>
            <w:tcW w:w="3344" w:type="dxa"/>
            <w:gridSpan w:val="3"/>
            <w:tcBorders>
              <w:bottom w:val="single" w:sz="6" w:space="0" w:color="000000"/>
              <w:right w:val="single" w:sz="6" w:space="0" w:color="000000"/>
            </w:tcBorders>
            <w:shd w:val="clear" w:color="auto" w:fill="FFFFFF"/>
          </w:tcPr>
          <w:p w14:paraId="2AB10A0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2190" w:type="dxa"/>
            <w:gridSpan w:val="6"/>
            <w:tcBorders>
              <w:bottom w:val="single" w:sz="6" w:space="0" w:color="000000"/>
              <w:right w:val="single" w:sz="6" w:space="0" w:color="000000"/>
            </w:tcBorders>
            <w:shd w:val="clear" w:color="auto" w:fill="FFFFFF"/>
          </w:tcPr>
          <w:p w14:paraId="64DA1644" w14:textId="77777777" w:rsidR="002A4AB1" w:rsidRPr="002A4AB1" w:rsidRDefault="002A4AB1" w:rsidP="002A4AB1">
            <w:pPr>
              <w:widowControl w:val="0"/>
              <w:tabs>
                <w:tab w:val="left" w:pos="0"/>
              </w:tabs>
              <w:spacing w:after="0" w:line="240" w:lineRule="auto"/>
              <w:ind w:right="-1" w:hanging="84"/>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6. Экологические характеристики</w:t>
            </w:r>
          </w:p>
        </w:tc>
        <w:tc>
          <w:tcPr>
            <w:tcW w:w="1078" w:type="dxa"/>
            <w:gridSpan w:val="2"/>
            <w:tcBorders>
              <w:bottom w:val="single" w:sz="6" w:space="0" w:color="000000"/>
              <w:right w:val="single" w:sz="6" w:space="0" w:color="000000"/>
            </w:tcBorders>
            <w:shd w:val="clear" w:color="auto" w:fill="FFFFFF"/>
          </w:tcPr>
          <w:p w14:paraId="1D950E3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4280" w:type="dxa"/>
            <w:gridSpan w:val="10"/>
            <w:tcBorders>
              <w:bottom w:val="single" w:sz="6" w:space="0" w:color="000000"/>
              <w:right w:val="single" w:sz="6" w:space="0" w:color="000000"/>
            </w:tcBorders>
            <w:shd w:val="clear" w:color="auto" w:fill="FFFFFF"/>
          </w:tcPr>
          <w:p w14:paraId="7A500456" w14:textId="77777777" w:rsidR="002A4AB1" w:rsidRPr="002A4AB1" w:rsidRDefault="002A4AB1" w:rsidP="002A4AB1">
            <w:pPr>
              <w:widowControl w:val="0"/>
              <w:tabs>
                <w:tab w:val="left" w:pos="0"/>
              </w:tabs>
              <w:spacing w:after="0" w:line="240" w:lineRule="auto"/>
              <w:ind w:right="-1" w:hanging="233"/>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7. Порядок посадки (высадки) пассажиров</w:t>
            </w:r>
          </w:p>
        </w:tc>
        <w:tc>
          <w:tcPr>
            <w:tcW w:w="960" w:type="dxa"/>
            <w:gridSpan w:val="2"/>
            <w:tcBorders>
              <w:bottom w:val="single" w:sz="6" w:space="0" w:color="000000"/>
              <w:right w:val="single" w:sz="6" w:space="0" w:color="000000"/>
            </w:tcBorders>
            <w:shd w:val="clear" w:color="auto" w:fill="FFFFFF"/>
          </w:tcPr>
          <w:p w14:paraId="6AC350B3"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53B5D63D" w14:textId="77777777" w:rsidTr="00321A25">
        <w:tc>
          <w:tcPr>
            <w:tcW w:w="311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14:paraId="14130518" w14:textId="77777777" w:rsidR="002A4AB1" w:rsidRPr="002A4AB1" w:rsidRDefault="002A4AB1" w:rsidP="002A4AB1">
            <w:pPr>
              <w:widowControl w:val="0"/>
              <w:tabs>
                <w:tab w:val="left" w:pos="276"/>
              </w:tabs>
              <w:spacing w:after="0" w:line="240" w:lineRule="auto"/>
              <w:ind w:left="134" w:right="-1" w:hanging="8"/>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8. Максимальное количество транспортных средств</w:t>
            </w:r>
          </w:p>
        </w:tc>
        <w:tc>
          <w:tcPr>
            <w:tcW w:w="3344" w:type="dxa"/>
            <w:gridSpan w:val="3"/>
            <w:tcBorders>
              <w:left w:val="single" w:sz="4" w:space="0" w:color="auto"/>
              <w:bottom w:val="single" w:sz="6" w:space="0" w:color="000000"/>
              <w:right w:val="single" w:sz="6" w:space="0" w:color="000000"/>
            </w:tcBorders>
            <w:shd w:val="clear" w:color="auto" w:fill="FFFFFF"/>
          </w:tcPr>
          <w:p w14:paraId="38B73878"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Особо малый класс</w:t>
            </w:r>
          </w:p>
        </w:tc>
        <w:tc>
          <w:tcPr>
            <w:tcW w:w="2190" w:type="dxa"/>
            <w:gridSpan w:val="6"/>
            <w:tcBorders>
              <w:bottom w:val="single" w:sz="6" w:space="0" w:color="000000"/>
              <w:right w:val="single" w:sz="6" w:space="0" w:color="000000"/>
            </w:tcBorders>
            <w:shd w:val="clear" w:color="auto" w:fill="FFFFFF"/>
          </w:tcPr>
          <w:p w14:paraId="67FE29C2"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Малый класс</w:t>
            </w:r>
          </w:p>
        </w:tc>
        <w:tc>
          <w:tcPr>
            <w:tcW w:w="1719" w:type="dxa"/>
            <w:gridSpan w:val="4"/>
            <w:tcBorders>
              <w:bottom w:val="single" w:sz="6" w:space="0" w:color="000000"/>
              <w:right w:val="single" w:sz="6" w:space="0" w:color="000000"/>
            </w:tcBorders>
            <w:shd w:val="clear" w:color="auto" w:fill="FFFFFF"/>
          </w:tcPr>
          <w:p w14:paraId="1C94F356" w14:textId="77777777" w:rsidR="002A4AB1" w:rsidRPr="002A4AB1" w:rsidRDefault="002A4AB1" w:rsidP="002A4AB1">
            <w:pPr>
              <w:widowControl w:val="0"/>
              <w:tabs>
                <w:tab w:val="left" w:pos="0"/>
              </w:tabs>
              <w:spacing w:after="0" w:line="240" w:lineRule="auto"/>
              <w:ind w:right="-1" w:hanging="6"/>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Средний класс</w:t>
            </w:r>
          </w:p>
        </w:tc>
        <w:tc>
          <w:tcPr>
            <w:tcW w:w="1726" w:type="dxa"/>
            <w:gridSpan w:val="2"/>
            <w:tcBorders>
              <w:bottom w:val="single" w:sz="6" w:space="0" w:color="000000"/>
              <w:right w:val="single" w:sz="6" w:space="0" w:color="000000"/>
            </w:tcBorders>
            <w:shd w:val="clear" w:color="auto" w:fill="FFFFFF"/>
          </w:tcPr>
          <w:p w14:paraId="1947E763" w14:textId="77777777" w:rsidR="002A4AB1" w:rsidRPr="002A4AB1" w:rsidRDefault="002A4AB1" w:rsidP="002A4AB1">
            <w:pPr>
              <w:widowControl w:val="0"/>
              <w:tabs>
                <w:tab w:val="left" w:pos="0"/>
              </w:tabs>
              <w:spacing w:after="0" w:line="240" w:lineRule="auto"/>
              <w:ind w:right="-1" w:hanging="24"/>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Большой класс</w:t>
            </w:r>
          </w:p>
        </w:tc>
        <w:tc>
          <w:tcPr>
            <w:tcW w:w="2873" w:type="dxa"/>
            <w:gridSpan w:val="8"/>
            <w:tcBorders>
              <w:bottom w:val="single" w:sz="6" w:space="0" w:color="000000"/>
              <w:right w:val="single" w:sz="6" w:space="0" w:color="000000"/>
            </w:tcBorders>
            <w:shd w:val="clear" w:color="auto" w:fill="FFFFFF"/>
          </w:tcPr>
          <w:p w14:paraId="76847CD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Особо большой класс</w:t>
            </w:r>
          </w:p>
        </w:tc>
      </w:tr>
      <w:tr w:rsidR="002A4AB1" w:rsidRPr="002A4AB1" w14:paraId="55577324" w14:textId="77777777" w:rsidTr="00321A25">
        <w:tc>
          <w:tcPr>
            <w:tcW w:w="3111"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01E8BA81" w14:textId="77777777" w:rsidR="002A4AB1" w:rsidRPr="002A4AB1" w:rsidRDefault="002A4AB1" w:rsidP="002A4AB1">
            <w:pPr>
              <w:widowControl w:val="0"/>
              <w:tabs>
                <w:tab w:val="left" w:pos="276"/>
              </w:tabs>
              <w:spacing w:after="0" w:line="240" w:lineRule="auto"/>
              <w:ind w:left="134" w:right="-1" w:hanging="8"/>
              <w:contextualSpacing/>
              <w:rPr>
                <w:rFonts w:ascii="Times New Roman" w:eastAsia="Times New Roman" w:hAnsi="Times New Roman" w:cs="Times New Roman"/>
                <w:color w:val="000000"/>
                <w:lang w:eastAsia="ru-RU"/>
              </w:rPr>
            </w:pPr>
          </w:p>
        </w:tc>
        <w:tc>
          <w:tcPr>
            <w:tcW w:w="2093" w:type="dxa"/>
            <w:tcBorders>
              <w:left w:val="single" w:sz="4" w:space="0" w:color="auto"/>
              <w:bottom w:val="single" w:sz="6" w:space="0" w:color="000000"/>
            </w:tcBorders>
            <w:shd w:val="clear" w:color="auto" w:fill="FFFFFF"/>
          </w:tcPr>
          <w:p w14:paraId="5847A042"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28" w:type="dxa"/>
            <w:tcBorders>
              <w:bottom w:val="single" w:sz="6" w:space="0" w:color="000000"/>
            </w:tcBorders>
            <w:shd w:val="clear" w:color="auto" w:fill="FFFFFF"/>
          </w:tcPr>
          <w:p w14:paraId="4EDBE310"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43" w:type="dxa"/>
            <w:gridSpan w:val="2"/>
            <w:tcBorders>
              <w:bottom w:val="single" w:sz="6" w:space="0" w:color="000000"/>
              <w:right w:val="single" w:sz="6" w:space="0" w:color="000000"/>
            </w:tcBorders>
            <w:shd w:val="clear" w:color="auto" w:fill="FFFFFF"/>
          </w:tcPr>
          <w:p w14:paraId="64A2BA8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847" w:type="dxa"/>
            <w:gridSpan w:val="2"/>
            <w:tcBorders>
              <w:bottom w:val="single" w:sz="6" w:space="0" w:color="000000"/>
            </w:tcBorders>
            <w:shd w:val="clear" w:color="auto" w:fill="FFFFFF"/>
          </w:tcPr>
          <w:p w14:paraId="51DB6F9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99" w:type="dxa"/>
            <w:gridSpan w:val="2"/>
            <w:tcBorders>
              <w:bottom w:val="single" w:sz="6" w:space="0" w:color="000000"/>
            </w:tcBorders>
            <w:shd w:val="clear" w:color="auto" w:fill="FFFFFF"/>
          </w:tcPr>
          <w:p w14:paraId="6A55C34F"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44" w:type="dxa"/>
            <w:gridSpan w:val="2"/>
            <w:tcBorders>
              <w:bottom w:val="single" w:sz="6" w:space="0" w:color="000000"/>
              <w:right w:val="single" w:sz="6" w:space="0" w:color="000000"/>
            </w:tcBorders>
            <w:shd w:val="clear" w:color="auto" w:fill="FFFFFF"/>
          </w:tcPr>
          <w:p w14:paraId="77328F6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1078" w:type="dxa"/>
            <w:gridSpan w:val="2"/>
            <w:tcBorders>
              <w:bottom w:val="single" w:sz="6" w:space="0" w:color="000000"/>
            </w:tcBorders>
            <w:shd w:val="clear" w:color="auto" w:fill="FFFFFF"/>
          </w:tcPr>
          <w:p w14:paraId="69B45D39"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41" w:type="dxa"/>
            <w:gridSpan w:val="2"/>
            <w:tcBorders>
              <w:bottom w:val="single" w:sz="6" w:space="0" w:color="000000"/>
              <w:right w:val="single" w:sz="6" w:space="0" w:color="000000"/>
            </w:tcBorders>
            <w:shd w:val="clear" w:color="auto" w:fill="FFFFFF"/>
          </w:tcPr>
          <w:p w14:paraId="476948D2"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1726" w:type="dxa"/>
            <w:gridSpan w:val="2"/>
            <w:tcBorders>
              <w:bottom w:val="single" w:sz="6" w:space="0" w:color="000000"/>
              <w:right w:val="single" w:sz="6" w:space="0" w:color="000000"/>
            </w:tcBorders>
            <w:shd w:val="clear" w:color="auto" w:fill="FFFFFF"/>
          </w:tcPr>
          <w:p w14:paraId="2D1B7675"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41" w:type="dxa"/>
            <w:gridSpan w:val="2"/>
            <w:tcBorders>
              <w:bottom w:val="single" w:sz="6" w:space="0" w:color="000000"/>
            </w:tcBorders>
            <w:shd w:val="clear" w:color="auto" w:fill="FFFFFF"/>
          </w:tcPr>
          <w:p w14:paraId="119C3C00"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36" w:type="dxa"/>
            <w:gridSpan w:val="2"/>
            <w:tcBorders>
              <w:bottom w:val="single" w:sz="6" w:space="0" w:color="000000"/>
            </w:tcBorders>
            <w:shd w:val="clear" w:color="auto" w:fill="FFFFFF"/>
          </w:tcPr>
          <w:p w14:paraId="31B68925"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36" w:type="dxa"/>
            <w:gridSpan w:val="2"/>
            <w:tcBorders>
              <w:bottom w:val="single" w:sz="6" w:space="0" w:color="000000"/>
            </w:tcBorders>
            <w:shd w:val="clear" w:color="auto" w:fill="FFFFFF"/>
          </w:tcPr>
          <w:p w14:paraId="42B80C4F"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940" w:type="dxa"/>
            <w:tcBorders>
              <w:bottom w:val="single" w:sz="6" w:space="0" w:color="000000"/>
              <w:right w:val="single" w:sz="6" w:space="0" w:color="000000"/>
            </w:tcBorders>
            <w:shd w:val="clear" w:color="auto" w:fill="FFFFFF"/>
          </w:tcPr>
          <w:p w14:paraId="29BD118F"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460F6F16" w14:textId="77777777" w:rsidTr="00321A25">
        <w:tc>
          <w:tcPr>
            <w:tcW w:w="3111" w:type="dxa"/>
            <w:gridSpan w:val="2"/>
            <w:tcBorders>
              <w:top w:val="single" w:sz="4" w:space="0" w:color="auto"/>
              <w:left w:val="single" w:sz="4" w:space="0" w:color="auto"/>
              <w:bottom w:val="single" w:sz="4" w:space="0" w:color="auto"/>
              <w:right w:val="single" w:sz="4" w:space="0" w:color="auto"/>
            </w:tcBorders>
            <w:shd w:val="clear" w:color="auto" w:fill="FFFFFF"/>
          </w:tcPr>
          <w:p w14:paraId="16E8FDE7" w14:textId="77777777" w:rsidR="002A4AB1" w:rsidRPr="002A4AB1" w:rsidRDefault="002A4AB1" w:rsidP="002A4AB1">
            <w:pPr>
              <w:widowControl w:val="0"/>
              <w:tabs>
                <w:tab w:val="left" w:pos="276"/>
              </w:tabs>
              <w:spacing w:after="0" w:line="240" w:lineRule="auto"/>
              <w:ind w:left="134" w:right="-1" w:hanging="8"/>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9. Характеристики транспортных средств</w:t>
            </w:r>
          </w:p>
        </w:tc>
        <w:tc>
          <w:tcPr>
            <w:tcW w:w="11852" w:type="dxa"/>
            <w:gridSpan w:val="23"/>
            <w:tcBorders>
              <w:left w:val="single" w:sz="4" w:space="0" w:color="auto"/>
              <w:bottom w:val="single" w:sz="6" w:space="0" w:color="000000"/>
              <w:right w:val="single" w:sz="6" w:space="0" w:color="000000"/>
            </w:tcBorders>
            <w:shd w:val="clear" w:color="auto" w:fill="FFFFFF"/>
          </w:tcPr>
          <w:p w14:paraId="036147E3"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bl>
    <w:p w14:paraId="59256B7E"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 </w:t>
      </w:r>
    </w:p>
    <w:p w14:paraId="0B99AC13"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bookmarkStart w:id="18" w:name="_Hlk232679508"/>
      <w:r w:rsidRPr="002A4AB1">
        <w:rPr>
          <w:rFonts w:ascii="Times New Roman" w:eastAsia="Times New Roman" w:hAnsi="Times New Roman" w:cs="Times New Roman"/>
          <w:color w:val="000000"/>
          <w:lang w:eastAsia="ru-RU"/>
        </w:rPr>
        <w:t>_______________________                    _________________________                         __________________________________ </w:t>
      </w:r>
    </w:p>
    <w:p w14:paraId="216B0C94" w14:textId="77777777" w:rsidR="002A4AB1" w:rsidRPr="002A4AB1" w:rsidRDefault="002A4AB1" w:rsidP="002A4AB1">
      <w:pPr>
        <w:widowControl w:val="0"/>
        <w:tabs>
          <w:tab w:val="left" w:pos="0"/>
          <w:tab w:val="left" w:pos="2980"/>
          <w:tab w:val="left" w:pos="6173"/>
          <w:tab w:val="left" w:pos="10631"/>
        </w:tabs>
        <w:spacing w:after="0" w:line="240" w:lineRule="auto"/>
        <w:ind w:right="-1" w:firstLine="567"/>
        <w:contextualSpacing/>
        <w:rPr>
          <w:rFonts w:ascii="Times New Roman" w:eastAsia="Times New Roman" w:hAnsi="Times New Roman" w:cs="Times New Roman"/>
          <w:bCs/>
          <w:i/>
          <w:color w:val="000000"/>
          <w:sz w:val="28"/>
          <w:szCs w:val="20"/>
          <w:lang w:eastAsia="ru-RU"/>
        </w:rPr>
      </w:pPr>
      <w:bookmarkStart w:id="19" w:name="_Hlk232678515"/>
      <w:r w:rsidRPr="002A4AB1">
        <w:rPr>
          <w:rFonts w:ascii="Times New Roman" w:eastAsia="Times New Roman" w:hAnsi="Times New Roman" w:cs="Times New Roman"/>
          <w:b/>
          <w:bCs/>
          <w:color w:val="000000"/>
          <w:sz w:val="28"/>
          <w:szCs w:val="20"/>
          <w:lang w:eastAsia="ru-RU"/>
        </w:rPr>
        <w:t xml:space="preserve">               </w:t>
      </w:r>
      <w:r w:rsidRPr="002A4AB1">
        <w:rPr>
          <w:rFonts w:ascii="Times New Roman" w:eastAsia="Times New Roman" w:hAnsi="Times New Roman" w:cs="Times New Roman"/>
          <w:bCs/>
          <w:color w:val="000000"/>
          <w:sz w:val="28"/>
          <w:szCs w:val="20"/>
          <w:lang w:eastAsia="ru-RU"/>
        </w:rPr>
        <w:t xml:space="preserve">М.П  </w:t>
      </w:r>
      <w:proofErr w:type="gramStart"/>
      <w:r w:rsidRPr="002A4AB1">
        <w:rPr>
          <w:rFonts w:ascii="Times New Roman" w:eastAsia="Times New Roman" w:hAnsi="Times New Roman" w:cs="Times New Roman"/>
          <w:bCs/>
          <w:color w:val="000000"/>
          <w:sz w:val="28"/>
          <w:szCs w:val="20"/>
          <w:lang w:eastAsia="ru-RU"/>
        </w:rPr>
        <w:t xml:space="preserve">   </w:t>
      </w:r>
      <w:r w:rsidRPr="002A4AB1">
        <w:rPr>
          <w:rFonts w:ascii="Times New Roman" w:eastAsia="Times New Roman" w:hAnsi="Times New Roman" w:cs="Times New Roman"/>
          <w:bCs/>
          <w:i/>
          <w:color w:val="000000"/>
          <w:sz w:val="28"/>
          <w:szCs w:val="20"/>
          <w:lang w:eastAsia="ru-RU"/>
        </w:rPr>
        <w:t>(</w:t>
      </w:r>
      <w:proofErr w:type="gramEnd"/>
      <w:r w:rsidRPr="002A4AB1">
        <w:rPr>
          <w:rFonts w:ascii="Times New Roman" w:eastAsia="Times New Roman" w:hAnsi="Times New Roman" w:cs="Times New Roman"/>
          <w:bCs/>
          <w:i/>
          <w:color w:val="000000"/>
          <w:sz w:val="28"/>
          <w:szCs w:val="20"/>
          <w:lang w:eastAsia="ru-RU"/>
        </w:rPr>
        <w:t>подпись)</w:t>
      </w:r>
      <w:r w:rsidRPr="002A4AB1">
        <w:rPr>
          <w:rFonts w:ascii="Times New Roman" w:eastAsia="Times New Roman" w:hAnsi="Times New Roman" w:cs="Times New Roman"/>
          <w:bCs/>
          <w:i/>
          <w:color w:val="000000"/>
          <w:sz w:val="28"/>
          <w:szCs w:val="20"/>
          <w:lang w:eastAsia="ru-RU"/>
        </w:rPr>
        <w:tab/>
        <w:t>(Ф.И.О.)</w:t>
      </w:r>
      <w:r w:rsidRPr="002A4AB1">
        <w:rPr>
          <w:rFonts w:ascii="Times New Roman" w:eastAsia="Times New Roman" w:hAnsi="Times New Roman" w:cs="Times New Roman"/>
          <w:bCs/>
          <w:i/>
          <w:color w:val="000000"/>
          <w:sz w:val="28"/>
          <w:szCs w:val="20"/>
          <w:lang w:eastAsia="ru-RU"/>
        </w:rPr>
        <w:tab/>
        <w:t>(должность)</w:t>
      </w:r>
    </w:p>
    <w:p w14:paraId="22CE3BA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b/>
          <w:bCs/>
          <w:color w:val="000000"/>
          <w:sz w:val="28"/>
          <w:szCs w:val="20"/>
          <w:lang w:eastAsia="ru-RU"/>
        </w:rPr>
      </w:pPr>
    </w:p>
    <w:bookmarkEnd w:id="18"/>
    <w:bookmarkEnd w:id="19"/>
    <w:p w14:paraId="5CD3E7E9" w14:textId="77777777" w:rsidR="002A4AB1" w:rsidRPr="002A4AB1" w:rsidRDefault="002A4AB1" w:rsidP="002A4AB1">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b/>
          <w:bCs/>
          <w:color w:val="000000"/>
          <w:sz w:val="28"/>
          <w:szCs w:val="20"/>
          <w:lang w:eastAsia="ru-RU"/>
        </w:rPr>
        <w:lastRenderedPageBreak/>
        <w:t>Оборотная сторона</w:t>
      </w:r>
    </w:p>
    <w:p w14:paraId="4874B8D9" w14:textId="77777777" w:rsidR="002A4AB1" w:rsidRPr="002A4AB1" w:rsidRDefault="002A4AB1" w:rsidP="002A4AB1">
      <w:pPr>
        <w:widowControl w:val="0"/>
        <w:tabs>
          <w:tab w:val="left" w:pos="0"/>
        </w:tabs>
        <w:spacing w:after="0" w:line="240" w:lineRule="auto"/>
        <w:ind w:right="-1" w:firstLine="567"/>
        <w:contextualSpacing/>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Прочие перевозчики:</w:t>
      </w:r>
    </w:p>
    <w:p w14:paraId="40E4498E"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bl>
      <w:tblPr>
        <w:tblW w:w="15018" w:type="dxa"/>
        <w:shd w:val="clear" w:color="auto" w:fill="FFFFFF"/>
        <w:tblCellMar>
          <w:left w:w="0" w:type="dxa"/>
          <w:right w:w="0" w:type="dxa"/>
        </w:tblCellMar>
        <w:tblLook w:val="04A0" w:firstRow="1" w:lastRow="0" w:firstColumn="1" w:lastColumn="0" w:noHBand="0" w:noVBand="1"/>
      </w:tblPr>
      <w:tblGrid>
        <w:gridCol w:w="1093"/>
        <w:gridCol w:w="3749"/>
        <w:gridCol w:w="6540"/>
        <w:gridCol w:w="3636"/>
      </w:tblGrid>
      <w:tr w:rsidR="002A4AB1" w:rsidRPr="002A4AB1" w14:paraId="225ABEAA" w14:textId="77777777" w:rsidTr="00321A25">
        <w:tc>
          <w:tcPr>
            <w:tcW w:w="1093" w:type="dxa"/>
            <w:tcBorders>
              <w:top w:val="single" w:sz="6" w:space="0" w:color="000000"/>
              <w:left w:val="single" w:sz="6" w:space="0" w:color="000000"/>
              <w:bottom w:val="single" w:sz="6" w:space="0" w:color="000000"/>
              <w:right w:val="single" w:sz="6" w:space="0" w:color="000000"/>
            </w:tcBorders>
            <w:shd w:val="clear" w:color="auto" w:fill="FFFFFF"/>
          </w:tcPr>
          <w:p w14:paraId="10E69592" w14:textId="77777777" w:rsidR="002A4AB1" w:rsidRPr="002A4AB1" w:rsidRDefault="002A4AB1" w:rsidP="002A4AB1">
            <w:pPr>
              <w:widowControl w:val="0"/>
              <w:tabs>
                <w:tab w:val="left" w:pos="0"/>
              </w:tabs>
              <w:spacing w:after="0" w:line="240" w:lineRule="auto"/>
              <w:ind w:right="-1"/>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N п/п</w:t>
            </w:r>
          </w:p>
        </w:tc>
        <w:tc>
          <w:tcPr>
            <w:tcW w:w="3749" w:type="dxa"/>
            <w:tcBorders>
              <w:top w:val="single" w:sz="6" w:space="0" w:color="000000"/>
              <w:bottom w:val="single" w:sz="6" w:space="0" w:color="000000"/>
              <w:right w:val="single" w:sz="6" w:space="0" w:color="000000"/>
            </w:tcBorders>
            <w:shd w:val="clear" w:color="auto" w:fill="FFFFFF"/>
          </w:tcPr>
          <w:p w14:paraId="7904B25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Наименование (Ф.И.О.)</w:t>
            </w:r>
          </w:p>
        </w:tc>
        <w:tc>
          <w:tcPr>
            <w:tcW w:w="6540" w:type="dxa"/>
            <w:tcBorders>
              <w:top w:val="single" w:sz="6" w:space="0" w:color="000000"/>
              <w:bottom w:val="single" w:sz="6" w:space="0" w:color="000000"/>
              <w:right w:val="single" w:sz="6" w:space="0" w:color="000000"/>
            </w:tcBorders>
            <w:shd w:val="clear" w:color="auto" w:fill="FFFFFF"/>
          </w:tcPr>
          <w:p w14:paraId="443BA00F"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Место нахождения</w:t>
            </w:r>
          </w:p>
        </w:tc>
        <w:tc>
          <w:tcPr>
            <w:tcW w:w="3636" w:type="dxa"/>
            <w:tcBorders>
              <w:top w:val="single" w:sz="6" w:space="0" w:color="000000"/>
              <w:bottom w:val="single" w:sz="6" w:space="0" w:color="000000"/>
              <w:right w:val="single" w:sz="6" w:space="0" w:color="000000"/>
            </w:tcBorders>
            <w:shd w:val="clear" w:color="auto" w:fill="FFFFFF"/>
          </w:tcPr>
          <w:p w14:paraId="3E78261B"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ИНН</w:t>
            </w:r>
          </w:p>
        </w:tc>
      </w:tr>
      <w:tr w:rsidR="002A4AB1" w:rsidRPr="002A4AB1" w14:paraId="1ACE98EF" w14:textId="77777777" w:rsidTr="00321A25">
        <w:tc>
          <w:tcPr>
            <w:tcW w:w="1093" w:type="dxa"/>
            <w:tcBorders>
              <w:left w:val="single" w:sz="6" w:space="0" w:color="000000"/>
              <w:bottom w:val="single" w:sz="6" w:space="0" w:color="000000"/>
              <w:right w:val="single" w:sz="6" w:space="0" w:color="000000"/>
            </w:tcBorders>
            <w:shd w:val="clear" w:color="auto" w:fill="FFFFFF"/>
          </w:tcPr>
          <w:p w14:paraId="0E5145F8"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1</w:t>
            </w:r>
          </w:p>
        </w:tc>
        <w:tc>
          <w:tcPr>
            <w:tcW w:w="3749" w:type="dxa"/>
            <w:tcBorders>
              <w:bottom w:val="single" w:sz="6" w:space="0" w:color="000000"/>
              <w:right w:val="single" w:sz="6" w:space="0" w:color="000000"/>
            </w:tcBorders>
            <w:shd w:val="clear" w:color="auto" w:fill="FFFFFF"/>
          </w:tcPr>
          <w:p w14:paraId="5EF5F623"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1CF07BA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50C46E7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66DC201F" w14:textId="77777777" w:rsidTr="00321A25">
        <w:tc>
          <w:tcPr>
            <w:tcW w:w="1093" w:type="dxa"/>
            <w:tcBorders>
              <w:left w:val="single" w:sz="6" w:space="0" w:color="000000"/>
              <w:bottom w:val="single" w:sz="6" w:space="0" w:color="000000"/>
              <w:right w:val="single" w:sz="6" w:space="0" w:color="000000"/>
            </w:tcBorders>
            <w:shd w:val="clear" w:color="auto" w:fill="FFFFFF"/>
          </w:tcPr>
          <w:p w14:paraId="02CDCA2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2</w:t>
            </w:r>
          </w:p>
        </w:tc>
        <w:tc>
          <w:tcPr>
            <w:tcW w:w="3749" w:type="dxa"/>
            <w:tcBorders>
              <w:bottom w:val="single" w:sz="6" w:space="0" w:color="000000"/>
              <w:right w:val="single" w:sz="6" w:space="0" w:color="000000"/>
            </w:tcBorders>
            <w:shd w:val="clear" w:color="auto" w:fill="FFFFFF"/>
          </w:tcPr>
          <w:p w14:paraId="2BD16FB9"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1CB7C41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50EB1D9E"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2E2931A5" w14:textId="77777777" w:rsidTr="00321A25">
        <w:tc>
          <w:tcPr>
            <w:tcW w:w="1093" w:type="dxa"/>
            <w:tcBorders>
              <w:left w:val="single" w:sz="6" w:space="0" w:color="000000"/>
              <w:bottom w:val="single" w:sz="6" w:space="0" w:color="000000"/>
              <w:right w:val="single" w:sz="6" w:space="0" w:color="000000"/>
            </w:tcBorders>
            <w:shd w:val="clear" w:color="auto" w:fill="FFFFFF"/>
          </w:tcPr>
          <w:p w14:paraId="25C92A6B"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3</w:t>
            </w:r>
          </w:p>
        </w:tc>
        <w:tc>
          <w:tcPr>
            <w:tcW w:w="3749" w:type="dxa"/>
            <w:tcBorders>
              <w:bottom w:val="single" w:sz="6" w:space="0" w:color="000000"/>
              <w:right w:val="single" w:sz="6" w:space="0" w:color="000000"/>
            </w:tcBorders>
            <w:shd w:val="clear" w:color="auto" w:fill="FFFFFF"/>
          </w:tcPr>
          <w:p w14:paraId="316D069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3EA29FC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7FD875B9"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0FDC12AE" w14:textId="77777777" w:rsidTr="00321A25">
        <w:tc>
          <w:tcPr>
            <w:tcW w:w="1093" w:type="dxa"/>
            <w:tcBorders>
              <w:left w:val="single" w:sz="6" w:space="0" w:color="000000"/>
              <w:bottom w:val="single" w:sz="6" w:space="0" w:color="000000"/>
              <w:right w:val="single" w:sz="6" w:space="0" w:color="000000"/>
            </w:tcBorders>
            <w:shd w:val="clear" w:color="auto" w:fill="FFFFFF"/>
          </w:tcPr>
          <w:p w14:paraId="7D624F18"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4</w:t>
            </w:r>
          </w:p>
        </w:tc>
        <w:tc>
          <w:tcPr>
            <w:tcW w:w="3749" w:type="dxa"/>
            <w:tcBorders>
              <w:bottom w:val="single" w:sz="6" w:space="0" w:color="000000"/>
              <w:right w:val="single" w:sz="6" w:space="0" w:color="000000"/>
            </w:tcBorders>
            <w:shd w:val="clear" w:color="auto" w:fill="FFFFFF"/>
          </w:tcPr>
          <w:p w14:paraId="3F8148D9"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5DD493DB"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3F392F65"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1EB52FFC" w14:textId="77777777" w:rsidTr="00321A25">
        <w:tc>
          <w:tcPr>
            <w:tcW w:w="1093" w:type="dxa"/>
            <w:tcBorders>
              <w:left w:val="single" w:sz="6" w:space="0" w:color="000000"/>
              <w:bottom w:val="single" w:sz="6" w:space="0" w:color="000000"/>
              <w:right w:val="single" w:sz="6" w:space="0" w:color="000000"/>
            </w:tcBorders>
            <w:shd w:val="clear" w:color="auto" w:fill="FFFFFF"/>
          </w:tcPr>
          <w:p w14:paraId="08C560A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5</w:t>
            </w:r>
          </w:p>
        </w:tc>
        <w:tc>
          <w:tcPr>
            <w:tcW w:w="3749" w:type="dxa"/>
            <w:tcBorders>
              <w:bottom w:val="single" w:sz="6" w:space="0" w:color="000000"/>
              <w:right w:val="single" w:sz="6" w:space="0" w:color="000000"/>
            </w:tcBorders>
            <w:shd w:val="clear" w:color="auto" w:fill="FFFFFF"/>
          </w:tcPr>
          <w:p w14:paraId="1719861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4938F1C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28A00A3B"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1FD33BD3" w14:textId="77777777" w:rsidTr="00321A25">
        <w:tc>
          <w:tcPr>
            <w:tcW w:w="1093" w:type="dxa"/>
            <w:tcBorders>
              <w:left w:val="single" w:sz="6" w:space="0" w:color="000000"/>
              <w:bottom w:val="single" w:sz="6" w:space="0" w:color="000000"/>
              <w:right w:val="single" w:sz="6" w:space="0" w:color="000000"/>
            </w:tcBorders>
            <w:shd w:val="clear" w:color="auto" w:fill="FFFFFF"/>
          </w:tcPr>
          <w:p w14:paraId="27FE930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6</w:t>
            </w:r>
          </w:p>
        </w:tc>
        <w:tc>
          <w:tcPr>
            <w:tcW w:w="3749" w:type="dxa"/>
            <w:tcBorders>
              <w:bottom w:val="single" w:sz="6" w:space="0" w:color="000000"/>
              <w:right w:val="single" w:sz="6" w:space="0" w:color="000000"/>
            </w:tcBorders>
            <w:shd w:val="clear" w:color="auto" w:fill="FFFFFF"/>
          </w:tcPr>
          <w:p w14:paraId="6C5ACA5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7210FC7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10B2362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32A025B7" w14:textId="77777777" w:rsidTr="00321A25">
        <w:tc>
          <w:tcPr>
            <w:tcW w:w="1093" w:type="dxa"/>
            <w:tcBorders>
              <w:left w:val="single" w:sz="6" w:space="0" w:color="000000"/>
              <w:bottom w:val="single" w:sz="6" w:space="0" w:color="000000"/>
              <w:right w:val="single" w:sz="6" w:space="0" w:color="000000"/>
            </w:tcBorders>
            <w:shd w:val="clear" w:color="auto" w:fill="FFFFFF"/>
          </w:tcPr>
          <w:p w14:paraId="05AACB19"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7</w:t>
            </w:r>
          </w:p>
        </w:tc>
        <w:tc>
          <w:tcPr>
            <w:tcW w:w="3749" w:type="dxa"/>
            <w:tcBorders>
              <w:bottom w:val="single" w:sz="6" w:space="0" w:color="000000"/>
              <w:right w:val="single" w:sz="6" w:space="0" w:color="000000"/>
            </w:tcBorders>
            <w:shd w:val="clear" w:color="auto" w:fill="FFFFFF"/>
          </w:tcPr>
          <w:p w14:paraId="043E2F7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60AF903E"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4A3D743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74867504" w14:textId="77777777" w:rsidTr="00321A25">
        <w:tc>
          <w:tcPr>
            <w:tcW w:w="1093" w:type="dxa"/>
            <w:tcBorders>
              <w:left w:val="single" w:sz="6" w:space="0" w:color="000000"/>
              <w:bottom w:val="single" w:sz="6" w:space="0" w:color="000000"/>
              <w:right w:val="single" w:sz="6" w:space="0" w:color="000000"/>
            </w:tcBorders>
            <w:shd w:val="clear" w:color="auto" w:fill="FFFFFF"/>
          </w:tcPr>
          <w:p w14:paraId="44D3BF1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8</w:t>
            </w:r>
          </w:p>
        </w:tc>
        <w:tc>
          <w:tcPr>
            <w:tcW w:w="3749" w:type="dxa"/>
            <w:tcBorders>
              <w:bottom w:val="single" w:sz="6" w:space="0" w:color="000000"/>
              <w:right w:val="single" w:sz="6" w:space="0" w:color="000000"/>
            </w:tcBorders>
            <w:shd w:val="clear" w:color="auto" w:fill="FFFFFF"/>
          </w:tcPr>
          <w:p w14:paraId="0A57890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5B300AE2"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5D1E754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3646F94E" w14:textId="77777777" w:rsidTr="00321A25">
        <w:tc>
          <w:tcPr>
            <w:tcW w:w="1093" w:type="dxa"/>
            <w:tcBorders>
              <w:left w:val="single" w:sz="6" w:space="0" w:color="000000"/>
              <w:bottom w:val="single" w:sz="6" w:space="0" w:color="000000"/>
              <w:right w:val="single" w:sz="6" w:space="0" w:color="000000"/>
            </w:tcBorders>
            <w:shd w:val="clear" w:color="auto" w:fill="FFFFFF"/>
          </w:tcPr>
          <w:p w14:paraId="65441230"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9</w:t>
            </w:r>
          </w:p>
        </w:tc>
        <w:tc>
          <w:tcPr>
            <w:tcW w:w="3749" w:type="dxa"/>
            <w:tcBorders>
              <w:bottom w:val="single" w:sz="6" w:space="0" w:color="000000"/>
              <w:right w:val="single" w:sz="6" w:space="0" w:color="000000"/>
            </w:tcBorders>
            <w:shd w:val="clear" w:color="auto" w:fill="FFFFFF"/>
          </w:tcPr>
          <w:p w14:paraId="7F7A9F7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1E4484E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45AA6DE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6E4922E3" w14:textId="77777777" w:rsidTr="00321A25">
        <w:tc>
          <w:tcPr>
            <w:tcW w:w="1093" w:type="dxa"/>
            <w:tcBorders>
              <w:left w:val="single" w:sz="6" w:space="0" w:color="000000"/>
              <w:bottom w:val="single" w:sz="6" w:space="0" w:color="000000"/>
              <w:right w:val="single" w:sz="6" w:space="0" w:color="000000"/>
            </w:tcBorders>
            <w:shd w:val="clear" w:color="auto" w:fill="FFFFFF"/>
          </w:tcPr>
          <w:p w14:paraId="5BD6FCA0"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10</w:t>
            </w:r>
          </w:p>
        </w:tc>
        <w:tc>
          <w:tcPr>
            <w:tcW w:w="3749" w:type="dxa"/>
            <w:tcBorders>
              <w:bottom w:val="single" w:sz="6" w:space="0" w:color="000000"/>
              <w:right w:val="single" w:sz="6" w:space="0" w:color="000000"/>
            </w:tcBorders>
            <w:shd w:val="clear" w:color="auto" w:fill="FFFFFF"/>
          </w:tcPr>
          <w:p w14:paraId="61A6776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6540" w:type="dxa"/>
            <w:tcBorders>
              <w:bottom w:val="single" w:sz="6" w:space="0" w:color="000000"/>
              <w:right w:val="single" w:sz="6" w:space="0" w:color="000000"/>
            </w:tcBorders>
            <w:shd w:val="clear" w:color="auto" w:fill="FFFFFF"/>
          </w:tcPr>
          <w:p w14:paraId="4A400FE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636" w:type="dxa"/>
            <w:tcBorders>
              <w:bottom w:val="single" w:sz="6" w:space="0" w:color="000000"/>
              <w:right w:val="single" w:sz="6" w:space="0" w:color="000000"/>
            </w:tcBorders>
            <w:shd w:val="clear" w:color="auto" w:fill="FFFFFF"/>
          </w:tcPr>
          <w:p w14:paraId="16AFB89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bl>
    <w:p w14:paraId="06CC5AD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bl>
      <w:tblPr>
        <w:tblW w:w="10470" w:type="dxa"/>
        <w:shd w:val="clear" w:color="auto" w:fill="FFFFFF"/>
        <w:tblCellMar>
          <w:left w:w="0" w:type="dxa"/>
          <w:right w:w="0" w:type="dxa"/>
        </w:tblCellMar>
        <w:tblLook w:val="04A0" w:firstRow="1" w:lastRow="0" w:firstColumn="1" w:lastColumn="0" w:noHBand="0" w:noVBand="1"/>
      </w:tblPr>
      <w:tblGrid>
        <w:gridCol w:w="1448"/>
        <w:gridCol w:w="5422"/>
        <w:gridCol w:w="623"/>
        <w:gridCol w:w="2977"/>
      </w:tblGrid>
      <w:tr w:rsidR="002A4AB1" w:rsidRPr="002A4AB1" w14:paraId="14EFD916" w14:textId="77777777" w:rsidTr="00321A25">
        <w:tc>
          <w:tcPr>
            <w:tcW w:w="1470" w:type="dxa"/>
            <w:shd w:val="clear" w:color="auto" w:fill="FFFFFF"/>
          </w:tcPr>
          <w:p w14:paraId="68C5FE63"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bookmarkStart w:id="20" w:name="_Hlk232679474"/>
            <w:r w:rsidRPr="002A4AB1">
              <w:rPr>
                <w:rFonts w:ascii="Times New Roman" w:eastAsia="Times New Roman" w:hAnsi="Times New Roman" w:cs="Times New Roman"/>
                <w:color w:val="000000"/>
                <w:lang w:eastAsia="ru-RU"/>
              </w:rPr>
              <w:t> </w:t>
            </w:r>
          </w:p>
        </w:tc>
        <w:tc>
          <w:tcPr>
            <w:tcW w:w="5625" w:type="dxa"/>
            <w:tcBorders>
              <w:bottom w:val="single" w:sz="6" w:space="0" w:color="000000"/>
            </w:tcBorders>
            <w:shd w:val="clear" w:color="auto" w:fill="FFFFFF"/>
          </w:tcPr>
          <w:p w14:paraId="0EBD07B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00" w:type="dxa"/>
            <w:shd w:val="clear" w:color="auto" w:fill="FFFFFF"/>
          </w:tcPr>
          <w:p w14:paraId="04DDB29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060" w:type="dxa"/>
            <w:tcBorders>
              <w:bottom w:val="single" w:sz="6" w:space="0" w:color="000000"/>
            </w:tcBorders>
            <w:shd w:val="clear" w:color="auto" w:fill="FFFFFF"/>
          </w:tcPr>
          <w:p w14:paraId="48197D7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479FB4A9" w14:textId="77777777" w:rsidTr="00321A25">
        <w:tc>
          <w:tcPr>
            <w:tcW w:w="1470" w:type="dxa"/>
            <w:shd w:val="clear" w:color="auto" w:fill="FFFFFF"/>
          </w:tcPr>
          <w:p w14:paraId="5067EF1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М.П.</w:t>
            </w:r>
          </w:p>
        </w:tc>
        <w:tc>
          <w:tcPr>
            <w:tcW w:w="5625" w:type="dxa"/>
            <w:shd w:val="clear" w:color="auto" w:fill="FFFFFF"/>
          </w:tcPr>
          <w:p w14:paraId="3E4B435B"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(подпись)</w:t>
            </w:r>
          </w:p>
        </w:tc>
        <w:tc>
          <w:tcPr>
            <w:tcW w:w="300" w:type="dxa"/>
            <w:shd w:val="clear" w:color="auto" w:fill="FFFFFF"/>
          </w:tcPr>
          <w:p w14:paraId="6863CE4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060" w:type="dxa"/>
            <w:shd w:val="clear" w:color="auto" w:fill="FFFFFF"/>
          </w:tcPr>
          <w:p w14:paraId="57ED59E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(Ф.И.О.)</w:t>
            </w:r>
          </w:p>
        </w:tc>
      </w:tr>
    </w:tbl>
    <w:p w14:paraId="54E28FE2"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bookmarkEnd w:id="20"/>
    <w:p w14:paraId="12B6BECD"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14:paraId="07C26EF4" w14:textId="77777777" w:rsidR="002A4AB1" w:rsidRPr="002A4AB1" w:rsidRDefault="002A4AB1" w:rsidP="002A4AB1">
      <w:pPr>
        <w:pageBreakBefore/>
        <w:spacing w:after="0" w:line="240" w:lineRule="auto"/>
        <w:ind w:right="284"/>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lastRenderedPageBreak/>
        <w:t>Приложение № 1</w:t>
      </w:r>
      <w:r w:rsidRPr="002A4AB1">
        <w:rPr>
          <w:rFonts w:ascii="Times New Roman" w:eastAsia="Times New Roman" w:hAnsi="Times New Roman" w:cs="Times New Roman"/>
          <w:color w:val="000000"/>
          <w:sz w:val="24"/>
          <w:szCs w:val="20"/>
          <w:lang w:eastAsia="ru-RU"/>
        </w:rPr>
        <w:br/>
        <w:t>к форме бланка свидетельства</w:t>
      </w:r>
      <w:r w:rsidRPr="002A4AB1">
        <w:rPr>
          <w:rFonts w:ascii="Times New Roman" w:eastAsia="Times New Roman" w:hAnsi="Times New Roman" w:cs="Times New Roman"/>
          <w:color w:val="000000"/>
          <w:sz w:val="24"/>
          <w:szCs w:val="20"/>
          <w:lang w:eastAsia="ru-RU"/>
        </w:rPr>
        <w:br/>
        <w:t>об осуществлении перевозок по</w:t>
      </w:r>
      <w:r w:rsidRPr="002A4AB1">
        <w:rPr>
          <w:rFonts w:ascii="Times New Roman" w:eastAsia="Times New Roman" w:hAnsi="Times New Roman" w:cs="Times New Roman"/>
          <w:color w:val="000000"/>
          <w:sz w:val="24"/>
          <w:szCs w:val="20"/>
          <w:lang w:eastAsia="ru-RU"/>
        </w:rPr>
        <w:br/>
        <w:t>маршруту регулярных перевозок</w:t>
      </w:r>
    </w:p>
    <w:p w14:paraId="49274E1F" w14:textId="77777777" w:rsidR="002A4AB1" w:rsidRPr="002A4AB1" w:rsidRDefault="002A4AB1" w:rsidP="002A4AB1">
      <w:pPr>
        <w:spacing w:after="0" w:line="240" w:lineRule="auto"/>
        <w:ind w:right="-456"/>
        <w:jc w:val="right"/>
        <w:rPr>
          <w:rFonts w:ascii="Times New Roman" w:eastAsia="Times New Roman" w:hAnsi="Times New Roman" w:cs="Times New Roman"/>
          <w:color w:val="000000"/>
          <w:sz w:val="24"/>
          <w:szCs w:val="20"/>
          <w:lang w:eastAsia="ru-RU"/>
        </w:rPr>
      </w:pPr>
    </w:p>
    <w:p w14:paraId="03ECE00B" w14:textId="77777777" w:rsidR="002A4AB1" w:rsidRPr="002A4AB1" w:rsidRDefault="002A4AB1" w:rsidP="002A4AB1">
      <w:pPr>
        <w:spacing w:after="0" w:line="240" w:lineRule="auto"/>
        <w:ind w:right="-456"/>
        <w:jc w:val="right"/>
        <w:rPr>
          <w:rFonts w:ascii="Times New Roman" w:eastAsia="Times New Roman" w:hAnsi="Times New Roman" w:cs="Times New Roman"/>
          <w:color w:val="000000"/>
          <w:sz w:val="24"/>
          <w:szCs w:val="20"/>
          <w:lang w:eastAsia="ru-RU"/>
        </w:rPr>
      </w:pPr>
    </w:p>
    <w:p w14:paraId="315BC53D"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t>РАСПИСАНИЕ</w:t>
      </w:r>
      <w:r w:rsidRPr="002A4AB1">
        <w:rPr>
          <w:rFonts w:ascii="Times New Roman" w:eastAsia="Times New Roman" w:hAnsi="Times New Roman" w:cs="Times New Roman"/>
          <w:color w:val="000000"/>
          <w:sz w:val="24"/>
          <w:szCs w:val="20"/>
          <w:lang w:eastAsia="ru-RU"/>
        </w:rPr>
        <w:br/>
        <w:t>период действия ______________________</w:t>
      </w:r>
    </w:p>
    <w:p w14:paraId="28AA7454"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p w14:paraId="2E3D72B7"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6"/>
        <w:gridCol w:w="1090"/>
        <w:gridCol w:w="1238"/>
        <w:gridCol w:w="1673"/>
        <w:gridCol w:w="1952"/>
        <w:gridCol w:w="1673"/>
        <w:gridCol w:w="1733"/>
        <w:gridCol w:w="1673"/>
        <w:gridCol w:w="1583"/>
      </w:tblGrid>
      <w:tr w:rsidR="002A4AB1" w:rsidRPr="002A4AB1" w14:paraId="35D9204E" w14:textId="77777777" w:rsidTr="00321A25">
        <w:tc>
          <w:tcPr>
            <w:tcW w:w="2406" w:type="dxa"/>
            <w:vMerge w:val="restart"/>
            <w:shd w:val="clear" w:color="auto" w:fill="auto"/>
            <w:tcMar>
              <w:top w:w="75" w:type="dxa"/>
              <w:left w:w="75" w:type="dxa"/>
              <w:bottom w:w="75" w:type="dxa"/>
              <w:right w:w="75" w:type="dxa"/>
            </w:tcMar>
          </w:tcPr>
          <w:p w14:paraId="066692CD"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Наименование остановочного пункта</w:t>
            </w:r>
          </w:p>
        </w:tc>
        <w:tc>
          <w:tcPr>
            <w:tcW w:w="1090" w:type="dxa"/>
            <w:vMerge w:val="restart"/>
            <w:shd w:val="clear" w:color="auto" w:fill="auto"/>
            <w:tcMar>
              <w:top w:w="75" w:type="dxa"/>
              <w:left w:w="75" w:type="dxa"/>
              <w:bottom w:w="75" w:type="dxa"/>
              <w:right w:w="75" w:type="dxa"/>
            </w:tcMar>
          </w:tcPr>
          <w:p w14:paraId="281A7E6B"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xml:space="preserve">Регистра </w:t>
            </w:r>
            <w:proofErr w:type="spellStart"/>
            <w:r w:rsidRPr="002A4AB1">
              <w:rPr>
                <w:rFonts w:ascii="Times New Roman" w:eastAsia="Times New Roman" w:hAnsi="Times New Roman" w:cs="Times New Roman"/>
                <w:color w:val="000000"/>
                <w:lang w:eastAsia="ru-RU"/>
              </w:rPr>
              <w:t>ционный</w:t>
            </w:r>
            <w:proofErr w:type="spellEnd"/>
          </w:p>
          <w:p w14:paraId="1B708E57"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номер</w:t>
            </w:r>
          </w:p>
        </w:tc>
        <w:tc>
          <w:tcPr>
            <w:tcW w:w="0" w:type="auto"/>
            <w:vMerge w:val="restart"/>
            <w:shd w:val="clear" w:color="auto" w:fill="auto"/>
            <w:tcMar>
              <w:top w:w="75" w:type="dxa"/>
              <w:left w:w="75" w:type="dxa"/>
              <w:bottom w:w="75" w:type="dxa"/>
              <w:right w:w="75" w:type="dxa"/>
            </w:tcMar>
          </w:tcPr>
          <w:p w14:paraId="48114D50"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Интервал суток</w:t>
            </w:r>
          </w:p>
        </w:tc>
        <w:tc>
          <w:tcPr>
            <w:tcW w:w="3625" w:type="dxa"/>
            <w:gridSpan w:val="2"/>
            <w:shd w:val="clear" w:color="auto" w:fill="auto"/>
            <w:tcMar>
              <w:top w:w="75" w:type="dxa"/>
              <w:left w:w="75" w:type="dxa"/>
              <w:bottom w:w="75" w:type="dxa"/>
              <w:right w:w="75" w:type="dxa"/>
            </w:tcMar>
          </w:tcPr>
          <w:p w14:paraId="5ACFC842"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Интервал отправления</w:t>
            </w:r>
          </w:p>
          <w:p w14:paraId="70426FC7"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xml:space="preserve">в мин. или время отправления в </w:t>
            </w:r>
            <w:proofErr w:type="spellStart"/>
            <w:proofErr w:type="gramStart"/>
            <w:r w:rsidRPr="002A4AB1">
              <w:rPr>
                <w:rFonts w:ascii="Times New Roman" w:eastAsia="Times New Roman" w:hAnsi="Times New Roman" w:cs="Times New Roman"/>
                <w:color w:val="000000"/>
                <w:lang w:eastAsia="ru-RU"/>
              </w:rPr>
              <w:t>час:мин</w:t>
            </w:r>
            <w:proofErr w:type="spellEnd"/>
            <w:r w:rsidRPr="002A4AB1">
              <w:rPr>
                <w:rFonts w:ascii="Times New Roman" w:eastAsia="Times New Roman" w:hAnsi="Times New Roman" w:cs="Times New Roman"/>
                <w:color w:val="000000"/>
                <w:lang w:eastAsia="ru-RU"/>
              </w:rPr>
              <w:t>.</w:t>
            </w:r>
            <w:proofErr w:type="gramEnd"/>
          </w:p>
        </w:tc>
        <w:tc>
          <w:tcPr>
            <w:tcW w:w="0" w:type="auto"/>
            <w:gridSpan w:val="2"/>
            <w:shd w:val="clear" w:color="auto" w:fill="auto"/>
            <w:tcMar>
              <w:top w:w="75" w:type="dxa"/>
              <w:left w:w="75" w:type="dxa"/>
              <w:bottom w:w="75" w:type="dxa"/>
              <w:right w:w="75" w:type="dxa"/>
            </w:tcMar>
          </w:tcPr>
          <w:p w14:paraId="3FC72366"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Время отправления</w:t>
            </w:r>
          </w:p>
          <w:p w14:paraId="55A5CE81"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первого рейса,</w:t>
            </w:r>
          </w:p>
          <w:p w14:paraId="54F00B85"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roofErr w:type="spellStart"/>
            <w:proofErr w:type="gramStart"/>
            <w:r w:rsidRPr="002A4AB1">
              <w:rPr>
                <w:rFonts w:ascii="Times New Roman" w:eastAsia="Times New Roman" w:hAnsi="Times New Roman" w:cs="Times New Roman"/>
                <w:color w:val="000000"/>
                <w:lang w:eastAsia="ru-RU"/>
              </w:rPr>
              <w:t>час:мин</w:t>
            </w:r>
            <w:proofErr w:type="spellEnd"/>
            <w:r w:rsidRPr="002A4AB1">
              <w:rPr>
                <w:rFonts w:ascii="Times New Roman" w:eastAsia="Times New Roman" w:hAnsi="Times New Roman" w:cs="Times New Roman"/>
                <w:color w:val="000000"/>
                <w:lang w:eastAsia="ru-RU"/>
              </w:rPr>
              <w:t>.</w:t>
            </w:r>
            <w:proofErr w:type="gramEnd"/>
          </w:p>
        </w:tc>
        <w:tc>
          <w:tcPr>
            <w:tcW w:w="3256" w:type="dxa"/>
            <w:gridSpan w:val="2"/>
            <w:shd w:val="clear" w:color="auto" w:fill="auto"/>
            <w:tcMar>
              <w:top w:w="75" w:type="dxa"/>
              <w:left w:w="75" w:type="dxa"/>
              <w:bottom w:w="75" w:type="dxa"/>
              <w:right w:w="75" w:type="dxa"/>
            </w:tcMar>
          </w:tcPr>
          <w:p w14:paraId="17F6D34C"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Время отправления</w:t>
            </w:r>
          </w:p>
          <w:p w14:paraId="7314C640"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последнего рейса,</w:t>
            </w:r>
          </w:p>
          <w:p w14:paraId="7F067590"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roofErr w:type="spellStart"/>
            <w:proofErr w:type="gramStart"/>
            <w:r w:rsidRPr="002A4AB1">
              <w:rPr>
                <w:rFonts w:ascii="Times New Roman" w:eastAsia="Times New Roman" w:hAnsi="Times New Roman" w:cs="Times New Roman"/>
                <w:color w:val="000000"/>
                <w:lang w:eastAsia="ru-RU"/>
              </w:rPr>
              <w:t>час:мин</w:t>
            </w:r>
            <w:proofErr w:type="spellEnd"/>
            <w:r w:rsidRPr="002A4AB1">
              <w:rPr>
                <w:rFonts w:ascii="Times New Roman" w:eastAsia="Times New Roman" w:hAnsi="Times New Roman" w:cs="Times New Roman"/>
                <w:color w:val="000000"/>
                <w:lang w:eastAsia="ru-RU"/>
              </w:rPr>
              <w:t>.</w:t>
            </w:r>
            <w:proofErr w:type="gramEnd"/>
          </w:p>
        </w:tc>
      </w:tr>
      <w:tr w:rsidR="002A4AB1" w:rsidRPr="002A4AB1" w14:paraId="5BD81EB4" w14:textId="77777777" w:rsidTr="00321A25">
        <w:trPr>
          <w:trHeight w:val="518"/>
        </w:trPr>
        <w:tc>
          <w:tcPr>
            <w:tcW w:w="2406" w:type="dxa"/>
            <w:vMerge/>
            <w:shd w:val="clear" w:color="auto" w:fill="auto"/>
            <w:vAlign w:val="center"/>
          </w:tcPr>
          <w:p w14:paraId="65B92813"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p>
        </w:tc>
        <w:tc>
          <w:tcPr>
            <w:tcW w:w="1090" w:type="dxa"/>
            <w:vMerge/>
            <w:shd w:val="clear" w:color="auto" w:fill="auto"/>
            <w:vAlign w:val="center"/>
          </w:tcPr>
          <w:p w14:paraId="0B4355A5"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p>
        </w:tc>
        <w:tc>
          <w:tcPr>
            <w:tcW w:w="0" w:type="auto"/>
            <w:vMerge/>
            <w:shd w:val="clear" w:color="auto" w:fill="auto"/>
            <w:vAlign w:val="center"/>
          </w:tcPr>
          <w:p w14:paraId="31394E45"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p>
        </w:tc>
        <w:tc>
          <w:tcPr>
            <w:tcW w:w="0" w:type="auto"/>
            <w:shd w:val="clear" w:color="auto" w:fill="auto"/>
            <w:tcMar>
              <w:top w:w="75" w:type="dxa"/>
              <w:left w:w="75" w:type="dxa"/>
              <w:bottom w:w="75" w:type="dxa"/>
              <w:right w:w="75" w:type="dxa"/>
            </w:tcMar>
          </w:tcPr>
          <w:p w14:paraId="7E7C70CC"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r w:rsidRPr="002A4AB1">
              <w:rPr>
                <w:rFonts w:ascii="Times New Roman" w:eastAsia="Times New Roman" w:hAnsi="Times New Roman" w:cs="Times New Roman"/>
                <w:lang w:eastAsia="ru-RU"/>
              </w:rPr>
              <w:t>в прямом направлении</w:t>
            </w:r>
          </w:p>
        </w:tc>
        <w:tc>
          <w:tcPr>
            <w:tcW w:w="1952" w:type="dxa"/>
            <w:shd w:val="clear" w:color="auto" w:fill="auto"/>
            <w:tcMar>
              <w:top w:w="75" w:type="dxa"/>
              <w:left w:w="75" w:type="dxa"/>
              <w:bottom w:w="75" w:type="dxa"/>
              <w:right w:w="75" w:type="dxa"/>
            </w:tcMar>
          </w:tcPr>
          <w:p w14:paraId="07004A1C"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r w:rsidRPr="002A4AB1">
              <w:rPr>
                <w:rFonts w:ascii="Times New Roman" w:eastAsia="Times New Roman" w:hAnsi="Times New Roman" w:cs="Times New Roman"/>
                <w:lang w:eastAsia="ru-RU"/>
              </w:rPr>
              <w:t>в обратном направлении</w:t>
            </w:r>
          </w:p>
        </w:tc>
        <w:tc>
          <w:tcPr>
            <w:tcW w:w="0" w:type="auto"/>
            <w:shd w:val="clear" w:color="auto" w:fill="auto"/>
            <w:tcMar>
              <w:top w:w="75" w:type="dxa"/>
              <w:left w:w="75" w:type="dxa"/>
              <w:bottom w:w="75" w:type="dxa"/>
              <w:right w:w="75" w:type="dxa"/>
            </w:tcMar>
          </w:tcPr>
          <w:p w14:paraId="3127BB5C"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r w:rsidRPr="002A4AB1">
              <w:rPr>
                <w:rFonts w:ascii="Times New Roman" w:eastAsia="Times New Roman" w:hAnsi="Times New Roman" w:cs="Times New Roman"/>
                <w:lang w:eastAsia="ru-RU"/>
              </w:rPr>
              <w:t>в прямом направлении</w:t>
            </w:r>
          </w:p>
        </w:tc>
        <w:tc>
          <w:tcPr>
            <w:tcW w:w="0" w:type="auto"/>
            <w:shd w:val="clear" w:color="auto" w:fill="auto"/>
            <w:tcMar>
              <w:top w:w="75" w:type="dxa"/>
              <w:left w:w="75" w:type="dxa"/>
              <w:bottom w:w="75" w:type="dxa"/>
              <w:right w:w="75" w:type="dxa"/>
            </w:tcMar>
          </w:tcPr>
          <w:p w14:paraId="5C4B922F"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r w:rsidRPr="002A4AB1">
              <w:rPr>
                <w:rFonts w:ascii="Times New Roman" w:eastAsia="Times New Roman" w:hAnsi="Times New Roman" w:cs="Times New Roman"/>
                <w:lang w:eastAsia="ru-RU"/>
              </w:rPr>
              <w:t>в обратном направлении</w:t>
            </w:r>
          </w:p>
        </w:tc>
        <w:tc>
          <w:tcPr>
            <w:tcW w:w="0" w:type="auto"/>
            <w:shd w:val="clear" w:color="auto" w:fill="auto"/>
            <w:tcMar>
              <w:top w:w="75" w:type="dxa"/>
              <w:left w:w="75" w:type="dxa"/>
              <w:bottom w:w="75" w:type="dxa"/>
              <w:right w:w="75" w:type="dxa"/>
            </w:tcMar>
          </w:tcPr>
          <w:p w14:paraId="5A340624"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r w:rsidRPr="002A4AB1">
              <w:rPr>
                <w:rFonts w:ascii="Times New Roman" w:eastAsia="Times New Roman" w:hAnsi="Times New Roman" w:cs="Times New Roman"/>
                <w:lang w:eastAsia="ru-RU"/>
              </w:rPr>
              <w:t>в прямом направлении</w:t>
            </w:r>
          </w:p>
        </w:tc>
        <w:tc>
          <w:tcPr>
            <w:tcW w:w="1583" w:type="dxa"/>
            <w:shd w:val="clear" w:color="auto" w:fill="auto"/>
            <w:tcMar>
              <w:top w:w="75" w:type="dxa"/>
              <w:left w:w="75" w:type="dxa"/>
              <w:bottom w:w="75" w:type="dxa"/>
              <w:right w:w="75" w:type="dxa"/>
            </w:tcMar>
          </w:tcPr>
          <w:p w14:paraId="18DC7097" w14:textId="77777777" w:rsidR="002A4AB1" w:rsidRPr="002A4AB1" w:rsidRDefault="002A4AB1" w:rsidP="002A4AB1">
            <w:pPr>
              <w:spacing w:after="330" w:line="240" w:lineRule="auto"/>
              <w:jc w:val="center"/>
              <w:rPr>
                <w:rFonts w:ascii="Times New Roman" w:eastAsia="Times New Roman" w:hAnsi="Times New Roman" w:cs="Times New Roman"/>
                <w:lang w:eastAsia="ru-RU"/>
              </w:rPr>
            </w:pPr>
            <w:r w:rsidRPr="002A4AB1">
              <w:rPr>
                <w:rFonts w:ascii="Times New Roman" w:eastAsia="Times New Roman" w:hAnsi="Times New Roman" w:cs="Times New Roman"/>
                <w:lang w:eastAsia="ru-RU"/>
              </w:rPr>
              <w:t>в обратном направлении</w:t>
            </w:r>
          </w:p>
        </w:tc>
      </w:tr>
      <w:tr w:rsidR="002A4AB1" w:rsidRPr="002A4AB1" w14:paraId="18D265C5" w14:textId="77777777" w:rsidTr="00321A25">
        <w:tc>
          <w:tcPr>
            <w:tcW w:w="2406" w:type="dxa"/>
            <w:shd w:val="clear" w:color="auto" w:fill="auto"/>
            <w:tcMar>
              <w:top w:w="75" w:type="dxa"/>
              <w:left w:w="75" w:type="dxa"/>
              <w:bottom w:w="75" w:type="dxa"/>
              <w:right w:w="75" w:type="dxa"/>
            </w:tcMar>
          </w:tcPr>
          <w:p w14:paraId="0D1ED508" w14:textId="77777777" w:rsidR="002A4AB1" w:rsidRPr="002A4AB1" w:rsidRDefault="002A4AB1" w:rsidP="002A4AB1">
            <w:pPr>
              <w:spacing w:after="330" w:line="240" w:lineRule="auto"/>
              <w:jc w:val="center"/>
              <w:rPr>
                <w:rFonts w:ascii="Times New Roman" w:eastAsia="Times New Roman" w:hAnsi="Times New Roman" w:cs="Times New Roman"/>
                <w:sz w:val="24"/>
                <w:szCs w:val="24"/>
                <w:lang w:eastAsia="ru-RU"/>
              </w:rPr>
            </w:pPr>
          </w:p>
        </w:tc>
        <w:tc>
          <w:tcPr>
            <w:tcW w:w="1090" w:type="dxa"/>
            <w:shd w:val="clear" w:color="auto" w:fill="auto"/>
            <w:tcMar>
              <w:top w:w="75" w:type="dxa"/>
              <w:left w:w="75" w:type="dxa"/>
              <w:bottom w:w="75" w:type="dxa"/>
              <w:right w:w="75" w:type="dxa"/>
            </w:tcMar>
          </w:tcPr>
          <w:p w14:paraId="72DF4E1F"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7BC500A1"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4FB62CFA"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1952" w:type="dxa"/>
            <w:shd w:val="clear" w:color="auto" w:fill="auto"/>
            <w:tcMar>
              <w:top w:w="75" w:type="dxa"/>
              <w:left w:w="75" w:type="dxa"/>
              <w:bottom w:w="75" w:type="dxa"/>
              <w:right w:w="75" w:type="dxa"/>
            </w:tcMar>
          </w:tcPr>
          <w:p w14:paraId="1AE862D7"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60249AC9"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7752F233"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44227EEB"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1583" w:type="dxa"/>
            <w:shd w:val="clear" w:color="auto" w:fill="auto"/>
            <w:tcMar>
              <w:top w:w="75" w:type="dxa"/>
              <w:left w:w="75" w:type="dxa"/>
              <w:bottom w:w="75" w:type="dxa"/>
              <w:right w:w="75" w:type="dxa"/>
            </w:tcMar>
          </w:tcPr>
          <w:p w14:paraId="7A6BE8E4"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r>
      <w:tr w:rsidR="002A4AB1" w:rsidRPr="002A4AB1" w14:paraId="74A37336" w14:textId="77777777" w:rsidTr="00321A25">
        <w:trPr>
          <w:trHeight w:val="586"/>
        </w:trPr>
        <w:tc>
          <w:tcPr>
            <w:tcW w:w="2406" w:type="dxa"/>
            <w:shd w:val="clear" w:color="auto" w:fill="auto"/>
            <w:tcMar>
              <w:top w:w="75" w:type="dxa"/>
              <w:left w:w="75" w:type="dxa"/>
              <w:bottom w:w="75" w:type="dxa"/>
              <w:right w:w="75" w:type="dxa"/>
            </w:tcMar>
          </w:tcPr>
          <w:p w14:paraId="5A97029E"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1090" w:type="dxa"/>
            <w:shd w:val="clear" w:color="auto" w:fill="auto"/>
            <w:tcMar>
              <w:top w:w="75" w:type="dxa"/>
              <w:left w:w="75" w:type="dxa"/>
              <w:bottom w:w="75" w:type="dxa"/>
              <w:right w:w="75" w:type="dxa"/>
            </w:tcMar>
          </w:tcPr>
          <w:p w14:paraId="6E4C4F3F"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00891AA7"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26D02866"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1952" w:type="dxa"/>
            <w:shd w:val="clear" w:color="auto" w:fill="auto"/>
            <w:tcMar>
              <w:top w:w="75" w:type="dxa"/>
              <w:left w:w="75" w:type="dxa"/>
              <w:bottom w:w="75" w:type="dxa"/>
              <w:right w:w="75" w:type="dxa"/>
            </w:tcMar>
          </w:tcPr>
          <w:p w14:paraId="1AAA9F95"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1EB8E3E5"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360B9255"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0" w:type="auto"/>
            <w:shd w:val="clear" w:color="auto" w:fill="auto"/>
            <w:tcMar>
              <w:top w:w="75" w:type="dxa"/>
              <w:left w:w="75" w:type="dxa"/>
              <w:bottom w:w="75" w:type="dxa"/>
              <w:right w:w="75" w:type="dxa"/>
            </w:tcMar>
          </w:tcPr>
          <w:p w14:paraId="74F9A9AB"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c>
          <w:tcPr>
            <w:tcW w:w="1583" w:type="dxa"/>
            <w:shd w:val="clear" w:color="auto" w:fill="auto"/>
            <w:tcMar>
              <w:top w:w="75" w:type="dxa"/>
              <w:left w:w="75" w:type="dxa"/>
              <w:bottom w:w="75" w:type="dxa"/>
              <w:right w:w="75" w:type="dxa"/>
            </w:tcMar>
          </w:tcPr>
          <w:p w14:paraId="28EF051A" w14:textId="77777777" w:rsidR="002A4AB1" w:rsidRPr="002A4AB1" w:rsidRDefault="002A4AB1" w:rsidP="002A4AB1">
            <w:pPr>
              <w:spacing w:after="330" w:line="240" w:lineRule="auto"/>
              <w:rPr>
                <w:rFonts w:ascii="Times New Roman" w:eastAsia="Times New Roman" w:hAnsi="Times New Roman" w:cs="Times New Roman"/>
                <w:sz w:val="20"/>
                <w:szCs w:val="20"/>
                <w:lang w:eastAsia="ru-RU"/>
              </w:rPr>
            </w:pPr>
          </w:p>
        </w:tc>
      </w:tr>
    </w:tbl>
    <w:p w14:paraId="3D87C45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p w14:paraId="1C853DC4"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p w14:paraId="3E9F4618" w14:textId="77777777" w:rsidR="002A4AB1" w:rsidRPr="002A4AB1" w:rsidRDefault="002A4AB1" w:rsidP="002A4AB1">
      <w:pPr>
        <w:tabs>
          <w:tab w:val="left" w:pos="5384"/>
          <w:tab w:val="left" w:pos="10406"/>
        </w:tabs>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t xml:space="preserve"> </w:t>
      </w:r>
    </w:p>
    <w:tbl>
      <w:tblPr>
        <w:tblW w:w="10470" w:type="dxa"/>
        <w:shd w:val="clear" w:color="auto" w:fill="FFFFFF"/>
        <w:tblCellMar>
          <w:left w:w="0" w:type="dxa"/>
          <w:right w:w="0" w:type="dxa"/>
        </w:tblCellMar>
        <w:tblLook w:val="04A0" w:firstRow="1" w:lastRow="0" w:firstColumn="1" w:lastColumn="0" w:noHBand="0" w:noVBand="1"/>
      </w:tblPr>
      <w:tblGrid>
        <w:gridCol w:w="1448"/>
        <w:gridCol w:w="5422"/>
        <w:gridCol w:w="623"/>
        <w:gridCol w:w="2977"/>
      </w:tblGrid>
      <w:tr w:rsidR="002A4AB1" w:rsidRPr="002A4AB1" w14:paraId="54645116" w14:textId="77777777" w:rsidTr="00321A25">
        <w:tc>
          <w:tcPr>
            <w:tcW w:w="1470" w:type="dxa"/>
            <w:shd w:val="clear" w:color="auto" w:fill="FFFFFF"/>
          </w:tcPr>
          <w:p w14:paraId="7F50E1E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5625" w:type="dxa"/>
            <w:tcBorders>
              <w:bottom w:val="single" w:sz="6" w:space="0" w:color="000000"/>
            </w:tcBorders>
            <w:shd w:val="clear" w:color="auto" w:fill="FFFFFF"/>
          </w:tcPr>
          <w:p w14:paraId="5CF75D4B"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00" w:type="dxa"/>
            <w:shd w:val="clear" w:color="auto" w:fill="FFFFFF"/>
          </w:tcPr>
          <w:p w14:paraId="18C2E230"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060" w:type="dxa"/>
            <w:tcBorders>
              <w:bottom w:val="single" w:sz="6" w:space="0" w:color="000000"/>
            </w:tcBorders>
            <w:shd w:val="clear" w:color="auto" w:fill="FFFFFF"/>
          </w:tcPr>
          <w:p w14:paraId="076BFA0C"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r>
      <w:tr w:rsidR="002A4AB1" w:rsidRPr="002A4AB1" w14:paraId="4BCA430F" w14:textId="77777777" w:rsidTr="00321A25">
        <w:tc>
          <w:tcPr>
            <w:tcW w:w="1470" w:type="dxa"/>
            <w:shd w:val="clear" w:color="auto" w:fill="FFFFFF"/>
          </w:tcPr>
          <w:p w14:paraId="278791B6"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М.П.</w:t>
            </w:r>
          </w:p>
        </w:tc>
        <w:tc>
          <w:tcPr>
            <w:tcW w:w="5625" w:type="dxa"/>
            <w:shd w:val="clear" w:color="auto" w:fill="FFFFFF"/>
          </w:tcPr>
          <w:p w14:paraId="16EDA8FE"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(подпись)</w:t>
            </w:r>
          </w:p>
        </w:tc>
        <w:tc>
          <w:tcPr>
            <w:tcW w:w="300" w:type="dxa"/>
            <w:shd w:val="clear" w:color="auto" w:fill="FFFFFF"/>
          </w:tcPr>
          <w:p w14:paraId="3678E2C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tc>
        <w:tc>
          <w:tcPr>
            <w:tcW w:w="3060" w:type="dxa"/>
            <w:shd w:val="clear" w:color="auto" w:fill="FFFFFF"/>
          </w:tcPr>
          <w:p w14:paraId="569FCEB8"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(Ф.И.О.)</w:t>
            </w:r>
          </w:p>
        </w:tc>
      </w:tr>
    </w:tbl>
    <w:p w14:paraId="297B649A"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w:t>
      </w:r>
    </w:p>
    <w:p w14:paraId="7DCF2CBA" w14:textId="77777777" w:rsidR="002A4AB1" w:rsidRPr="002A4AB1" w:rsidRDefault="002A4AB1" w:rsidP="002A4AB1">
      <w:pPr>
        <w:tabs>
          <w:tab w:val="left" w:pos="5384"/>
          <w:tab w:val="left" w:pos="10406"/>
        </w:tabs>
        <w:spacing w:after="0" w:line="240" w:lineRule="auto"/>
        <w:rPr>
          <w:rFonts w:ascii="Times New Roman" w:eastAsia="Times New Roman" w:hAnsi="Times New Roman" w:cs="Times New Roman"/>
          <w:color w:val="000000"/>
          <w:sz w:val="24"/>
          <w:szCs w:val="20"/>
          <w:lang w:eastAsia="ru-RU"/>
        </w:rPr>
      </w:pPr>
    </w:p>
    <w:p w14:paraId="0FF3D209"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p w14:paraId="17CD5D7E" w14:textId="77777777" w:rsidR="002A4AB1" w:rsidRPr="002A4AB1" w:rsidRDefault="002A4AB1" w:rsidP="002A4AB1">
      <w:pPr>
        <w:pageBreakBefore/>
        <w:spacing w:after="0" w:line="240" w:lineRule="auto"/>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lastRenderedPageBreak/>
        <w:t>Приложение № 2</w:t>
      </w:r>
      <w:r w:rsidRPr="002A4AB1">
        <w:rPr>
          <w:rFonts w:ascii="Times New Roman" w:eastAsia="Times New Roman" w:hAnsi="Times New Roman" w:cs="Times New Roman"/>
          <w:color w:val="000000"/>
          <w:sz w:val="24"/>
          <w:szCs w:val="20"/>
          <w:lang w:eastAsia="ru-RU"/>
        </w:rPr>
        <w:br/>
        <w:t>к форме бланка свидетельства</w:t>
      </w:r>
      <w:r w:rsidRPr="002A4AB1">
        <w:rPr>
          <w:rFonts w:ascii="Times New Roman" w:eastAsia="Times New Roman" w:hAnsi="Times New Roman" w:cs="Times New Roman"/>
          <w:color w:val="000000"/>
          <w:sz w:val="24"/>
          <w:szCs w:val="20"/>
          <w:lang w:eastAsia="ru-RU"/>
        </w:rPr>
        <w:br/>
        <w:t>об осуществлении перевозок по</w:t>
      </w:r>
      <w:r w:rsidRPr="002A4AB1">
        <w:rPr>
          <w:rFonts w:ascii="Times New Roman" w:eastAsia="Times New Roman" w:hAnsi="Times New Roman" w:cs="Times New Roman"/>
          <w:color w:val="000000"/>
          <w:sz w:val="24"/>
          <w:szCs w:val="20"/>
          <w:lang w:eastAsia="ru-RU"/>
        </w:rPr>
        <w:br/>
        <w:t>маршруту регулярных перевозок</w:t>
      </w:r>
    </w:p>
    <w:p w14:paraId="3C88636B"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p w14:paraId="575AE5F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p w14:paraId="55365794"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t>РАСПИСАНИЕ</w:t>
      </w:r>
      <w:r w:rsidRPr="002A4AB1">
        <w:rPr>
          <w:rFonts w:ascii="Times New Roman" w:eastAsia="Times New Roman" w:hAnsi="Times New Roman" w:cs="Times New Roman"/>
          <w:color w:val="000000"/>
          <w:sz w:val="24"/>
          <w:szCs w:val="20"/>
          <w:lang w:eastAsia="ru-RU"/>
        </w:rPr>
        <w:br/>
        <w:t>период действия _____________________</w:t>
      </w:r>
    </w:p>
    <w:p w14:paraId="20CAB0D8"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p w14:paraId="1AEF0D69"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bl>
      <w:tblPr>
        <w:tblW w:w="15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7"/>
        <w:gridCol w:w="1826"/>
        <w:gridCol w:w="1868"/>
        <w:gridCol w:w="3068"/>
        <w:gridCol w:w="1868"/>
        <w:gridCol w:w="3068"/>
      </w:tblGrid>
      <w:tr w:rsidR="002A4AB1" w:rsidRPr="002A4AB1" w14:paraId="68DFBC02" w14:textId="77777777" w:rsidTr="00321A25">
        <w:tc>
          <w:tcPr>
            <w:tcW w:w="3397" w:type="dxa"/>
            <w:vMerge w:val="restart"/>
            <w:shd w:val="clear" w:color="auto" w:fill="auto"/>
            <w:tcMar>
              <w:top w:w="75" w:type="dxa"/>
              <w:left w:w="75" w:type="dxa"/>
              <w:bottom w:w="75" w:type="dxa"/>
              <w:right w:w="75" w:type="dxa"/>
            </w:tcMar>
          </w:tcPr>
          <w:p w14:paraId="5FE23ECC"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Наименование остановочного пункта</w:t>
            </w:r>
          </w:p>
        </w:tc>
        <w:tc>
          <w:tcPr>
            <w:tcW w:w="1696" w:type="dxa"/>
            <w:vMerge w:val="restart"/>
            <w:shd w:val="clear" w:color="auto" w:fill="auto"/>
            <w:tcMar>
              <w:top w:w="75" w:type="dxa"/>
              <w:left w:w="75" w:type="dxa"/>
              <w:bottom w:w="75" w:type="dxa"/>
              <w:right w:w="75" w:type="dxa"/>
            </w:tcMar>
          </w:tcPr>
          <w:p w14:paraId="05900728"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Регистрационный</w:t>
            </w:r>
          </w:p>
          <w:p w14:paraId="016F445B"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номер</w:t>
            </w:r>
          </w:p>
        </w:tc>
        <w:tc>
          <w:tcPr>
            <w:tcW w:w="0" w:type="auto"/>
            <w:gridSpan w:val="2"/>
            <w:shd w:val="clear" w:color="auto" w:fill="auto"/>
            <w:tcMar>
              <w:top w:w="75" w:type="dxa"/>
              <w:left w:w="75" w:type="dxa"/>
              <w:bottom w:w="75" w:type="dxa"/>
              <w:right w:w="75" w:type="dxa"/>
            </w:tcMar>
          </w:tcPr>
          <w:p w14:paraId="249DFABA"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Прямое направление</w:t>
            </w:r>
          </w:p>
        </w:tc>
        <w:tc>
          <w:tcPr>
            <w:tcW w:w="0" w:type="auto"/>
            <w:gridSpan w:val="2"/>
            <w:shd w:val="clear" w:color="auto" w:fill="auto"/>
            <w:tcMar>
              <w:top w:w="75" w:type="dxa"/>
              <w:left w:w="75" w:type="dxa"/>
              <w:bottom w:w="75" w:type="dxa"/>
              <w:right w:w="75" w:type="dxa"/>
            </w:tcMar>
          </w:tcPr>
          <w:p w14:paraId="5BA876BB"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Обратное направление</w:t>
            </w:r>
          </w:p>
        </w:tc>
      </w:tr>
      <w:tr w:rsidR="002A4AB1" w:rsidRPr="002A4AB1" w14:paraId="376018E1" w14:textId="77777777" w:rsidTr="00321A25">
        <w:tc>
          <w:tcPr>
            <w:tcW w:w="3397" w:type="dxa"/>
            <w:vMerge/>
            <w:shd w:val="clear" w:color="auto" w:fill="auto"/>
            <w:vAlign w:val="center"/>
          </w:tcPr>
          <w:p w14:paraId="6A3C999A"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
        </w:tc>
        <w:tc>
          <w:tcPr>
            <w:tcW w:w="1696" w:type="dxa"/>
            <w:vMerge/>
            <w:shd w:val="clear" w:color="auto" w:fill="auto"/>
            <w:vAlign w:val="center"/>
          </w:tcPr>
          <w:p w14:paraId="31DD92F8"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14:paraId="1C5C0EC2"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дни отправления</w:t>
            </w:r>
          </w:p>
        </w:tc>
        <w:tc>
          <w:tcPr>
            <w:tcW w:w="0" w:type="auto"/>
            <w:shd w:val="clear" w:color="auto" w:fill="auto"/>
            <w:tcMar>
              <w:top w:w="75" w:type="dxa"/>
              <w:left w:w="75" w:type="dxa"/>
              <w:bottom w:w="75" w:type="dxa"/>
              <w:right w:w="75" w:type="dxa"/>
            </w:tcMar>
          </w:tcPr>
          <w:p w14:paraId="12AEFA14"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xml:space="preserve">время отправления, </w:t>
            </w:r>
            <w:proofErr w:type="spellStart"/>
            <w:proofErr w:type="gramStart"/>
            <w:r w:rsidRPr="002A4AB1">
              <w:rPr>
                <w:rFonts w:ascii="Times New Roman" w:eastAsia="Times New Roman" w:hAnsi="Times New Roman" w:cs="Times New Roman"/>
                <w:color w:val="000000"/>
                <w:lang w:eastAsia="ru-RU"/>
              </w:rPr>
              <w:t>час:мин</w:t>
            </w:r>
            <w:proofErr w:type="spellEnd"/>
            <w:r w:rsidRPr="002A4AB1">
              <w:rPr>
                <w:rFonts w:ascii="Times New Roman" w:eastAsia="Times New Roman" w:hAnsi="Times New Roman" w:cs="Times New Roman"/>
                <w:color w:val="000000"/>
                <w:lang w:eastAsia="ru-RU"/>
              </w:rPr>
              <w:t>.</w:t>
            </w:r>
            <w:proofErr w:type="gramEnd"/>
          </w:p>
        </w:tc>
        <w:tc>
          <w:tcPr>
            <w:tcW w:w="0" w:type="auto"/>
            <w:shd w:val="clear" w:color="auto" w:fill="auto"/>
            <w:tcMar>
              <w:top w:w="75" w:type="dxa"/>
              <w:left w:w="75" w:type="dxa"/>
              <w:bottom w:w="75" w:type="dxa"/>
              <w:right w:w="75" w:type="dxa"/>
            </w:tcMar>
          </w:tcPr>
          <w:p w14:paraId="5DBC7D52"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дни отправления</w:t>
            </w:r>
          </w:p>
        </w:tc>
        <w:tc>
          <w:tcPr>
            <w:tcW w:w="0" w:type="auto"/>
            <w:shd w:val="clear" w:color="auto" w:fill="auto"/>
            <w:tcMar>
              <w:top w:w="75" w:type="dxa"/>
              <w:left w:w="75" w:type="dxa"/>
              <w:bottom w:w="75" w:type="dxa"/>
              <w:right w:w="75" w:type="dxa"/>
            </w:tcMar>
          </w:tcPr>
          <w:p w14:paraId="2320AB80"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 xml:space="preserve">время отправления, </w:t>
            </w:r>
            <w:proofErr w:type="spellStart"/>
            <w:proofErr w:type="gramStart"/>
            <w:r w:rsidRPr="002A4AB1">
              <w:rPr>
                <w:rFonts w:ascii="Times New Roman" w:eastAsia="Times New Roman" w:hAnsi="Times New Roman" w:cs="Times New Roman"/>
                <w:color w:val="000000"/>
                <w:lang w:eastAsia="ru-RU"/>
              </w:rPr>
              <w:t>час:мин</w:t>
            </w:r>
            <w:proofErr w:type="spellEnd"/>
            <w:r w:rsidRPr="002A4AB1">
              <w:rPr>
                <w:rFonts w:ascii="Times New Roman" w:eastAsia="Times New Roman" w:hAnsi="Times New Roman" w:cs="Times New Roman"/>
                <w:color w:val="000000"/>
                <w:lang w:eastAsia="ru-RU"/>
              </w:rPr>
              <w:t>.</w:t>
            </w:r>
            <w:proofErr w:type="gramEnd"/>
          </w:p>
        </w:tc>
      </w:tr>
      <w:tr w:rsidR="002A4AB1" w:rsidRPr="002A4AB1" w14:paraId="14A5E263" w14:textId="77777777" w:rsidTr="00321A25">
        <w:tc>
          <w:tcPr>
            <w:tcW w:w="3397" w:type="dxa"/>
            <w:shd w:val="clear" w:color="auto" w:fill="auto"/>
            <w:tcMar>
              <w:top w:w="75" w:type="dxa"/>
              <w:left w:w="75" w:type="dxa"/>
              <w:bottom w:w="75" w:type="dxa"/>
              <w:right w:w="75" w:type="dxa"/>
            </w:tcMar>
          </w:tcPr>
          <w:p w14:paraId="7CA73F3C"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
        </w:tc>
        <w:tc>
          <w:tcPr>
            <w:tcW w:w="1696" w:type="dxa"/>
            <w:shd w:val="clear" w:color="auto" w:fill="auto"/>
            <w:tcMar>
              <w:top w:w="75" w:type="dxa"/>
              <w:left w:w="75" w:type="dxa"/>
              <w:bottom w:w="75" w:type="dxa"/>
              <w:right w:w="75" w:type="dxa"/>
            </w:tcMar>
          </w:tcPr>
          <w:p w14:paraId="3731D649"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14:paraId="0DF6812B"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14:paraId="44C60F82"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14:paraId="7D4DD39A"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tcMar>
              <w:top w:w="75" w:type="dxa"/>
              <w:left w:w="75" w:type="dxa"/>
              <w:bottom w:w="75" w:type="dxa"/>
              <w:right w:w="75" w:type="dxa"/>
            </w:tcMar>
          </w:tcPr>
          <w:p w14:paraId="2DBBB1EF" w14:textId="77777777" w:rsidR="002A4AB1" w:rsidRPr="002A4AB1" w:rsidRDefault="002A4AB1" w:rsidP="002A4AB1">
            <w:pPr>
              <w:spacing w:after="0" w:line="240" w:lineRule="auto"/>
              <w:jc w:val="center"/>
              <w:rPr>
                <w:rFonts w:ascii="Times New Roman" w:eastAsia="Times New Roman" w:hAnsi="Times New Roman" w:cs="Times New Roman"/>
                <w:color w:val="000000"/>
                <w:lang w:eastAsia="ru-RU"/>
              </w:rPr>
            </w:pPr>
          </w:p>
        </w:tc>
      </w:tr>
      <w:tr w:rsidR="002A4AB1" w:rsidRPr="002A4AB1" w14:paraId="0C971E31" w14:textId="77777777" w:rsidTr="00321A25">
        <w:trPr>
          <w:trHeight w:val="324"/>
        </w:trPr>
        <w:tc>
          <w:tcPr>
            <w:tcW w:w="0" w:type="auto"/>
            <w:shd w:val="clear" w:color="auto" w:fill="auto"/>
            <w:tcMar>
              <w:top w:w="75" w:type="dxa"/>
              <w:left w:w="75" w:type="dxa"/>
              <w:bottom w:w="75" w:type="dxa"/>
              <w:right w:w="75" w:type="dxa"/>
            </w:tcMar>
          </w:tcPr>
          <w:p w14:paraId="3AEAAB29"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57B50A67"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575CE855"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2249F9B2"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0AFCDBF6"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218F2BFC"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70CD7683" w14:textId="77777777" w:rsidTr="00321A25">
        <w:trPr>
          <w:trHeight w:val="313"/>
        </w:trPr>
        <w:tc>
          <w:tcPr>
            <w:tcW w:w="0" w:type="auto"/>
            <w:shd w:val="clear" w:color="auto" w:fill="auto"/>
            <w:tcMar>
              <w:top w:w="75" w:type="dxa"/>
              <w:left w:w="75" w:type="dxa"/>
              <w:bottom w:w="75" w:type="dxa"/>
              <w:right w:w="75" w:type="dxa"/>
            </w:tcMar>
          </w:tcPr>
          <w:p w14:paraId="1C6E07C2"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442C5BAB"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74C57FD1"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57C566D1"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4B063D5C"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496CDFAB"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1C5DAA18" w14:textId="77777777" w:rsidTr="00321A25">
        <w:trPr>
          <w:trHeight w:val="224"/>
        </w:trPr>
        <w:tc>
          <w:tcPr>
            <w:tcW w:w="0" w:type="auto"/>
            <w:shd w:val="clear" w:color="auto" w:fill="auto"/>
            <w:tcMar>
              <w:top w:w="75" w:type="dxa"/>
              <w:left w:w="75" w:type="dxa"/>
              <w:bottom w:w="75" w:type="dxa"/>
              <w:right w:w="75" w:type="dxa"/>
            </w:tcMar>
          </w:tcPr>
          <w:p w14:paraId="1548862A"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1A4FB56E"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7EEFEAF7"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5515F3CD"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4636D2DE"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40446EDB"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1E873FDB" w14:textId="77777777" w:rsidTr="00321A25">
        <w:trPr>
          <w:trHeight w:val="415"/>
        </w:trPr>
        <w:tc>
          <w:tcPr>
            <w:tcW w:w="0" w:type="auto"/>
            <w:shd w:val="clear" w:color="auto" w:fill="auto"/>
            <w:tcMar>
              <w:top w:w="75" w:type="dxa"/>
              <w:left w:w="75" w:type="dxa"/>
              <w:bottom w:w="75" w:type="dxa"/>
              <w:right w:w="75" w:type="dxa"/>
            </w:tcMar>
          </w:tcPr>
          <w:p w14:paraId="505308B9"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1C828F47"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57BF6A1D"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6556B3C6"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4A3B9995"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shd w:val="clear" w:color="auto" w:fill="auto"/>
            <w:tcMar>
              <w:top w:w="75" w:type="dxa"/>
              <w:left w:w="75" w:type="dxa"/>
              <w:bottom w:w="75" w:type="dxa"/>
              <w:right w:w="75" w:type="dxa"/>
            </w:tcMar>
          </w:tcPr>
          <w:p w14:paraId="6B7FBD1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bl>
    <w:p w14:paraId="45A9761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p w14:paraId="11255AA2"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bl>
      <w:tblPr>
        <w:tblW w:w="150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312"/>
        <w:gridCol w:w="5818"/>
        <w:gridCol w:w="787"/>
        <w:gridCol w:w="5178"/>
      </w:tblGrid>
      <w:tr w:rsidR="002A4AB1" w:rsidRPr="002A4AB1" w14:paraId="39CF9E2A" w14:textId="77777777" w:rsidTr="00321A25">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14:paraId="6112A462"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14:paraId="233931E6"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14:paraId="643C066A"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14:paraId="6DCF03B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32C886AB" w14:textId="77777777" w:rsidTr="00321A25">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14:paraId="6CF37AC3"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t>М.П.</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14:paraId="53B96BF2"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t>(подпись)</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14:paraId="0B6F0C57"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14:paraId="3E392EE3"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4"/>
                <w:szCs w:val="20"/>
                <w:lang w:eastAsia="ru-RU"/>
              </w:rPr>
              <w:t>(Ф.И.О.)</w:t>
            </w:r>
          </w:p>
        </w:tc>
      </w:tr>
    </w:tbl>
    <w:p w14:paraId="51E31D8B"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p>
    <w:p w14:paraId="10F14C05" w14:textId="77777777" w:rsidR="002A4AB1" w:rsidRPr="002A4AB1" w:rsidRDefault="002A4AB1" w:rsidP="002A4AB1">
      <w:pPr>
        <w:pageBreakBefore/>
        <w:widowControl w:val="0"/>
        <w:tabs>
          <w:tab w:val="left" w:pos="0"/>
        </w:tabs>
        <w:spacing w:after="0" w:line="240" w:lineRule="auto"/>
        <w:ind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lastRenderedPageBreak/>
        <w:t>Приложение № 10</w:t>
      </w:r>
    </w:p>
    <w:p w14:paraId="13FE0C3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к Административному регламенту </w:t>
      </w:r>
    </w:p>
    <w:p w14:paraId="1427A73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по предоставлению </w:t>
      </w:r>
    </w:p>
    <w:p w14:paraId="5046F83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муниципальной услуги</w:t>
      </w:r>
    </w:p>
    <w:p w14:paraId="4DAE47C0"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b/>
          <w:bCs/>
          <w:color w:val="000000"/>
          <w:sz w:val="28"/>
          <w:szCs w:val="20"/>
          <w:lang w:eastAsia="ru-RU"/>
        </w:rPr>
      </w:pPr>
    </w:p>
    <w:p w14:paraId="320379C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b/>
          <w:bCs/>
          <w:color w:val="000000"/>
          <w:sz w:val="28"/>
          <w:szCs w:val="20"/>
          <w:lang w:eastAsia="ru-RU"/>
        </w:rPr>
      </w:pPr>
      <w:r w:rsidRPr="002A4AB1">
        <w:rPr>
          <w:rFonts w:ascii="Times New Roman" w:eastAsia="Times New Roman" w:hAnsi="Times New Roman" w:cs="Times New Roman"/>
          <w:b/>
          <w:bCs/>
          <w:color w:val="000000"/>
          <w:sz w:val="28"/>
          <w:szCs w:val="20"/>
          <w:lang w:eastAsia="ru-RU"/>
        </w:rPr>
        <w:t>Форма бланка карты маршрута регулярных перевозок</w:t>
      </w:r>
    </w:p>
    <w:p w14:paraId="4A647A4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b/>
          <w:bCs/>
          <w:color w:val="000000"/>
          <w:sz w:val="28"/>
          <w:szCs w:val="20"/>
          <w:lang w:eastAsia="ru-RU"/>
        </w:rPr>
      </w:pPr>
      <w:r w:rsidRPr="002A4AB1">
        <w:rPr>
          <w:rFonts w:ascii="Times New Roman" w:eastAsia="Times New Roman" w:hAnsi="Times New Roman" w:cs="Times New Roman"/>
          <w:b/>
          <w:bCs/>
          <w:color w:val="000000"/>
          <w:sz w:val="28"/>
          <w:szCs w:val="20"/>
          <w:lang w:eastAsia="ru-RU"/>
        </w:rPr>
        <w:t>     </w:t>
      </w:r>
    </w:p>
    <w:tbl>
      <w:tblPr>
        <w:tblW w:w="14742" w:type="dxa"/>
        <w:tblCellMar>
          <w:left w:w="0" w:type="dxa"/>
          <w:right w:w="0" w:type="dxa"/>
        </w:tblCellMar>
        <w:tblLook w:val="04A0" w:firstRow="1" w:lastRow="0" w:firstColumn="1" w:lastColumn="0" w:noHBand="0" w:noVBand="1"/>
      </w:tblPr>
      <w:tblGrid>
        <w:gridCol w:w="1587"/>
        <w:gridCol w:w="1294"/>
        <w:gridCol w:w="1109"/>
        <w:gridCol w:w="1109"/>
        <w:gridCol w:w="1206"/>
        <w:gridCol w:w="185"/>
        <w:gridCol w:w="739"/>
        <w:gridCol w:w="1663"/>
        <w:gridCol w:w="2032"/>
        <w:gridCol w:w="915"/>
        <w:gridCol w:w="2903"/>
      </w:tblGrid>
      <w:tr w:rsidR="002A4AB1" w:rsidRPr="002A4AB1" w14:paraId="2C6FD1D2" w14:textId="77777777" w:rsidTr="00321A25">
        <w:trPr>
          <w:trHeight w:val="15"/>
        </w:trPr>
        <w:tc>
          <w:tcPr>
            <w:tcW w:w="1587" w:type="dxa"/>
            <w:tcBorders>
              <w:top w:val="none" w:sz="4" w:space="0" w:color="000000"/>
              <w:left w:val="none" w:sz="4" w:space="0" w:color="000000"/>
              <w:bottom w:val="none" w:sz="4" w:space="0" w:color="000000"/>
              <w:right w:val="none" w:sz="4" w:space="0" w:color="000000"/>
            </w:tcBorders>
            <w:shd w:val="clear" w:color="auto" w:fill="auto"/>
          </w:tcPr>
          <w:p w14:paraId="0BB3B03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294" w:type="dxa"/>
            <w:tcBorders>
              <w:top w:val="none" w:sz="4" w:space="0" w:color="000000"/>
              <w:left w:val="none" w:sz="4" w:space="0" w:color="000000"/>
              <w:bottom w:val="none" w:sz="4" w:space="0" w:color="000000"/>
              <w:right w:val="none" w:sz="4" w:space="0" w:color="000000"/>
            </w:tcBorders>
            <w:shd w:val="clear" w:color="auto" w:fill="auto"/>
          </w:tcPr>
          <w:p w14:paraId="077CE1B7"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14:paraId="5CEBDCE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14:paraId="5F8594C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206" w:type="dxa"/>
            <w:tcBorders>
              <w:top w:val="none" w:sz="4" w:space="0" w:color="000000"/>
              <w:left w:val="none" w:sz="4" w:space="0" w:color="000000"/>
              <w:bottom w:val="none" w:sz="4" w:space="0" w:color="000000"/>
              <w:right w:val="none" w:sz="4" w:space="0" w:color="000000"/>
            </w:tcBorders>
            <w:shd w:val="clear" w:color="auto" w:fill="auto"/>
          </w:tcPr>
          <w:p w14:paraId="22AA805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85" w:type="dxa"/>
            <w:tcBorders>
              <w:top w:val="none" w:sz="4" w:space="0" w:color="000000"/>
              <w:left w:val="none" w:sz="4" w:space="0" w:color="000000"/>
              <w:bottom w:val="none" w:sz="4" w:space="0" w:color="000000"/>
              <w:right w:val="none" w:sz="4" w:space="0" w:color="000000"/>
            </w:tcBorders>
            <w:shd w:val="clear" w:color="auto" w:fill="auto"/>
          </w:tcPr>
          <w:p w14:paraId="020AA430"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739" w:type="dxa"/>
            <w:tcBorders>
              <w:top w:val="none" w:sz="4" w:space="0" w:color="000000"/>
              <w:left w:val="none" w:sz="4" w:space="0" w:color="000000"/>
              <w:bottom w:val="none" w:sz="4" w:space="0" w:color="000000"/>
              <w:right w:val="none" w:sz="4" w:space="0" w:color="000000"/>
            </w:tcBorders>
            <w:shd w:val="clear" w:color="auto" w:fill="auto"/>
          </w:tcPr>
          <w:p w14:paraId="6D496E5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663" w:type="dxa"/>
            <w:tcBorders>
              <w:top w:val="none" w:sz="4" w:space="0" w:color="000000"/>
              <w:left w:val="none" w:sz="4" w:space="0" w:color="000000"/>
              <w:bottom w:val="none" w:sz="4" w:space="0" w:color="000000"/>
              <w:right w:val="none" w:sz="4" w:space="0" w:color="000000"/>
            </w:tcBorders>
            <w:shd w:val="clear" w:color="auto" w:fill="auto"/>
          </w:tcPr>
          <w:p w14:paraId="351B2CEB"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2032" w:type="dxa"/>
            <w:tcBorders>
              <w:top w:val="none" w:sz="4" w:space="0" w:color="000000"/>
              <w:left w:val="none" w:sz="4" w:space="0" w:color="000000"/>
              <w:bottom w:val="none" w:sz="4" w:space="0" w:color="000000"/>
              <w:right w:val="none" w:sz="4" w:space="0" w:color="000000"/>
            </w:tcBorders>
            <w:shd w:val="clear" w:color="auto" w:fill="auto"/>
          </w:tcPr>
          <w:p w14:paraId="6E970304"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915" w:type="dxa"/>
            <w:tcBorders>
              <w:top w:val="none" w:sz="4" w:space="0" w:color="000000"/>
              <w:left w:val="none" w:sz="4" w:space="0" w:color="000000"/>
              <w:bottom w:val="none" w:sz="4" w:space="0" w:color="000000"/>
              <w:right w:val="none" w:sz="4" w:space="0" w:color="000000"/>
            </w:tcBorders>
            <w:shd w:val="clear" w:color="auto" w:fill="auto"/>
          </w:tcPr>
          <w:p w14:paraId="325BB3E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2903" w:type="dxa"/>
            <w:tcBorders>
              <w:top w:val="none" w:sz="4" w:space="0" w:color="000000"/>
              <w:left w:val="none" w:sz="4" w:space="0" w:color="000000"/>
              <w:bottom w:val="none" w:sz="4" w:space="0" w:color="000000"/>
              <w:right w:val="none" w:sz="4" w:space="0" w:color="000000"/>
            </w:tcBorders>
            <w:shd w:val="clear" w:color="auto" w:fill="auto"/>
          </w:tcPr>
          <w:p w14:paraId="0310894C"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6DE00420" w14:textId="77777777" w:rsidTr="00321A25">
        <w:tc>
          <w:tcPr>
            <w:tcW w:w="14742" w:type="dxa"/>
            <w:gridSpan w:val="11"/>
            <w:tcBorders>
              <w:top w:val="single" w:sz="6" w:space="0" w:color="000000"/>
              <w:left w:val="single" w:sz="6" w:space="0" w:color="000000"/>
              <w:bottom w:val="none" w:sz="4" w:space="0" w:color="000000"/>
              <w:right w:val="single" w:sz="6" w:space="0" w:color="000000"/>
            </w:tcBorders>
            <w:shd w:val="clear" w:color="auto" w:fill="auto"/>
            <w:tcMar>
              <w:top w:w="0" w:type="dxa"/>
              <w:left w:w="74" w:type="dxa"/>
              <w:bottom w:w="0" w:type="dxa"/>
              <w:right w:w="74" w:type="dxa"/>
            </w:tcMar>
          </w:tcPr>
          <w:p w14:paraId="58D13B62"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bCs/>
                <w:color w:val="000000"/>
                <w:sz w:val="24"/>
                <w:szCs w:val="24"/>
                <w:lang w:eastAsia="ru-RU"/>
              </w:rPr>
            </w:pPr>
            <w:r w:rsidRPr="002A4AB1">
              <w:rPr>
                <w:rFonts w:ascii="Times New Roman" w:eastAsia="Times New Roman" w:hAnsi="Times New Roman" w:cs="Times New Roman"/>
                <w:b/>
                <w:bCs/>
                <w:color w:val="000000"/>
                <w:sz w:val="24"/>
                <w:szCs w:val="24"/>
                <w:lang w:eastAsia="ru-RU"/>
              </w:rPr>
              <w:br/>
            </w:r>
            <w:r w:rsidRPr="002A4AB1">
              <w:rPr>
                <w:rFonts w:ascii="Times New Roman" w:eastAsia="Times New Roman" w:hAnsi="Times New Roman" w:cs="Times New Roman"/>
                <w:bCs/>
                <w:color w:val="000000"/>
                <w:sz w:val="24"/>
                <w:szCs w:val="24"/>
                <w:lang w:eastAsia="ru-RU"/>
              </w:rPr>
              <w:t>КАРТА МАРШРУТА РЕГУЛЯРНЫХ ПЕРЕВОЗОК серия 000000 N 000000</w:t>
            </w:r>
          </w:p>
        </w:tc>
      </w:tr>
      <w:tr w:rsidR="002A4AB1" w:rsidRPr="002A4AB1" w14:paraId="094EFD2F" w14:textId="77777777" w:rsidTr="00321A25">
        <w:tc>
          <w:tcPr>
            <w:tcW w:w="1587" w:type="dxa"/>
            <w:tcBorders>
              <w:top w:val="none" w:sz="4" w:space="0" w:color="000000"/>
              <w:left w:val="single" w:sz="6" w:space="0" w:color="000000"/>
              <w:bottom w:val="none" w:sz="4" w:space="0" w:color="000000"/>
              <w:right w:val="none" w:sz="4" w:space="0" w:color="000000"/>
            </w:tcBorders>
            <w:shd w:val="clear" w:color="auto" w:fill="auto"/>
            <w:tcMar>
              <w:top w:w="0" w:type="dxa"/>
              <w:left w:w="74" w:type="dxa"/>
              <w:bottom w:w="0" w:type="dxa"/>
              <w:right w:w="74" w:type="dxa"/>
            </w:tcMar>
          </w:tcPr>
          <w:p w14:paraId="460B448C"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i/>
                <w:iCs/>
                <w:color w:val="000000"/>
                <w:sz w:val="28"/>
                <w:szCs w:val="20"/>
                <w:lang w:eastAsia="ru-RU"/>
              </w:rPr>
              <w:t>выдана</w:t>
            </w:r>
          </w:p>
        </w:tc>
        <w:tc>
          <w:tcPr>
            <w:tcW w:w="13155" w:type="dxa"/>
            <w:gridSpan w:val="10"/>
            <w:tcBorders>
              <w:top w:val="none" w:sz="4" w:space="0" w:color="000000"/>
              <w:left w:val="none" w:sz="4" w:space="0" w:color="000000"/>
              <w:bottom w:val="none" w:sz="4" w:space="0" w:color="000000"/>
              <w:right w:val="single" w:sz="6" w:space="0" w:color="000000"/>
            </w:tcBorders>
            <w:shd w:val="clear" w:color="auto" w:fill="auto"/>
            <w:tcMar>
              <w:top w:w="0" w:type="dxa"/>
              <w:left w:w="74" w:type="dxa"/>
              <w:bottom w:w="0" w:type="dxa"/>
              <w:right w:w="74" w:type="dxa"/>
            </w:tcMar>
          </w:tcPr>
          <w:p w14:paraId="395191B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A4AB1" w:rsidRPr="002A4AB1" w14:paraId="0D29E21E" w14:textId="77777777" w:rsidTr="00321A25">
        <w:tc>
          <w:tcPr>
            <w:tcW w:w="1587" w:type="dxa"/>
            <w:tcBorders>
              <w:top w:val="none" w:sz="4" w:space="0" w:color="000000"/>
              <w:left w:val="single" w:sz="6" w:space="0" w:color="000000"/>
              <w:bottom w:val="none" w:sz="4" w:space="0" w:color="000000"/>
              <w:right w:val="none" w:sz="4" w:space="0" w:color="000000"/>
            </w:tcBorders>
            <w:shd w:val="clear" w:color="auto" w:fill="auto"/>
            <w:tcMar>
              <w:top w:w="0" w:type="dxa"/>
              <w:left w:w="74" w:type="dxa"/>
              <w:bottom w:w="0" w:type="dxa"/>
              <w:right w:w="74" w:type="dxa"/>
            </w:tcMar>
          </w:tcPr>
          <w:p w14:paraId="3653AB4C"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3155" w:type="dxa"/>
            <w:gridSpan w:val="10"/>
            <w:tcBorders>
              <w:top w:val="single" w:sz="6" w:space="0" w:color="000000"/>
              <w:left w:val="none" w:sz="4" w:space="0" w:color="000000"/>
              <w:bottom w:val="none" w:sz="4" w:space="0" w:color="000000"/>
              <w:right w:val="single" w:sz="6" w:space="0" w:color="000000"/>
            </w:tcBorders>
            <w:shd w:val="clear" w:color="auto" w:fill="auto"/>
            <w:tcMar>
              <w:top w:w="0" w:type="dxa"/>
              <w:left w:w="74" w:type="dxa"/>
              <w:bottom w:w="0" w:type="dxa"/>
              <w:right w:w="74" w:type="dxa"/>
            </w:tcMar>
          </w:tcPr>
          <w:p w14:paraId="42DF576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i/>
                <w:iCs/>
                <w:color w:val="000000"/>
                <w:sz w:val="24"/>
                <w:szCs w:val="24"/>
                <w:lang w:eastAsia="ru-RU"/>
              </w:rPr>
              <w:t>(наименование уполномоченного органа исполнительной власти, выдавшего карту маршрута регулярных перевозок)</w:t>
            </w:r>
          </w:p>
        </w:tc>
      </w:tr>
      <w:tr w:rsidR="002A4AB1" w:rsidRPr="002A4AB1" w14:paraId="25D91398" w14:textId="77777777" w:rsidTr="00321A25">
        <w:tc>
          <w:tcPr>
            <w:tcW w:w="1587" w:type="dxa"/>
            <w:tcBorders>
              <w:top w:val="none" w:sz="4" w:space="0" w:color="000000"/>
              <w:left w:val="single" w:sz="6" w:space="0" w:color="000000"/>
              <w:bottom w:val="none" w:sz="4" w:space="0" w:color="000000"/>
              <w:right w:val="none" w:sz="4" w:space="0" w:color="000000"/>
            </w:tcBorders>
            <w:shd w:val="clear" w:color="auto" w:fill="auto"/>
            <w:tcMar>
              <w:top w:w="0" w:type="dxa"/>
              <w:left w:w="74" w:type="dxa"/>
              <w:bottom w:w="0" w:type="dxa"/>
              <w:right w:w="74" w:type="dxa"/>
            </w:tcMar>
          </w:tcPr>
          <w:p w14:paraId="1AD4537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14:paraId="5E93E442"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14:paraId="6AA8AFDC"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240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646F7CBC"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500" w:type="dxa"/>
            <w:gridSpan w:val="3"/>
            <w:tcBorders>
              <w:top w:val="none" w:sz="4" w:space="0" w:color="000000"/>
              <w:left w:val="none" w:sz="4" w:space="0" w:color="000000"/>
              <w:bottom w:val="none" w:sz="4" w:space="0" w:color="000000"/>
              <w:right w:val="none" w:sz="4" w:space="0" w:color="000000"/>
            </w:tcBorders>
            <w:shd w:val="clear" w:color="auto" w:fill="auto"/>
            <w:tcMar>
              <w:top w:w="0" w:type="dxa"/>
              <w:left w:w="74" w:type="dxa"/>
              <w:bottom w:w="0" w:type="dxa"/>
              <w:right w:w="74" w:type="dxa"/>
            </w:tcMar>
          </w:tcPr>
          <w:p w14:paraId="2411352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14:paraId="432FFDF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534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32FCC4C"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с __________ 20__ г. по ________ 20__ г.</w:t>
            </w:r>
          </w:p>
        </w:tc>
        <w:tc>
          <w:tcPr>
            <w:tcW w:w="2903" w:type="dxa"/>
            <w:tcBorders>
              <w:top w:val="none" w:sz="4" w:space="0" w:color="000000"/>
              <w:left w:val="none" w:sz="4" w:space="0" w:color="000000"/>
              <w:bottom w:val="none" w:sz="4" w:space="0" w:color="000000"/>
              <w:right w:val="single" w:sz="6" w:space="0" w:color="000000"/>
            </w:tcBorders>
            <w:shd w:val="clear" w:color="auto" w:fill="auto"/>
            <w:tcMar>
              <w:top w:w="0" w:type="dxa"/>
              <w:left w:w="74" w:type="dxa"/>
              <w:bottom w:w="0" w:type="dxa"/>
              <w:right w:w="74" w:type="dxa"/>
            </w:tcMar>
          </w:tcPr>
          <w:p w14:paraId="7BBD3CF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A4AB1" w:rsidRPr="002A4AB1" w14:paraId="55D872E2" w14:textId="77777777" w:rsidTr="00321A25">
        <w:tc>
          <w:tcPr>
            <w:tcW w:w="1587" w:type="dxa"/>
            <w:tcBorders>
              <w:top w:val="none" w:sz="4" w:space="0" w:color="000000"/>
              <w:left w:val="single" w:sz="6" w:space="0" w:color="000000"/>
              <w:bottom w:val="single" w:sz="6" w:space="0" w:color="000000"/>
              <w:right w:val="none" w:sz="4" w:space="0" w:color="000000"/>
            </w:tcBorders>
            <w:shd w:val="clear" w:color="auto" w:fill="auto"/>
            <w:tcMar>
              <w:top w:w="0" w:type="dxa"/>
              <w:left w:w="74" w:type="dxa"/>
              <w:bottom w:w="0" w:type="dxa"/>
              <w:right w:w="74" w:type="dxa"/>
            </w:tcMar>
          </w:tcPr>
          <w:p w14:paraId="13D180D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1294" w:type="dxa"/>
            <w:tcBorders>
              <w:top w:val="none" w:sz="4" w:space="0" w:color="000000"/>
              <w:left w:val="none" w:sz="4" w:space="0" w:color="000000"/>
              <w:bottom w:val="single" w:sz="6" w:space="0" w:color="000000"/>
              <w:right w:val="none" w:sz="4" w:space="0" w:color="000000"/>
            </w:tcBorders>
            <w:shd w:val="clear" w:color="auto" w:fill="auto"/>
            <w:tcMar>
              <w:top w:w="0" w:type="dxa"/>
              <w:left w:w="74" w:type="dxa"/>
              <w:bottom w:w="0" w:type="dxa"/>
              <w:right w:w="74" w:type="dxa"/>
            </w:tcMar>
          </w:tcPr>
          <w:p w14:paraId="6749858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1109" w:type="dxa"/>
            <w:tcBorders>
              <w:top w:val="none" w:sz="4" w:space="0" w:color="000000"/>
              <w:left w:val="none" w:sz="4" w:space="0" w:color="000000"/>
              <w:bottom w:val="single" w:sz="6" w:space="0" w:color="000000"/>
              <w:right w:val="none" w:sz="4" w:space="0" w:color="000000"/>
            </w:tcBorders>
            <w:shd w:val="clear" w:color="auto" w:fill="auto"/>
            <w:tcMar>
              <w:top w:w="0" w:type="dxa"/>
              <w:left w:w="74" w:type="dxa"/>
              <w:bottom w:w="0" w:type="dxa"/>
              <w:right w:w="74" w:type="dxa"/>
            </w:tcMar>
          </w:tcPr>
          <w:p w14:paraId="0A94BE27"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500" w:type="dxa"/>
            <w:gridSpan w:val="3"/>
            <w:tcBorders>
              <w:top w:val="none" w:sz="4" w:space="0" w:color="000000"/>
              <w:left w:val="none" w:sz="4" w:space="0" w:color="000000"/>
              <w:bottom w:val="single" w:sz="6" w:space="0" w:color="000000"/>
              <w:right w:val="none" w:sz="4" w:space="0" w:color="000000"/>
            </w:tcBorders>
            <w:shd w:val="clear" w:color="auto" w:fill="auto"/>
            <w:tcMar>
              <w:top w:w="0" w:type="dxa"/>
              <w:left w:w="74" w:type="dxa"/>
              <w:bottom w:w="0" w:type="dxa"/>
              <w:right w:w="74" w:type="dxa"/>
            </w:tcMar>
          </w:tcPr>
          <w:p w14:paraId="074F886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5349" w:type="dxa"/>
            <w:gridSpan w:val="4"/>
            <w:tcBorders>
              <w:top w:val="single" w:sz="6" w:space="0" w:color="000000"/>
              <w:left w:val="none" w:sz="4" w:space="0" w:color="000000"/>
              <w:bottom w:val="single" w:sz="6" w:space="0" w:color="000000"/>
              <w:right w:val="none" w:sz="4" w:space="0" w:color="000000"/>
            </w:tcBorders>
            <w:shd w:val="clear" w:color="auto" w:fill="auto"/>
            <w:tcMar>
              <w:top w:w="0" w:type="dxa"/>
              <w:left w:w="74" w:type="dxa"/>
              <w:bottom w:w="0" w:type="dxa"/>
              <w:right w:w="74" w:type="dxa"/>
            </w:tcMar>
          </w:tcPr>
          <w:p w14:paraId="1131A88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903" w:type="dxa"/>
            <w:tcBorders>
              <w:top w:val="none" w:sz="4" w:space="0" w:color="000000"/>
              <w:left w:val="none" w:sz="4" w:space="0" w:color="000000"/>
              <w:bottom w:val="single" w:sz="6" w:space="0" w:color="000000"/>
              <w:right w:val="single" w:sz="6" w:space="0" w:color="000000"/>
            </w:tcBorders>
            <w:shd w:val="clear" w:color="auto" w:fill="auto"/>
            <w:tcMar>
              <w:top w:w="0" w:type="dxa"/>
              <w:left w:w="74" w:type="dxa"/>
              <w:bottom w:w="0" w:type="dxa"/>
              <w:right w:w="74" w:type="dxa"/>
            </w:tcMar>
          </w:tcPr>
          <w:p w14:paraId="391AD7E0"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A4AB1" w:rsidRPr="002A4AB1" w14:paraId="00F995F5" w14:textId="77777777" w:rsidTr="00321A25">
        <w:tc>
          <w:tcPr>
            <w:tcW w:w="2881" w:type="dxa"/>
            <w:gridSpan w:val="2"/>
            <w:tcBorders>
              <w:top w:val="single" w:sz="6" w:space="0" w:color="000000"/>
              <w:left w:val="single" w:sz="6" w:space="0" w:color="000000"/>
              <w:bottom w:val="none" w:sz="4" w:space="0" w:color="000000"/>
              <w:right w:val="single" w:sz="6" w:space="0" w:color="000000"/>
            </w:tcBorders>
            <w:shd w:val="clear" w:color="auto" w:fill="auto"/>
            <w:tcMar>
              <w:top w:w="0" w:type="dxa"/>
              <w:left w:w="74" w:type="dxa"/>
              <w:bottom w:w="0" w:type="dxa"/>
              <w:right w:w="74" w:type="dxa"/>
            </w:tcMar>
          </w:tcPr>
          <w:p w14:paraId="6BBC1F04" w14:textId="77777777" w:rsidR="002A4AB1" w:rsidRPr="002A4AB1" w:rsidRDefault="002A4AB1" w:rsidP="002A4AB1">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1. Маршрут</w:t>
            </w:r>
          </w:p>
        </w:tc>
        <w:tc>
          <w:tcPr>
            <w:tcW w:w="34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AFED145"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Регистрационный номер в реестре</w:t>
            </w:r>
          </w:p>
        </w:tc>
        <w:tc>
          <w:tcPr>
            <w:tcW w:w="46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CAEFE70"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Порядковый номер</w:t>
            </w: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063D545"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Наименование</w:t>
            </w:r>
          </w:p>
        </w:tc>
      </w:tr>
      <w:tr w:rsidR="002A4AB1" w:rsidRPr="002A4AB1" w14:paraId="0096DC21" w14:textId="77777777" w:rsidTr="00321A25">
        <w:tc>
          <w:tcPr>
            <w:tcW w:w="2881" w:type="dxa"/>
            <w:gridSpan w:val="2"/>
            <w:tcBorders>
              <w:top w:val="none" w:sz="4"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1FA7BF9" w14:textId="77777777" w:rsidR="002A4AB1" w:rsidRPr="002A4AB1" w:rsidRDefault="002A4AB1" w:rsidP="002A4AB1">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p>
        </w:tc>
        <w:tc>
          <w:tcPr>
            <w:tcW w:w="34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172BA22"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p>
        </w:tc>
        <w:tc>
          <w:tcPr>
            <w:tcW w:w="46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95B4B95"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E6F582F"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p>
        </w:tc>
      </w:tr>
      <w:tr w:rsidR="002A4AB1" w:rsidRPr="002A4AB1" w14:paraId="6B551156" w14:textId="77777777" w:rsidTr="00321A25">
        <w:tc>
          <w:tcPr>
            <w:tcW w:w="2881" w:type="dxa"/>
            <w:gridSpan w:val="2"/>
            <w:tcBorders>
              <w:top w:val="single" w:sz="6" w:space="0" w:color="000000"/>
              <w:left w:val="single" w:sz="6" w:space="0" w:color="000000"/>
              <w:bottom w:val="none" w:sz="4" w:space="0" w:color="000000"/>
              <w:right w:val="single" w:sz="6" w:space="0" w:color="000000"/>
            </w:tcBorders>
            <w:shd w:val="clear" w:color="auto" w:fill="auto"/>
            <w:tcMar>
              <w:top w:w="0" w:type="dxa"/>
              <w:left w:w="74" w:type="dxa"/>
              <w:bottom w:w="0" w:type="dxa"/>
              <w:right w:w="74" w:type="dxa"/>
            </w:tcMar>
          </w:tcPr>
          <w:p w14:paraId="3687A00A" w14:textId="77777777" w:rsidR="002A4AB1" w:rsidRPr="002A4AB1" w:rsidRDefault="002A4AB1" w:rsidP="002A4AB1">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p>
        </w:tc>
        <w:tc>
          <w:tcPr>
            <w:tcW w:w="34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C136AC1"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Наименование (Ф.И.О.)</w:t>
            </w:r>
          </w:p>
        </w:tc>
        <w:tc>
          <w:tcPr>
            <w:tcW w:w="46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5FF31D8B"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Место нахождения</w:t>
            </w: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CC1368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ИНН</w:t>
            </w:r>
          </w:p>
        </w:tc>
      </w:tr>
      <w:tr w:rsidR="002A4AB1" w:rsidRPr="002A4AB1" w14:paraId="6C09AE59" w14:textId="77777777" w:rsidTr="00321A25">
        <w:tc>
          <w:tcPr>
            <w:tcW w:w="2881" w:type="dxa"/>
            <w:gridSpan w:val="2"/>
            <w:tcBorders>
              <w:top w:val="none" w:sz="4"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986F09A" w14:textId="77777777" w:rsidR="002A4AB1" w:rsidRPr="002A4AB1" w:rsidRDefault="002A4AB1" w:rsidP="002A4AB1">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2. Перевозчик</w:t>
            </w:r>
          </w:p>
        </w:tc>
        <w:tc>
          <w:tcPr>
            <w:tcW w:w="34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8C90E34"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46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4329498"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437B4B6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A4AB1" w:rsidRPr="002A4AB1" w14:paraId="2B6C3EE9" w14:textId="77777777" w:rsidTr="00321A25">
        <w:tc>
          <w:tcPr>
            <w:tcW w:w="2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4A72820B" w14:textId="77777777" w:rsidR="002A4AB1" w:rsidRPr="002A4AB1" w:rsidRDefault="002A4AB1" w:rsidP="002A4AB1">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3. Вид транспортного средства</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5F3C7A0"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1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143E009F" w14:textId="77777777" w:rsidR="002A4AB1" w:rsidRPr="002A4AB1" w:rsidRDefault="002A4AB1" w:rsidP="002A4AB1">
            <w:pPr>
              <w:widowControl w:val="0"/>
              <w:tabs>
                <w:tab w:val="left" w:pos="0"/>
              </w:tabs>
              <w:spacing w:after="0" w:line="240" w:lineRule="auto"/>
              <w:ind w:right="-1" w:firstLine="72"/>
              <w:contextualSpacing/>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4. Класс транспортного средства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9AA8FC8"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c>
          <w:tcPr>
            <w:tcW w:w="2032"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F5AB218" w14:textId="77777777" w:rsidR="002A4AB1" w:rsidRPr="002A4AB1" w:rsidRDefault="002A4AB1" w:rsidP="002A4AB1">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5. Экологические характеристики</w:t>
            </w:r>
          </w:p>
        </w:tc>
        <w:tc>
          <w:tcPr>
            <w:tcW w:w="38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56EEC4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r w:rsidR="002A4AB1" w:rsidRPr="002A4AB1" w14:paraId="794A5ECF" w14:textId="77777777" w:rsidTr="00321A25">
        <w:tc>
          <w:tcPr>
            <w:tcW w:w="2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72B62A90" w14:textId="77777777" w:rsidR="002A4AB1" w:rsidRPr="002A4AB1" w:rsidRDefault="002A4AB1" w:rsidP="002A4AB1">
            <w:pPr>
              <w:widowControl w:val="0"/>
              <w:tabs>
                <w:tab w:val="left" w:pos="0"/>
              </w:tabs>
              <w:spacing w:after="0" w:line="240" w:lineRule="auto"/>
              <w:ind w:right="-1" w:firstLine="68"/>
              <w:contextualSpacing/>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6. Характеристики транспортного средства</w:t>
            </w:r>
          </w:p>
        </w:tc>
        <w:tc>
          <w:tcPr>
            <w:tcW w:w="1186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518BBFD0"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tc>
      </w:tr>
    </w:tbl>
    <w:p w14:paraId="352419A5"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14:paraId="44F89EE4"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b/>
          <w:bCs/>
          <w:color w:val="000000"/>
          <w:sz w:val="28"/>
          <w:szCs w:val="20"/>
          <w:lang w:eastAsia="ru-RU"/>
        </w:rPr>
      </w:pPr>
    </w:p>
    <w:p w14:paraId="10F46367"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lang w:eastAsia="ru-RU"/>
        </w:rPr>
      </w:pPr>
      <w:r w:rsidRPr="002A4AB1">
        <w:rPr>
          <w:rFonts w:ascii="Times New Roman" w:eastAsia="Times New Roman" w:hAnsi="Times New Roman" w:cs="Times New Roman"/>
          <w:color w:val="000000"/>
          <w:lang w:eastAsia="ru-RU"/>
        </w:rPr>
        <w:t>_______________________                    _________________________                         __________________________________ </w:t>
      </w:r>
    </w:p>
    <w:p w14:paraId="0A962057" w14:textId="77777777" w:rsidR="002A4AB1" w:rsidRPr="002A4AB1" w:rsidRDefault="002A4AB1" w:rsidP="002A4AB1">
      <w:pPr>
        <w:widowControl w:val="0"/>
        <w:tabs>
          <w:tab w:val="left" w:pos="0"/>
          <w:tab w:val="left" w:pos="2980"/>
          <w:tab w:val="left" w:pos="6173"/>
          <w:tab w:val="left" w:pos="10631"/>
        </w:tabs>
        <w:spacing w:after="0" w:line="240" w:lineRule="auto"/>
        <w:ind w:right="-1" w:firstLine="567"/>
        <w:contextualSpacing/>
        <w:rPr>
          <w:rFonts w:ascii="Times New Roman" w:eastAsia="Times New Roman" w:hAnsi="Times New Roman" w:cs="Times New Roman"/>
          <w:bCs/>
          <w:i/>
          <w:color w:val="000000"/>
          <w:sz w:val="28"/>
          <w:szCs w:val="20"/>
          <w:lang w:eastAsia="ru-RU"/>
        </w:rPr>
      </w:pPr>
      <w:r w:rsidRPr="002A4AB1">
        <w:rPr>
          <w:rFonts w:ascii="Times New Roman" w:eastAsia="Times New Roman" w:hAnsi="Times New Roman" w:cs="Times New Roman"/>
          <w:b/>
          <w:bCs/>
          <w:color w:val="000000"/>
          <w:sz w:val="28"/>
          <w:szCs w:val="20"/>
          <w:lang w:eastAsia="ru-RU"/>
        </w:rPr>
        <w:t xml:space="preserve">               </w:t>
      </w:r>
      <w:r w:rsidRPr="002A4AB1">
        <w:rPr>
          <w:rFonts w:ascii="Times New Roman" w:eastAsia="Times New Roman" w:hAnsi="Times New Roman" w:cs="Times New Roman"/>
          <w:bCs/>
          <w:color w:val="000000"/>
          <w:sz w:val="28"/>
          <w:szCs w:val="20"/>
          <w:lang w:eastAsia="ru-RU"/>
        </w:rPr>
        <w:t xml:space="preserve">М.П  </w:t>
      </w:r>
      <w:proofErr w:type="gramStart"/>
      <w:r w:rsidRPr="002A4AB1">
        <w:rPr>
          <w:rFonts w:ascii="Times New Roman" w:eastAsia="Times New Roman" w:hAnsi="Times New Roman" w:cs="Times New Roman"/>
          <w:bCs/>
          <w:color w:val="000000"/>
          <w:sz w:val="28"/>
          <w:szCs w:val="20"/>
          <w:lang w:eastAsia="ru-RU"/>
        </w:rPr>
        <w:t xml:space="preserve">   </w:t>
      </w:r>
      <w:r w:rsidRPr="002A4AB1">
        <w:rPr>
          <w:rFonts w:ascii="Times New Roman" w:eastAsia="Times New Roman" w:hAnsi="Times New Roman" w:cs="Times New Roman"/>
          <w:bCs/>
          <w:i/>
          <w:color w:val="000000"/>
          <w:sz w:val="28"/>
          <w:szCs w:val="20"/>
          <w:lang w:eastAsia="ru-RU"/>
        </w:rPr>
        <w:t>(</w:t>
      </w:r>
      <w:proofErr w:type="gramEnd"/>
      <w:r w:rsidRPr="002A4AB1">
        <w:rPr>
          <w:rFonts w:ascii="Times New Roman" w:eastAsia="Times New Roman" w:hAnsi="Times New Roman" w:cs="Times New Roman"/>
          <w:bCs/>
          <w:i/>
          <w:color w:val="000000"/>
          <w:sz w:val="28"/>
          <w:szCs w:val="20"/>
          <w:lang w:eastAsia="ru-RU"/>
        </w:rPr>
        <w:t>подпись)</w:t>
      </w:r>
      <w:r w:rsidRPr="002A4AB1">
        <w:rPr>
          <w:rFonts w:ascii="Times New Roman" w:eastAsia="Times New Roman" w:hAnsi="Times New Roman" w:cs="Times New Roman"/>
          <w:bCs/>
          <w:i/>
          <w:color w:val="000000"/>
          <w:sz w:val="28"/>
          <w:szCs w:val="20"/>
          <w:lang w:eastAsia="ru-RU"/>
        </w:rPr>
        <w:tab/>
        <w:t>(Ф.И.О.)</w:t>
      </w:r>
      <w:r w:rsidRPr="002A4AB1">
        <w:rPr>
          <w:rFonts w:ascii="Times New Roman" w:eastAsia="Times New Roman" w:hAnsi="Times New Roman" w:cs="Times New Roman"/>
          <w:bCs/>
          <w:i/>
          <w:color w:val="000000"/>
          <w:sz w:val="28"/>
          <w:szCs w:val="20"/>
          <w:lang w:eastAsia="ru-RU"/>
        </w:rPr>
        <w:tab/>
        <w:t>(должность)</w:t>
      </w:r>
    </w:p>
    <w:p w14:paraId="3C636CBE"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b/>
          <w:bCs/>
          <w:color w:val="000000"/>
          <w:sz w:val="28"/>
          <w:szCs w:val="20"/>
          <w:lang w:eastAsia="ru-RU"/>
        </w:rPr>
      </w:pPr>
    </w:p>
    <w:p w14:paraId="4D4F8545"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b/>
          <w:bCs/>
          <w:color w:val="000000"/>
          <w:sz w:val="28"/>
          <w:szCs w:val="20"/>
          <w:lang w:eastAsia="ru-RU"/>
        </w:rPr>
      </w:pPr>
    </w:p>
    <w:p w14:paraId="7EB89682"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b/>
          <w:bCs/>
          <w:color w:val="000000"/>
          <w:sz w:val="28"/>
          <w:szCs w:val="20"/>
          <w:lang w:eastAsia="ru-RU"/>
        </w:rPr>
      </w:pPr>
      <w:r w:rsidRPr="002A4AB1">
        <w:rPr>
          <w:rFonts w:ascii="Times New Roman" w:eastAsia="Times New Roman" w:hAnsi="Times New Roman" w:cs="Times New Roman"/>
          <w:b/>
          <w:bCs/>
          <w:color w:val="000000"/>
          <w:sz w:val="28"/>
          <w:szCs w:val="20"/>
          <w:lang w:eastAsia="ru-RU"/>
        </w:rPr>
        <w:lastRenderedPageBreak/>
        <w:t>  </w:t>
      </w:r>
    </w:p>
    <w:p w14:paraId="0A72EF64" w14:textId="77777777" w:rsidR="002A4AB1" w:rsidRPr="002A4AB1" w:rsidRDefault="002A4AB1" w:rsidP="002A4AB1">
      <w:pPr>
        <w:widowControl w:val="0"/>
        <w:tabs>
          <w:tab w:val="left" w:pos="0"/>
        </w:tabs>
        <w:spacing w:after="0" w:line="240" w:lineRule="auto"/>
        <w:ind w:right="-1" w:firstLine="567"/>
        <w:contextualSpacing/>
        <w:rPr>
          <w:rFonts w:ascii="Times New Roman" w:eastAsia="Times New Roman" w:hAnsi="Times New Roman" w:cs="Times New Roman"/>
          <w:i/>
          <w:iCs/>
          <w:color w:val="000000"/>
          <w:sz w:val="28"/>
          <w:szCs w:val="20"/>
          <w:lang w:eastAsia="ru-RU"/>
        </w:rPr>
      </w:pPr>
    </w:p>
    <w:p w14:paraId="76569409" w14:textId="77777777" w:rsidR="002A4AB1" w:rsidRPr="002A4AB1" w:rsidRDefault="002A4AB1" w:rsidP="002A4AB1">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i/>
          <w:iCs/>
          <w:color w:val="000000"/>
          <w:sz w:val="28"/>
          <w:szCs w:val="20"/>
          <w:lang w:eastAsia="ru-RU"/>
        </w:rPr>
        <w:t>Оборотная сторона</w:t>
      </w:r>
    </w:p>
    <w:p w14:paraId="727A0CC3" w14:textId="77777777" w:rsidR="002A4AB1" w:rsidRPr="002A4AB1" w:rsidRDefault="002A4AB1" w:rsidP="002A4AB1">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0"/>
          <w:lang w:eastAsia="ru-RU"/>
        </w:rPr>
      </w:pPr>
    </w:p>
    <w:p w14:paraId="4F487978" w14:textId="77777777" w:rsidR="002A4AB1" w:rsidRPr="002A4AB1" w:rsidRDefault="002A4AB1" w:rsidP="002A4AB1">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Прочие перевозчики:</w:t>
      </w:r>
    </w:p>
    <w:p w14:paraId="2A68C856" w14:textId="77777777" w:rsidR="002A4AB1" w:rsidRPr="002A4AB1" w:rsidRDefault="002A4AB1" w:rsidP="002A4AB1">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0"/>
          <w:lang w:eastAsia="ru-RU"/>
        </w:rPr>
      </w:pPr>
    </w:p>
    <w:tbl>
      <w:tblPr>
        <w:tblW w:w="14742" w:type="dxa"/>
        <w:tblCellMar>
          <w:left w:w="0" w:type="dxa"/>
          <w:right w:w="0" w:type="dxa"/>
        </w:tblCellMar>
        <w:tblLook w:val="04A0" w:firstRow="1" w:lastRow="0" w:firstColumn="1" w:lastColumn="0" w:noHBand="0" w:noVBand="1"/>
      </w:tblPr>
      <w:tblGrid>
        <w:gridCol w:w="996"/>
        <w:gridCol w:w="4805"/>
        <w:gridCol w:w="3980"/>
        <w:gridCol w:w="4961"/>
      </w:tblGrid>
      <w:tr w:rsidR="002A4AB1" w:rsidRPr="002A4AB1" w14:paraId="704B9062" w14:textId="77777777" w:rsidTr="00321A25">
        <w:trPr>
          <w:trHeight w:val="15"/>
        </w:trPr>
        <w:tc>
          <w:tcPr>
            <w:tcW w:w="996" w:type="dxa"/>
            <w:tcBorders>
              <w:top w:val="none" w:sz="4" w:space="0" w:color="000000"/>
              <w:left w:val="none" w:sz="4" w:space="0" w:color="000000"/>
              <w:bottom w:val="none" w:sz="4" w:space="0" w:color="000000"/>
              <w:right w:val="none" w:sz="4" w:space="0" w:color="000000"/>
            </w:tcBorders>
            <w:shd w:val="clear" w:color="auto" w:fill="auto"/>
          </w:tcPr>
          <w:p w14:paraId="10DA599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805" w:type="dxa"/>
            <w:tcBorders>
              <w:top w:val="none" w:sz="4" w:space="0" w:color="000000"/>
              <w:left w:val="none" w:sz="4" w:space="0" w:color="000000"/>
              <w:bottom w:val="none" w:sz="4" w:space="0" w:color="000000"/>
              <w:right w:val="none" w:sz="4" w:space="0" w:color="000000"/>
            </w:tcBorders>
            <w:shd w:val="clear" w:color="auto" w:fill="auto"/>
          </w:tcPr>
          <w:p w14:paraId="23ACDC17"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none" w:sz="4" w:space="0" w:color="000000"/>
              <w:left w:val="none" w:sz="4" w:space="0" w:color="000000"/>
              <w:bottom w:val="none" w:sz="4" w:space="0" w:color="000000"/>
              <w:right w:val="none" w:sz="4" w:space="0" w:color="000000"/>
            </w:tcBorders>
            <w:shd w:val="clear" w:color="auto" w:fill="auto"/>
          </w:tcPr>
          <w:p w14:paraId="39842217"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none" w:sz="4" w:space="0" w:color="000000"/>
              <w:left w:val="none" w:sz="4" w:space="0" w:color="000000"/>
              <w:bottom w:val="none" w:sz="4" w:space="0" w:color="000000"/>
              <w:right w:val="none" w:sz="4" w:space="0" w:color="000000"/>
            </w:tcBorders>
            <w:shd w:val="clear" w:color="auto" w:fill="auto"/>
          </w:tcPr>
          <w:p w14:paraId="1D1CADFD"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7E5C4364"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1DEEF8C3"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N</w:t>
            </w:r>
            <w:r w:rsidRPr="002A4AB1">
              <w:rPr>
                <w:rFonts w:ascii="Times New Roman" w:eastAsia="Times New Roman" w:hAnsi="Times New Roman" w:cs="Times New Roman"/>
                <w:color w:val="000000"/>
                <w:sz w:val="24"/>
                <w:szCs w:val="24"/>
                <w:lang w:eastAsia="ru-RU"/>
              </w:rPr>
              <w:br/>
              <w:t>п/п</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73CA1FBD"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Наименование (Ф.И.О.)</w:t>
            </w: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C3079C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Место нахождения</w:t>
            </w: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5ABC2174" w14:textId="77777777" w:rsidR="002A4AB1" w:rsidRPr="002A4AB1" w:rsidRDefault="002A4AB1" w:rsidP="002A4AB1">
            <w:pPr>
              <w:widowControl w:val="0"/>
              <w:tabs>
                <w:tab w:val="left" w:pos="0"/>
              </w:tabs>
              <w:spacing w:after="0" w:line="240" w:lineRule="auto"/>
              <w:ind w:right="-1" w:firstLine="567"/>
              <w:contextualSpacing/>
              <w:jc w:val="center"/>
              <w:rPr>
                <w:rFonts w:ascii="Times New Roman" w:eastAsia="Times New Roman" w:hAnsi="Times New Roman" w:cs="Times New Roman"/>
                <w:color w:val="000000"/>
                <w:sz w:val="24"/>
                <w:szCs w:val="24"/>
                <w:lang w:eastAsia="ru-RU"/>
              </w:rPr>
            </w:pPr>
            <w:r w:rsidRPr="002A4AB1">
              <w:rPr>
                <w:rFonts w:ascii="Times New Roman" w:eastAsia="Times New Roman" w:hAnsi="Times New Roman" w:cs="Times New Roman"/>
                <w:color w:val="000000"/>
                <w:sz w:val="24"/>
                <w:szCs w:val="24"/>
                <w:lang w:eastAsia="ru-RU"/>
              </w:rPr>
              <w:t>ИНН</w:t>
            </w:r>
          </w:p>
        </w:tc>
      </w:tr>
      <w:tr w:rsidR="002A4AB1" w:rsidRPr="002A4AB1" w14:paraId="5B01AD93"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49254E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6CCF17D3"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5FD1DC8E"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11072ACD"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5DD32470"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6A6CB598"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677F763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1FE6E85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786BE23D"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085966FF"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829B448"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3</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42F5EE98"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6FCF1F2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77EADE27"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1E950384"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68D0FC9B"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4</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477BA73"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70389615"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45E28855"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0AFB9F5D"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55B4A23D"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5</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DC0DC5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AD2022C"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5AA228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67A18C91"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721D721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6</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6EAF1593"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4DDBA934"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7EF71304"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0750AD67"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B9A8A4A"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7</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2B81D23"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5C42A2E7"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37053E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475C7FAC"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D18F70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8</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1C97A4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296481C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FD3B1E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4C4B9CDE"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429ACF63"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9</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4812E40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17C1C87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03354D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7BF49B8B" w14:textId="77777777" w:rsidTr="00321A25">
        <w:tc>
          <w:tcPr>
            <w:tcW w:w="99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0BCDD0C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10</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71CF729A"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98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3E6C780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tcPr>
          <w:p w14:paraId="62449428"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bl>
    <w:p w14:paraId="72001B9A"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bl>
      <w:tblPr>
        <w:tblW w:w="0" w:type="auto"/>
        <w:tblCellMar>
          <w:left w:w="0" w:type="dxa"/>
          <w:right w:w="0" w:type="dxa"/>
        </w:tblCellMar>
        <w:tblLook w:val="04A0" w:firstRow="1" w:lastRow="0" w:firstColumn="1" w:lastColumn="0" w:noHBand="0" w:noVBand="1"/>
      </w:tblPr>
      <w:tblGrid>
        <w:gridCol w:w="1663"/>
        <w:gridCol w:w="4805"/>
        <w:gridCol w:w="554"/>
        <w:gridCol w:w="3326"/>
      </w:tblGrid>
      <w:tr w:rsidR="002A4AB1" w:rsidRPr="002A4AB1" w14:paraId="37276366" w14:textId="77777777" w:rsidTr="00321A25">
        <w:trPr>
          <w:trHeight w:val="15"/>
        </w:trPr>
        <w:tc>
          <w:tcPr>
            <w:tcW w:w="1663" w:type="dxa"/>
            <w:tcBorders>
              <w:top w:val="none" w:sz="4" w:space="0" w:color="000000"/>
              <w:left w:val="none" w:sz="4" w:space="0" w:color="000000"/>
              <w:bottom w:val="none" w:sz="4" w:space="0" w:color="000000"/>
              <w:right w:val="none" w:sz="4" w:space="0" w:color="000000"/>
            </w:tcBorders>
            <w:shd w:val="clear" w:color="auto" w:fill="auto"/>
          </w:tcPr>
          <w:p w14:paraId="092FE9B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805" w:type="dxa"/>
            <w:tcBorders>
              <w:top w:val="none" w:sz="4" w:space="0" w:color="000000"/>
              <w:left w:val="none" w:sz="4" w:space="0" w:color="000000"/>
              <w:bottom w:val="none" w:sz="4" w:space="0" w:color="000000"/>
              <w:right w:val="none" w:sz="4" w:space="0" w:color="000000"/>
            </w:tcBorders>
            <w:shd w:val="clear" w:color="auto" w:fill="auto"/>
          </w:tcPr>
          <w:p w14:paraId="0E26EF2D"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554" w:type="dxa"/>
            <w:tcBorders>
              <w:top w:val="none" w:sz="4" w:space="0" w:color="000000"/>
              <w:left w:val="none" w:sz="4" w:space="0" w:color="000000"/>
              <w:bottom w:val="none" w:sz="4" w:space="0" w:color="000000"/>
              <w:right w:val="none" w:sz="4" w:space="0" w:color="000000"/>
            </w:tcBorders>
            <w:shd w:val="clear" w:color="auto" w:fill="auto"/>
          </w:tcPr>
          <w:p w14:paraId="06B239F6"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none" w:sz="4" w:space="0" w:color="000000"/>
              <w:right w:val="none" w:sz="4" w:space="0" w:color="000000"/>
            </w:tcBorders>
            <w:shd w:val="clear" w:color="auto" w:fill="auto"/>
          </w:tcPr>
          <w:p w14:paraId="7E665713"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76F8D1A5" w14:textId="77777777" w:rsidTr="00321A25">
        <w:tc>
          <w:tcPr>
            <w:tcW w:w="1663"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7D1CFE51"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4805" w:type="dxa"/>
            <w:tcBorders>
              <w:top w:val="none" w:sz="4" w:space="0" w:color="000000"/>
              <w:left w:val="none" w:sz="4" w:space="0" w:color="000000"/>
              <w:bottom w:val="single" w:sz="6" w:space="0" w:color="000000"/>
              <w:right w:val="none" w:sz="4" w:space="0" w:color="000000"/>
            </w:tcBorders>
            <w:shd w:val="clear" w:color="auto" w:fill="auto"/>
            <w:tcMar>
              <w:top w:w="0" w:type="dxa"/>
              <w:left w:w="149" w:type="dxa"/>
              <w:bottom w:w="0" w:type="dxa"/>
              <w:right w:w="149" w:type="dxa"/>
            </w:tcMar>
          </w:tcPr>
          <w:p w14:paraId="5C556774"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55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536EBB0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single" w:sz="6" w:space="0" w:color="000000"/>
              <w:right w:val="none" w:sz="4" w:space="0" w:color="000000"/>
            </w:tcBorders>
            <w:shd w:val="clear" w:color="auto" w:fill="auto"/>
            <w:tcMar>
              <w:top w:w="0" w:type="dxa"/>
              <w:left w:w="149" w:type="dxa"/>
              <w:bottom w:w="0" w:type="dxa"/>
              <w:right w:w="149" w:type="dxa"/>
            </w:tcMar>
          </w:tcPr>
          <w:p w14:paraId="5A0B1A32"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r>
      <w:tr w:rsidR="002A4AB1" w:rsidRPr="002A4AB1" w14:paraId="1C745C64" w14:textId="77777777" w:rsidTr="00321A25">
        <w:tc>
          <w:tcPr>
            <w:tcW w:w="1663"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428F8CD8"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М.П.</w:t>
            </w:r>
          </w:p>
        </w:tc>
        <w:tc>
          <w:tcPr>
            <w:tcW w:w="4805"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181B1582"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i/>
                <w:iCs/>
                <w:color w:val="000000"/>
                <w:sz w:val="28"/>
                <w:szCs w:val="20"/>
                <w:lang w:eastAsia="ru-RU"/>
              </w:rPr>
              <w:t>(подпись)</w:t>
            </w:r>
          </w:p>
        </w:tc>
        <w:tc>
          <w:tcPr>
            <w:tcW w:w="55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6214EA4D"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tc>
        <w:tc>
          <w:tcPr>
            <w:tcW w:w="3326"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576D7027"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i/>
                <w:iCs/>
                <w:color w:val="000000"/>
                <w:sz w:val="28"/>
                <w:szCs w:val="20"/>
                <w:lang w:eastAsia="ru-RU"/>
              </w:rPr>
              <w:t>(Ф.И.О.)</w:t>
            </w:r>
          </w:p>
        </w:tc>
      </w:tr>
    </w:tbl>
    <w:p w14:paraId="37092219"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p>
    <w:p w14:paraId="746DF4A4" w14:textId="77777777" w:rsidR="002A4AB1" w:rsidRPr="002A4AB1" w:rsidRDefault="002A4AB1" w:rsidP="002A4AB1">
      <w:pPr>
        <w:pageBreakBefore/>
        <w:widowControl w:val="0"/>
        <w:tabs>
          <w:tab w:val="left" w:pos="0"/>
        </w:tabs>
        <w:spacing w:after="0" w:line="240" w:lineRule="auto"/>
        <w:ind w:firstLine="567"/>
        <w:contextualSpacing/>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lastRenderedPageBreak/>
        <w:t>Приложение № 11</w:t>
      </w:r>
    </w:p>
    <w:p w14:paraId="394F366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 xml:space="preserve">к Административному регламенту </w:t>
      </w:r>
    </w:p>
    <w:p w14:paraId="2EE807BB"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0"/>
          <w:lang w:eastAsia="ru-RU"/>
        </w:rPr>
      </w:pPr>
      <w:r w:rsidRPr="002A4AB1">
        <w:rPr>
          <w:rFonts w:ascii="Times New Roman" w:eastAsia="Times New Roman" w:hAnsi="Times New Roman" w:cs="Times New Roman"/>
          <w:color w:val="000000"/>
          <w:sz w:val="28"/>
          <w:szCs w:val="20"/>
          <w:lang w:eastAsia="ru-RU"/>
        </w:rPr>
        <w:t xml:space="preserve">по предоставлению </w:t>
      </w:r>
    </w:p>
    <w:p w14:paraId="167D6EBF" w14:textId="77777777" w:rsidR="002A4AB1" w:rsidRPr="002A4AB1" w:rsidRDefault="002A4AB1" w:rsidP="002A4AB1">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8"/>
          <w:szCs w:val="20"/>
          <w:lang w:eastAsia="ru-RU"/>
        </w:rPr>
        <w:t xml:space="preserve">муниципальной услуги </w:t>
      </w:r>
    </w:p>
    <w:p w14:paraId="650E58BF" w14:textId="77777777" w:rsidR="002A4AB1" w:rsidRPr="002A4AB1" w:rsidRDefault="002A4AB1" w:rsidP="002A4AB1">
      <w:pPr>
        <w:widowControl w:val="0"/>
        <w:tabs>
          <w:tab w:val="left" w:pos="567"/>
        </w:tabs>
        <w:spacing w:after="0" w:line="240" w:lineRule="auto"/>
        <w:ind w:firstLine="426"/>
        <w:jc w:val="center"/>
        <w:rPr>
          <w:rFonts w:ascii="Times New Roman" w:eastAsia="Times New Roman" w:hAnsi="Times New Roman" w:cs="Times New Roman"/>
          <w:b/>
          <w:color w:val="000000"/>
          <w:sz w:val="28"/>
          <w:szCs w:val="20"/>
          <w:highlight w:val="yellow"/>
          <w:lang w:eastAsia="ru-RU"/>
        </w:rPr>
      </w:pPr>
    </w:p>
    <w:p w14:paraId="726F7C8A" w14:textId="77777777" w:rsidR="002A4AB1" w:rsidRPr="002A4AB1" w:rsidRDefault="002A4AB1" w:rsidP="002A4AB1">
      <w:pPr>
        <w:widowControl w:val="0"/>
        <w:tabs>
          <w:tab w:val="left" w:pos="567"/>
        </w:tabs>
        <w:spacing w:after="0" w:line="240" w:lineRule="auto"/>
        <w:ind w:firstLine="426"/>
        <w:jc w:val="center"/>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b/>
          <w:color w:val="000000"/>
          <w:sz w:val="24"/>
          <w:szCs w:val="20"/>
          <w:lang w:eastAsia="ru-RU"/>
        </w:rPr>
        <w:t>Состав, последовательность и сроки выполнения административных процедур (действий) при предоставлении муниципальной услуги</w:t>
      </w:r>
    </w:p>
    <w:tbl>
      <w:tblPr>
        <w:tblW w:w="15297" w:type="dxa"/>
        <w:tblInd w:w="-318" w:type="dxa"/>
        <w:tblLayout w:type="fixed"/>
        <w:tblLook w:val="04A0" w:firstRow="1" w:lastRow="0" w:firstColumn="1" w:lastColumn="0" w:noHBand="0" w:noVBand="1"/>
      </w:tblPr>
      <w:tblGrid>
        <w:gridCol w:w="2298"/>
        <w:gridCol w:w="3685"/>
        <w:gridCol w:w="1276"/>
        <w:gridCol w:w="1843"/>
        <w:gridCol w:w="1843"/>
        <w:gridCol w:w="1853"/>
        <w:gridCol w:w="2499"/>
      </w:tblGrid>
      <w:tr w:rsidR="002A4AB1" w:rsidRPr="002A4AB1" w14:paraId="07410950" w14:textId="77777777" w:rsidTr="00321A25">
        <w:trPr>
          <w:trHeight w:val="1134"/>
        </w:trPr>
        <w:tc>
          <w:tcPr>
            <w:tcW w:w="229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A099C37"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Основание для начала административной процедуры</w:t>
            </w:r>
          </w:p>
        </w:tc>
        <w:tc>
          <w:tcPr>
            <w:tcW w:w="3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DBABAFB"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Содержание административных действий</w:t>
            </w: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FA3F039"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Срок выполнения административных действий</w:t>
            </w: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F4387A8"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ответственный за выполнение административного действия</w:t>
            </w: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CB826C7"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Место выполнения административного действия/ используемая информационная система</w:t>
            </w:r>
          </w:p>
        </w:tc>
        <w:tc>
          <w:tcPr>
            <w:tcW w:w="18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FB465C1"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Критерии принятия решения</w:t>
            </w:r>
          </w:p>
        </w:tc>
        <w:tc>
          <w:tcPr>
            <w:tcW w:w="249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6B05F34"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Результат административного действия, способ фиксации</w:t>
            </w:r>
          </w:p>
        </w:tc>
      </w:tr>
    </w:tbl>
    <w:p w14:paraId="650EF71C" w14:textId="77777777" w:rsidR="002A4AB1" w:rsidRPr="002A4AB1" w:rsidRDefault="002A4AB1" w:rsidP="002A4AB1">
      <w:pPr>
        <w:spacing w:after="0" w:line="240" w:lineRule="auto"/>
        <w:ind w:left="9204" w:right="-598"/>
        <w:rPr>
          <w:rFonts w:ascii="Times New Roman" w:eastAsia="Times New Roman" w:hAnsi="Times New Roman" w:cs="Times New Roman"/>
          <w:color w:val="000000"/>
          <w:sz w:val="2"/>
          <w:szCs w:val="20"/>
          <w:lang w:eastAsia="ru-RU"/>
        </w:rPr>
      </w:pPr>
    </w:p>
    <w:tbl>
      <w:tblPr>
        <w:tblW w:w="15297" w:type="dxa"/>
        <w:tblInd w:w="-318" w:type="dxa"/>
        <w:tblLayout w:type="fixed"/>
        <w:tblLook w:val="04A0" w:firstRow="1" w:lastRow="0" w:firstColumn="1" w:lastColumn="0" w:noHBand="0" w:noVBand="1"/>
      </w:tblPr>
      <w:tblGrid>
        <w:gridCol w:w="2146"/>
        <w:gridCol w:w="82"/>
        <w:gridCol w:w="3755"/>
        <w:gridCol w:w="1814"/>
        <w:gridCol w:w="2268"/>
        <w:gridCol w:w="1276"/>
        <w:gridCol w:w="1463"/>
        <w:gridCol w:w="2493"/>
      </w:tblGrid>
      <w:tr w:rsidR="002A4AB1" w:rsidRPr="002A4AB1" w14:paraId="2E3879F8" w14:textId="77777777" w:rsidTr="00321A25">
        <w:trPr>
          <w:tblHeader/>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ADE18"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1</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6E7EE"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C6B8E"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6F51D"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61ACC"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5</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EE5F7"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6</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9171C"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7</w:t>
            </w:r>
          </w:p>
        </w:tc>
      </w:tr>
      <w:tr w:rsidR="002A4AB1" w:rsidRPr="002A4AB1" w14:paraId="29FE4B92" w14:textId="77777777" w:rsidTr="00321A25">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BEF0B" w14:textId="77777777" w:rsidR="002A4AB1" w:rsidRPr="002A4AB1" w:rsidRDefault="002A4AB1" w:rsidP="002A4AB1">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Проверка документов и регистрация заявления</w:t>
            </w:r>
          </w:p>
        </w:tc>
      </w:tr>
      <w:tr w:rsidR="002A4AB1" w:rsidRPr="002A4AB1" w14:paraId="5E01ABC1" w14:textId="77777777" w:rsidTr="00321A25">
        <w:trPr>
          <w:trHeight w:val="541"/>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5D9F6"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Поступление заявления и документов для предоставления муниципальной услуги в Уполномоченный орган</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77581"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Прием и проверка комплектности документов на наличие/отсутствие оснований для отказа в приеме документов, предусмотренных пунктом 59 Административного регламента</w:t>
            </w:r>
          </w:p>
          <w:p w14:paraId="6753A61C"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86E9F"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1 рабочий день</w:t>
            </w:r>
          </w:p>
          <w:p w14:paraId="3758733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83029"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Уполномоченного органа, ответственное за предоставление муниципальной услуги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C7D6C" w14:textId="77777777" w:rsidR="002A4AB1" w:rsidRPr="002A4AB1" w:rsidRDefault="002A4AB1" w:rsidP="002A4AB1">
            <w:pPr>
              <w:widowControl w:val="0"/>
              <w:spacing w:after="0" w:line="240" w:lineRule="auto"/>
              <w:ind w:left="-108" w:right="-58"/>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Уполномоченный орган / ГИС</w:t>
            </w:r>
          </w:p>
          <w:p w14:paraId="68145A9E"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p>
        </w:tc>
        <w:tc>
          <w:tcPr>
            <w:tcW w:w="14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5D0D" w14:textId="77777777" w:rsidR="002A4AB1" w:rsidRPr="002A4AB1" w:rsidRDefault="002A4AB1" w:rsidP="002A4AB1">
            <w:pPr>
              <w:widowControl w:val="0"/>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w:t>
            </w:r>
          </w:p>
          <w:p w14:paraId="4D2FAD04"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D3E82"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регистрация заявления и документов в ГИС (присвоение номера и датирование); </w:t>
            </w:r>
          </w:p>
          <w:p w14:paraId="4C23C2B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назначение должностного лица, ответственного за предоставление муниципальной услуги, и передача ему документов</w:t>
            </w:r>
          </w:p>
          <w:p w14:paraId="12F1B6E2" w14:textId="77777777" w:rsidR="002A4AB1" w:rsidRPr="002A4AB1" w:rsidRDefault="002A4AB1" w:rsidP="002A4AB1">
            <w:pPr>
              <w:widowControl w:val="0"/>
              <w:tabs>
                <w:tab w:val="left" w:pos="391"/>
              </w:tabs>
              <w:spacing w:after="0" w:line="240" w:lineRule="auto"/>
              <w:contextualSpacing/>
              <w:rPr>
                <w:rFonts w:ascii="Times New Roman" w:eastAsia="Times New Roman" w:hAnsi="Times New Roman" w:cs="Times New Roman"/>
                <w:color w:val="000000"/>
                <w:sz w:val="24"/>
                <w:szCs w:val="20"/>
                <w:lang w:eastAsia="ru-RU"/>
              </w:rPr>
            </w:pPr>
          </w:p>
        </w:tc>
      </w:tr>
      <w:tr w:rsidR="002A4AB1" w:rsidRPr="002A4AB1" w14:paraId="6A8207BF" w14:textId="77777777" w:rsidTr="00321A25">
        <w:trPr>
          <w:trHeight w:val="69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6F90A"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C93A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пунктами 59-61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4F26"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1 рабочий день</w:t>
            </w:r>
          </w:p>
          <w:p w14:paraId="57CE562C"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CA915"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F4EF7"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14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52663"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E507A"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0A1C2E7A" w14:textId="77777777" w:rsidTr="00321A25">
        <w:trPr>
          <w:trHeight w:val="2600"/>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029C4"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F15F2"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r w:rsidRPr="002A4AB1">
              <w:rPr>
                <w:rFonts w:ascii="Times New Roman" w:eastAsia="Times New Roman" w:hAnsi="Times New Roman" w:cs="Times New Roman"/>
                <w:color w:val="000000"/>
                <w:sz w:val="20"/>
                <w:szCs w:val="20"/>
                <w:lang w:eastAsia="ru-RU"/>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9EBA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p w14:paraId="00D19679"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p w14:paraId="038653A9"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p w14:paraId="53443A9C"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p w14:paraId="7B894B31" w14:textId="77777777" w:rsidR="002A4AB1" w:rsidRPr="002A4AB1" w:rsidRDefault="002A4AB1" w:rsidP="002A4AB1">
            <w:pPr>
              <w:widowControl w:val="0"/>
              <w:spacing w:after="0" w:line="240" w:lineRule="auto"/>
              <w:rPr>
                <w:rFonts w:ascii="Times New Roman" w:eastAsia="Times New Roman" w:hAnsi="Times New Roman" w:cs="Times New Roman"/>
                <w:strike/>
                <w:color w:val="000000"/>
                <w:sz w:val="24"/>
                <w:szCs w:val="20"/>
                <w:lang w:eastAsia="ru-RU"/>
              </w:rPr>
            </w:pPr>
          </w:p>
          <w:p w14:paraId="5D16938E" w14:textId="77777777" w:rsidR="002A4AB1" w:rsidRPr="002A4AB1" w:rsidRDefault="002A4AB1" w:rsidP="002A4AB1">
            <w:pPr>
              <w:widowControl w:val="0"/>
              <w:spacing w:after="0" w:line="240" w:lineRule="auto"/>
              <w:rPr>
                <w:rFonts w:ascii="Times New Roman" w:eastAsia="Times New Roman" w:hAnsi="Times New Roman" w:cs="Times New Roman"/>
                <w:strike/>
                <w:color w:val="000000"/>
                <w:sz w:val="24"/>
                <w:szCs w:val="20"/>
                <w:lang w:eastAsia="ru-RU"/>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7990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7B28E"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14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9F72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C9AD2"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420B62C5" w14:textId="77777777" w:rsidTr="00321A25">
        <w:trPr>
          <w:trHeight w:val="170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FBD09"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3E8E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В случае отсутствия оснований для отказа в приеме документов, предусмотренных пунктами 59-61 Административного регламента, регистрация заявления в электронной базе данных по учету документов </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A09D5"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1 рабочий день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80128"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регистрацию корреспонденции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107AA"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Уполномоченный орган/ГИС </w:t>
            </w:r>
          </w:p>
        </w:tc>
        <w:tc>
          <w:tcPr>
            <w:tcW w:w="14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FDE13"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74628"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1A367D23" w14:textId="77777777" w:rsidTr="00321A25">
        <w:trPr>
          <w:trHeight w:val="1202"/>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EB52"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874C5"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Проверка заявления и документов, представленных для получения муниципальной услуги</w:t>
            </w: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46416"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0748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29B3B"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Уполномоченный орган/ГИС</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17E0"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2C684" w14:textId="77777777" w:rsidR="002A4AB1" w:rsidRPr="002A4AB1" w:rsidRDefault="002A4AB1" w:rsidP="002A4AB1">
            <w:pPr>
              <w:widowControl w:val="0"/>
              <w:tabs>
                <w:tab w:val="left" w:pos="391"/>
              </w:tabs>
              <w:spacing w:after="0" w:line="240" w:lineRule="auto"/>
              <w:contextualSpacing/>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r w:rsidR="002A4AB1" w:rsidRPr="002A4AB1" w14:paraId="3B9E80A0" w14:textId="77777777" w:rsidTr="00321A25">
        <w:trPr>
          <w:trHeight w:val="45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B709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537D"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отказа </w:t>
            </w: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BA013"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8E58C"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B143D"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41CAF" w14:textId="77777777" w:rsidR="002A4AB1" w:rsidRPr="002A4AB1" w:rsidRDefault="002A4AB1" w:rsidP="002A4AB1">
            <w:pPr>
              <w:widowControl w:val="0"/>
              <w:spacing w:after="0" w:line="240" w:lineRule="auto"/>
              <w:ind w:right="-91"/>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наличие/отсутствие оснований для отказа в приеме документов, предусмотренных пунктом 2.9 Административного регламента</w:t>
            </w:r>
          </w:p>
          <w:p w14:paraId="3D0D4C14" w14:textId="77777777" w:rsidR="002A4AB1" w:rsidRPr="002A4AB1" w:rsidRDefault="002A4AB1" w:rsidP="002A4AB1">
            <w:pPr>
              <w:widowControl w:val="0"/>
              <w:spacing w:after="0" w:line="240" w:lineRule="auto"/>
              <w:ind w:right="-91"/>
              <w:rPr>
                <w:rFonts w:ascii="Times New Roman" w:eastAsia="Times New Roman" w:hAnsi="Times New Roman" w:cs="Times New Roman"/>
                <w:color w:val="000000"/>
                <w:sz w:val="20"/>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C6153"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3F16E799" w14:textId="77777777" w:rsidTr="00321A25">
        <w:trPr>
          <w:trHeight w:val="300"/>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93AF0" w14:textId="77777777" w:rsidR="002A4AB1" w:rsidRPr="002A4AB1" w:rsidRDefault="002A4AB1" w:rsidP="002A4AB1">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Получение сведений посредством СМЭВ</w:t>
            </w:r>
          </w:p>
        </w:tc>
      </w:tr>
      <w:tr w:rsidR="002A4AB1" w:rsidRPr="002A4AB1" w14:paraId="2D79E09B" w14:textId="77777777" w:rsidTr="00321A25">
        <w:trPr>
          <w:trHeight w:val="126"/>
        </w:trPr>
        <w:tc>
          <w:tcPr>
            <w:tcW w:w="21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FAD5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пакет зарегистрированных документов, поступивших должностному лицу,</w:t>
            </w:r>
          </w:p>
          <w:p w14:paraId="106933B4"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lastRenderedPageBreak/>
              <w:t>ответственному за предоставление муниципальной услуги</w:t>
            </w:r>
          </w:p>
        </w:tc>
        <w:tc>
          <w:tcPr>
            <w:tcW w:w="38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13F42"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lastRenderedPageBreak/>
              <w:t>направление межведомственных запросов в органы и организации, указанные в пункте 8 Административного регламента</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489A9"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в день регистрации заявления и документов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20B8F"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24DD5"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Уполномоченный орган/ГИС/ СМЭВ</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0B8E6"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отсутствие документов, необходимых для предоставлен</w:t>
            </w:r>
            <w:r w:rsidRPr="002A4AB1">
              <w:rPr>
                <w:rFonts w:ascii="Times New Roman" w:eastAsia="Times New Roman" w:hAnsi="Times New Roman" w:cs="Times New Roman"/>
                <w:color w:val="000000"/>
                <w:sz w:val="20"/>
                <w:szCs w:val="20"/>
                <w:lang w:eastAsia="ru-RU"/>
              </w:rPr>
              <w:lastRenderedPageBreak/>
              <w:t>ия муниципальной услуги, находящихся в распоряжении государственных органов (организаций)</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22532"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lastRenderedPageBreak/>
              <w:t xml:space="preserve">направление межведомственного запроса в органы (организации), предоставляющие </w:t>
            </w:r>
            <w:r w:rsidRPr="002A4AB1">
              <w:rPr>
                <w:rFonts w:ascii="Times New Roman" w:eastAsia="Times New Roman" w:hAnsi="Times New Roman" w:cs="Times New Roman"/>
                <w:color w:val="000000"/>
                <w:sz w:val="20"/>
                <w:szCs w:val="20"/>
                <w:lang w:eastAsia="ru-RU"/>
              </w:rPr>
              <w:lastRenderedPageBreak/>
              <w:t>документы (сведения), предусмотренные пунктами 59-61 Административного регламента, в том числе с использованием СМЭВ</w:t>
            </w:r>
          </w:p>
        </w:tc>
      </w:tr>
      <w:tr w:rsidR="002A4AB1" w:rsidRPr="002A4AB1" w14:paraId="23C3136A" w14:textId="77777777" w:rsidTr="00321A25">
        <w:trPr>
          <w:trHeight w:val="135"/>
        </w:trPr>
        <w:tc>
          <w:tcPr>
            <w:tcW w:w="21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A7473"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8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26F6"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получение ответов на межведомственные запросы, формирование полного комплекта документов</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D7447" w14:textId="77777777" w:rsidR="002A4AB1" w:rsidRPr="002A4AB1" w:rsidRDefault="002A4AB1" w:rsidP="002A4AB1">
            <w:pPr>
              <w:widowControl w:val="0"/>
              <w:spacing w:after="0" w:line="240" w:lineRule="auto"/>
              <w:ind w:right="-178"/>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3 рабочих дня со дня направления </w:t>
            </w:r>
            <w:proofErr w:type="spellStart"/>
            <w:proofErr w:type="gramStart"/>
            <w:r w:rsidRPr="002A4AB1">
              <w:rPr>
                <w:rFonts w:ascii="Times New Roman" w:eastAsia="Times New Roman" w:hAnsi="Times New Roman" w:cs="Times New Roman"/>
                <w:color w:val="000000"/>
                <w:sz w:val="20"/>
                <w:szCs w:val="20"/>
                <w:lang w:eastAsia="ru-RU"/>
              </w:rPr>
              <w:t>межведомст</w:t>
            </w:r>
            <w:proofErr w:type="spellEnd"/>
            <w:r w:rsidRPr="002A4AB1">
              <w:rPr>
                <w:rFonts w:ascii="Times New Roman" w:eastAsia="Times New Roman" w:hAnsi="Times New Roman" w:cs="Times New Roman"/>
                <w:color w:val="000000"/>
                <w:sz w:val="20"/>
                <w:szCs w:val="20"/>
                <w:lang w:eastAsia="ru-RU"/>
              </w:rPr>
              <w:t>-венного</w:t>
            </w:r>
            <w:proofErr w:type="gramEnd"/>
            <w:r w:rsidRPr="002A4AB1">
              <w:rPr>
                <w:rFonts w:ascii="Times New Roman" w:eastAsia="Times New Roman" w:hAnsi="Times New Roman" w:cs="Times New Roman"/>
                <w:color w:val="000000"/>
                <w:sz w:val="20"/>
                <w:szCs w:val="20"/>
                <w:lang w:eastAsia="ru-RU"/>
              </w:rPr>
              <w:t xml:space="preserve"> запроса в орган или организацию, предоставляющие документ и информацию, если иные сроки не предусмотрены законодатель-</w:t>
            </w:r>
            <w:proofErr w:type="spellStart"/>
            <w:r w:rsidRPr="002A4AB1">
              <w:rPr>
                <w:rFonts w:ascii="Times New Roman" w:eastAsia="Times New Roman" w:hAnsi="Times New Roman" w:cs="Times New Roman"/>
                <w:color w:val="000000"/>
                <w:sz w:val="20"/>
                <w:szCs w:val="20"/>
                <w:lang w:eastAsia="ru-RU"/>
              </w:rPr>
              <w:t>ством</w:t>
            </w:r>
            <w:proofErr w:type="spellEnd"/>
            <w:r w:rsidRPr="002A4AB1">
              <w:rPr>
                <w:rFonts w:ascii="Times New Roman" w:eastAsia="Times New Roman" w:hAnsi="Times New Roman" w:cs="Times New Roman"/>
                <w:color w:val="000000"/>
                <w:sz w:val="20"/>
                <w:szCs w:val="20"/>
                <w:lang w:eastAsia="ru-RU"/>
              </w:rPr>
              <w:t xml:space="preserve"> РФ и субъекта РФ </w:t>
            </w:r>
          </w:p>
          <w:p w14:paraId="27C27128" w14:textId="77777777" w:rsidR="002A4AB1" w:rsidRPr="002A4AB1" w:rsidRDefault="002A4AB1" w:rsidP="002A4AB1">
            <w:pPr>
              <w:widowControl w:val="0"/>
              <w:spacing w:after="0" w:line="240" w:lineRule="auto"/>
              <w:ind w:right="-178"/>
              <w:rPr>
                <w:rFonts w:ascii="Times New Roman" w:eastAsia="Times New Roman" w:hAnsi="Times New Roman" w:cs="Times New Roman"/>
                <w:color w:val="000000"/>
                <w:sz w:val="20"/>
                <w:szCs w:val="20"/>
                <w:lang w:eastAsia="ru-RU"/>
              </w:rPr>
            </w:pPr>
          </w:p>
          <w:p w14:paraId="697BC93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286D0"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государственной (муниципальной)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AB8DF"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Уполномоченный орган) /ГИС/ СМЭВ</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31EA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BA5C4"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получение документов (сведений), необходимых для предоставления муниципальной услуги</w:t>
            </w:r>
          </w:p>
        </w:tc>
      </w:tr>
      <w:tr w:rsidR="002A4AB1" w:rsidRPr="002A4AB1" w14:paraId="7E3EC387" w14:textId="77777777" w:rsidTr="00321A25">
        <w:trPr>
          <w:trHeight w:val="523"/>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CA0BA" w14:textId="77777777" w:rsidR="002A4AB1" w:rsidRPr="002A4AB1" w:rsidRDefault="002A4AB1" w:rsidP="002A4AB1">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Рассмотрение документов и сведений</w:t>
            </w:r>
          </w:p>
        </w:tc>
      </w:tr>
      <w:tr w:rsidR="002A4AB1" w:rsidRPr="002A4AB1" w14:paraId="4DBEFAD9" w14:textId="77777777" w:rsidTr="00321A25">
        <w:trPr>
          <w:cantSplit/>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00894"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пакет зарегистрированных документов, поступивших должностному лицу,</w:t>
            </w:r>
          </w:p>
          <w:p w14:paraId="55B5FD64" w14:textId="77777777" w:rsidR="002A4AB1" w:rsidRPr="002A4AB1" w:rsidRDefault="002A4AB1" w:rsidP="002A4AB1">
            <w:pPr>
              <w:widowControl w:val="0"/>
              <w:spacing w:after="0" w:line="240" w:lineRule="auto"/>
              <w:ind w:left="34"/>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ответственному за предоставление муниципальной услуги</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6C72F"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43876"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1 рабочий день</w:t>
            </w:r>
          </w:p>
          <w:p w14:paraId="4586A6F0"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F152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p w14:paraId="129AC94B"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p>
          <w:p w14:paraId="5728F319"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p>
          <w:p w14:paraId="5902F06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p>
          <w:p w14:paraId="60CD95F4"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p>
          <w:p w14:paraId="49FE991E"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p>
          <w:p w14:paraId="4744E7D1" w14:textId="77777777" w:rsidR="002A4AB1" w:rsidRPr="002A4AB1" w:rsidRDefault="002A4AB1" w:rsidP="002A4AB1">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E278D"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Уполномоченный орган) / ГИС</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011E8" w14:textId="77777777" w:rsidR="002A4AB1" w:rsidRPr="002A4AB1" w:rsidRDefault="002A4AB1" w:rsidP="002A4AB1">
            <w:pPr>
              <w:widowControl w:val="0"/>
              <w:spacing w:after="0" w:line="240" w:lineRule="auto"/>
              <w:ind w:right="-233"/>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основания отказа в предоставлении муниципальной услуги, предусмотренные пунктом 69 Административного регламента</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BC845"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проект результата предоставления муниципальной услуги по форме, приведенной в приложении № к Административному регламенту</w:t>
            </w:r>
          </w:p>
        </w:tc>
      </w:tr>
      <w:tr w:rsidR="002A4AB1" w:rsidRPr="002A4AB1" w14:paraId="46818380" w14:textId="77777777" w:rsidTr="00321A25">
        <w:trPr>
          <w:trHeight w:val="459"/>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A335F" w14:textId="77777777" w:rsidR="002A4AB1" w:rsidRPr="002A4AB1" w:rsidRDefault="002A4AB1" w:rsidP="002A4AB1">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Принятие решения</w:t>
            </w:r>
          </w:p>
        </w:tc>
      </w:tr>
      <w:tr w:rsidR="002A4AB1" w:rsidRPr="002A4AB1" w14:paraId="501A6CEB" w14:textId="77777777" w:rsidTr="00321A25">
        <w:trPr>
          <w:trHeight w:val="2175"/>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A3FB" w14:textId="77777777" w:rsidR="002A4AB1" w:rsidRPr="002A4AB1" w:rsidRDefault="002A4AB1" w:rsidP="002A4AB1">
            <w:pPr>
              <w:widowControl w:val="0"/>
              <w:spacing w:after="0" w:line="240" w:lineRule="auto"/>
              <w:ind w:left="34"/>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lastRenderedPageBreak/>
              <w:t xml:space="preserve">проект результата предоставления муниципальной услуги по форме согласно приложениям № 1, </w:t>
            </w:r>
          </w:p>
          <w:p w14:paraId="6E05D642" w14:textId="77777777" w:rsidR="002A4AB1" w:rsidRPr="002A4AB1" w:rsidRDefault="002A4AB1" w:rsidP="002A4AB1">
            <w:pPr>
              <w:widowControl w:val="0"/>
              <w:spacing w:after="0" w:line="240" w:lineRule="auto"/>
              <w:ind w:left="34"/>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2 к Административному регламенту</w:t>
            </w:r>
          </w:p>
          <w:p w14:paraId="70F9886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2BCF2"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Принятие решения о предоставления муниципальной услуги или об отказе в предоставлении услуги </w:t>
            </w:r>
          </w:p>
          <w:p w14:paraId="0E476E8D"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8DA82"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1 рабочий день</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38B6A" w14:textId="77777777" w:rsidR="002A4AB1" w:rsidRPr="002A4AB1" w:rsidRDefault="002A4AB1" w:rsidP="002A4AB1">
            <w:pPr>
              <w:widowControl w:val="0"/>
              <w:spacing w:after="0" w:line="240" w:lineRule="auto"/>
              <w:ind w:right="-108"/>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p w14:paraId="71582158" w14:textId="77777777" w:rsidR="002A4AB1" w:rsidRPr="002A4AB1" w:rsidRDefault="002A4AB1" w:rsidP="002A4AB1">
            <w:pPr>
              <w:widowControl w:val="0"/>
              <w:spacing w:after="0" w:line="240" w:lineRule="auto"/>
              <w:ind w:right="-108"/>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Руководитель Уполномоченного органа) или иное уполномоченное им лицо</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423E1"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Уполномоченный орган) / ГИС</w:t>
            </w:r>
          </w:p>
        </w:tc>
        <w:tc>
          <w:tcPr>
            <w:tcW w:w="14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169B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w:t>
            </w:r>
          </w:p>
          <w:p w14:paraId="1CA0AE4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AA0C0"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Результат предоставления муниципальной услуги по форме, приведенной в приложении № 1 и № 2 </w:t>
            </w:r>
            <w:r w:rsidRPr="002A4AB1">
              <w:rPr>
                <w:rFonts w:ascii="Times New Roman" w:eastAsia="Times New Roman" w:hAnsi="Times New Roman" w:cs="Times New Roman"/>
                <w:color w:val="000000"/>
                <w:sz w:val="20"/>
                <w:szCs w:val="20"/>
                <w:lang w:eastAsia="ru-RU"/>
              </w:rPr>
              <w:br/>
              <w:t>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p w14:paraId="5905D71E"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r>
      <w:tr w:rsidR="002A4AB1" w:rsidRPr="002A4AB1" w14:paraId="2596F0B1" w14:textId="77777777" w:rsidTr="00321A25">
        <w:trPr>
          <w:trHeight w:val="1269"/>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1571A"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75138"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Формирование решения о предоставлении муниципальной услуги или об отказе в предоставлении муниципальной услуги</w:t>
            </w:r>
          </w:p>
          <w:p w14:paraId="25C3A3D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p w14:paraId="5D71486B"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41E7D"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297A5"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086E9"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14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456C3"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14092"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r>
      <w:tr w:rsidR="002A4AB1" w:rsidRPr="002A4AB1" w14:paraId="4E0E6367" w14:textId="77777777" w:rsidTr="00321A25">
        <w:trPr>
          <w:trHeight w:val="420"/>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C6D00" w14:textId="77777777" w:rsidR="002A4AB1" w:rsidRPr="002A4AB1" w:rsidRDefault="002A4AB1" w:rsidP="002A4AB1">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Выдача результата </w:t>
            </w:r>
          </w:p>
        </w:tc>
      </w:tr>
      <w:tr w:rsidR="002A4AB1" w:rsidRPr="002A4AB1" w14:paraId="04C70B8A" w14:textId="77777777" w:rsidTr="00321A25">
        <w:trPr>
          <w:trHeight w:val="3900"/>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84E6C" w14:textId="77777777" w:rsidR="002A4AB1" w:rsidRPr="002A4AB1" w:rsidRDefault="002A4AB1" w:rsidP="002A4AB1">
            <w:pPr>
              <w:widowControl w:val="0"/>
              <w:spacing w:after="0" w:line="240" w:lineRule="auto"/>
              <w:ind w:left="34"/>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формирование и регистрация результата муниципальной услуги, указанного в пункте 10 Административного регламента, в форме электронного документа в ГИС</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3D34" w14:textId="77777777" w:rsidR="002A4AB1" w:rsidRPr="002A4AB1" w:rsidRDefault="002A4AB1" w:rsidP="002A4AB1">
            <w:pPr>
              <w:widowControl w:val="0"/>
              <w:spacing w:after="0" w:line="240" w:lineRule="auto"/>
              <w:ind w:left="32"/>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Регистрация результата предоставления муниципальной услуги </w:t>
            </w:r>
          </w:p>
          <w:p w14:paraId="39F9E808" w14:textId="77777777" w:rsidR="002A4AB1" w:rsidRPr="002A4AB1" w:rsidRDefault="002A4AB1" w:rsidP="002A4AB1">
            <w:pPr>
              <w:widowControl w:val="0"/>
              <w:spacing w:after="0" w:line="240" w:lineRule="auto"/>
              <w:ind w:left="32"/>
              <w:rPr>
                <w:rFonts w:ascii="Times New Roman" w:eastAsia="Times New Roman" w:hAnsi="Times New Roman" w:cs="Times New Roman"/>
                <w:color w:val="000000"/>
                <w:sz w:val="24"/>
                <w:szCs w:val="20"/>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7435D" w14:textId="77777777" w:rsidR="002A4AB1" w:rsidRPr="002A4AB1" w:rsidRDefault="002A4AB1" w:rsidP="002A4AB1">
            <w:pPr>
              <w:widowControl w:val="0"/>
              <w:spacing w:after="0" w:line="240" w:lineRule="auto"/>
              <w:ind w:right="-133"/>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после окончания процедуры принятия решения (в общий срок предоставления муниципальной услуги не включается)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01310" w14:textId="77777777" w:rsidR="002A4AB1" w:rsidRPr="002A4AB1" w:rsidRDefault="002A4AB1" w:rsidP="002A4AB1">
            <w:pPr>
              <w:widowControl w:val="0"/>
              <w:spacing w:after="0" w:line="240" w:lineRule="auto"/>
              <w:ind w:left="28"/>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82334" w14:textId="77777777" w:rsidR="002A4AB1" w:rsidRPr="002A4AB1" w:rsidRDefault="002A4AB1" w:rsidP="002A4AB1">
            <w:pPr>
              <w:widowControl w:val="0"/>
              <w:spacing w:after="0" w:line="240" w:lineRule="auto"/>
              <w:ind w:left="-108" w:right="-108"/>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Уполномоченный орган) / ГИС</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B6C4A"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62A07" w14:textId="77777777" w:rsidR="002A4AB1" w:rsidRPr="002A4AB1" w:rsidRDefault="002A4AB1" w:rsidP="002A4AB1">
            <w:pPr>
              <w:widowControl w:val="0"/>
              <w:spacing w:after="0" w:line="240" w:lineRule="auto"/>
              <w:ind w:left="47"/>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Внесение сведений о конечном результате предоставления муниципальной услуги </w:t>
            </w:r>
          </w:p>
        </w:tc>
      </w:tr>
      <w:tr w:rsidR="002A4AB1" w:rsidRPr="002A4AB1" w14:paraId="774A95C6" w14:textId="77777777" w:rsidTr="00321A25">
        <w:trPr>
          <w:trHeight w:val="809"/>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25B10"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C5BEA"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Направление в МФЦ результата муниципальной услуги, указанного в пункте 10 Административного регламента, в форме электронного документа, подписанного усиленной квалифицированной электронной подписью уполномоченного </w:t>
            </w:r>
            <w:r w:rsidRPr="002A4AB1">
              <w:rPr>
                <w:rFonts w:ascii="Times New Roman" w:eastAsia="Times New Roman" w:hAnsi="Times New Roman" w:cs="Times New Roman"/>
                <w:color w:val="000000"/>
                <w:sz w:val="20"/>
                <w:szCs w:val="20"/>
                <w:lang w:eastAsia="ru-RU"/>
              </w:rPr>
              <w:lastRenderedPageBreak/>
              <w:t>должностного лица Уполномоченного органа</w:t>
            </w:r>
          </w:p>
          <w:p w14:paraId="709EF772" w14:textId="77777777" w:rsidR="002A4AB1" w:rsidRPr="002A4AB1" w:rsidRDefault="002A4AB1" w:rsidP="002A4AB1">
            <w:pPr>
              <w:widowControl w:val="0"/>
              <w:spacing w:after="0" w:line="240" w:lineRule="auto"/>
              <w:rPr>
                <w:rFonts w:ascii="Calibri" w:eastAsia="Times New Roman" w:hAnsi="Calibri" w:cs="Times New Roman"/>
                <w:color w:val="000000"/>
                <w:sz w:val="24"/>
                <w:szCs w:val="20"/>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7CFA5"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lastRenderedPageBreak/>
              <w:t>в сроки, установленные соглашением о взаимодействии между Уполномоченным органом и МФЦ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5B0E6"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05E1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Уполномоченный орган) / АИС МФЦ</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67FFC"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Указание заявителем в Запросе способа выдачи результата муниципальн</w:t>
            </w:r>
            <w:r w:rsidRPr="002A4AB1">
              <w:rPr>
                <w:rFonts w:ascii="Times New Roman" w:eastAsia="Times New Roman" w:hAnsi="Times New Roman" w:cs="Times New Roman"/>
                <w:color w:val="000000"/>
                <w:sz w:val="20"/>
                <w:szCs w:val="20"/>
                <w:lang w:eastAsia="ru-RU"/>
              </w:rPr>
              <w:lastRenderedPageBreak/>
              <w:t>ой услуги в МФЦ, а также подача Запроса через МФЦ</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8A21D"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lastRenderedPageBreak/>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w:t>
            </w:r>
            <w:r w:rsidRPr="002A4AB1">
              <w:rPr>
                <w:rFonts w:ascii="Times New Roman" w:eastAsia="Times New Roman" w:hAnsi="Times New Roman" w:cs="Times New Roman"/>
                <w:color w:val="000000"/>
                <w:sz w:val="20"/>
                <w:szCs w:val="20"/>
                <w:lang w:eastAsia="ru-RU"/>
              </w:rPr>
              <w:lastRenderedPageBreak/>
              <w:t xml:space="preserve">печатью МФЦ; </w:t>
            </w:r>
          </w:p>
          <w:p w14:paraId="17501BE3"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внесение сведений в ГИС о выдаче результата муниципальной услуги</w:t>
            </w:r>
          </w:p>
        </w:tc>
      </w:tr>
      <w:tr w:rsidR="002A4AB1" w:rsidRPr="002A4AB1" w14:paraId="49B4062A" w14:textId="77777777" w:rsidTr="00321A25">
        <w:trPr>
          <w:trHeight w:val="243"/>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0C39F" w14:textId="77777777" w:rsidR="002A4AB1" w:rsidRPr="002A4AB1" w:rsidRDefault="002A4AB1" w:rsidP="002A4AB1">
            <w:pPr>
              <w:spacing w:after="0" w:line="240" w:lineRule="auto"/>
              <w:rPr>
                <w:rFonts w:ascii="Times New Roman" w:eastAsia="Times New Roman" w:hAnsi="Times New Roman" w:cs="Times New Roman"/>
                <w:color w:val="000000"/>
                <w:sz w:val="24"/>
                <w:szCs w:val="20"/>
                <w:lang w:eastAsia="ru-RU"/>
              </w:rPr>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D5373" w14:textId="77777777" w:rsidR="002A4AB1" w:rsidRPr="002A4AB1" w:rsidRDefault="002A4AB1" w:rsidP="002A4AB1">
            <w:pPr>
              <w:widowControl w:val="0"/>
              <w:spacing w:after="0" w:line="240" w:lineRule="auto"/>
              <w:ind w:left="32"/>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Направление заявителю результата предоставления муниципальной услуги в личный кабинет на ЕПГУ</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72E74" w14:textId="77777777" w:rsidR="002A4AB1" w:rsidRPr="002A4AB1" w:rsidRDefault="002A4AB1" w:rsidP="002A4AB1">
            <w:pPr>
              <w:widowControl w:val="0"/>
              <w:spacing w:after="0" w:line="240" w:lineRule="auto"/>
              <w:ind w:right="-133"/>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В день регистрации результата предоставления 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E0384" w14:textId="77777777" w:rsidR="002A4AB1" w:rsidRPr="002A4AB1" w:rsidRDefault="002A4AB1" w:rsidP="002A4AB1">
            <w:pPr>
              <w:widowControl w:val="0"/>
              <w:spacing w:after="0" w:line="240" w:lineRule="auto"/>
              <w:ind w:left="28"/>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99DAA" w14:textId="77777777" w:rsidR="002A4AB1" w:rsidRPr="002A4AB1" w:rsidRDefault="002A4AB1" w:rsidP="002A4AB1">
            <w:pPr>
              <w:widowControl w:val="0"/>
              <w:spacing w:after="0" w:line="240" w:lineRule="auto"/>
              <w:ind w:left="28"/>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ГИС</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2843C"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4"/>
                <w:szCs w:val="20"/>
                <w:lang w:eastAsia="ru-RU"/>
              </w:rPr>
            </w:pP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6D7" w14:textId="77777777" w:rsidR="002A4AB1" w:rsidRPr="002A4AB1" w:rsidRDefault="002A4AB1" w:rsidP="002A4AB1">
            <w:pPr>
              <w:widowControl w:val="0"/>
              <w:spacing w:after="0" w:line="240" w:lineRule="auto"/>
              <w:jc w:val="both"/>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Результат муниципальной услуги, направленный заявителю на личный кабинет на ЕПГУ</w:t>
            </w:r>
          </w:p>
        </w:tc>
      </w:tr>
      <w:tr w:rsidR="002A4AB1" w:rsidRPr="002A4AB1" w14:paraId="088080CF" w14:textId="77777777" w:rsidTr="00321A25">
        <w:trPr>
          <w:trHeight w:val="243"/>
        </w:trPr>
        <w:tc>
          <w:tcPr>
            <w:tcW w:w="152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D4DDB" w14:textId="77777777" w:rsidR="002A4AB1" w:rsidRPr="002A4AB1" w:rsidRDefault="002A4AB1" w:rsidP="002A4AB1">
            <w:pPr>
              <w:widowControl w:val="0"/>
              <w:numPr>
                <w:ilvl w:val="0"/>
                <w:numId w:val="3"/>
              </w:numPr>
              <w:spacing w:after="0" w:line="240" w:lineRule="auto"/>
              <w:jc w:val="center"/>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Внесение результата муниципальной услуги в реестр решений</w:t>
            </w:r>
          </w:p>
        </w:tc>
      </w:tr>
      <w:tr w:rsidR="002A4AB1" w:rsidRPr="002A4AB1" w14:paraId="1EBFED9C" w14:textId="77777777" w:rsidTr="00321A25">
        <w:trPr>
          <w:trHeight w:val="355"/>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A4C28"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Формирование и регистрация результата муниципальной услуги, указанного в пункте 10 Административного регламента, в форме электронного документа в ГИС</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874E6"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Внесение сведений о результате предоставления муниципальной услуги, указанном в пункте 10 Административного регламента, в реестр решений</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95148"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1 рабочий день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FF3B2"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специалист Уполномоченного органа, ответственное за предоставление муниципальной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4EAE1"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ГИС</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36CD7"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3494E"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r w:rsidRPr="002A4AB1">
              <w:rPr>
                <w:rFonts w:ascii="Times New Roman" w:eastAsia="Times New Roman" w:hAnsi="Times New Roman" w:cs="Times New Roman"/>
                <w:color w:val="000000"/>
                <w:sz w:val="20"/>
                <w:szCs w:val="20"/>
                <w:lang w:eastAsia="ru-RU"/>
              </w:rPr>
              <w:t xml:space="preserve">Результат предоставления муниципальной услуги, указанный в пункте 10 Административного регламента внесен в реестр </w:t>
            </w:r>
          </w:p>
        </w:tc>
      </w:tr>
      <w:bookmarkEnd w:id="9"/>
    </w:tbl>
    <w:p w14:paraId="440B3CF6" w14:textId="77777777" w:rsidR="002A4AB1" w:rsidRPr="002A4AB1" w:rsidRDefault="002A4AB1" w:rsidP="002A4AB1">
      <w:pPr>
        <w:widowControl w:val="0"/>
        <w:spacing w:after="0" w:line="240" w:lineRule="auto"/>
        <w:rPr>
          <w:rFonts w:ascii="Times New Roman" w:eastAsia="Times New Roman" w:hAnsi="Times New Roman" w:cs="Times New Roman"/>
          <w:color w:val="000000"/>
          <w:sz w:val="20"/>
          <w:szCs w:val="20"/>
          <w:lang w:eastAsia="ru-RU"/>
        </w:rPr>
      </w:pPr>
    </w:p>
    <w:p w14:paraId="1C1535C6" w14:textId="77777777" w:rsidR="00BB0711" w:rsidRDefault="00BB0711"/>
    <w:sectPr w:rsidR="00BB0711" w:rsidSect="0061117F">
      <w:pgSz w:w="16838" w:h="11906" w:orient="landscape"/>
      <w:pgMar w:top="851" w:right="1134" w:bottom="68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7E9D" w14:textId="77777777" w:rsidR="002A4AB1" w:rsidRDefault="002A4AB1" w:rsidP="00007200">
    <w:pPr>
      <w:pStyle w:val="aff"/>
    </w:pPr>
  </w:p>
  <w:p w14:paraId="6A603E06" w14:textId="77777777" w:rsidR="002A4AB1" w:rsidRDefault="002A4AB1" w:rsidP="00007200">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706F0"/>
    <w:multiLevelType w:val="hybridMultilevel"/>
    <w:tmpl w:val="B1C8B1CC"/>
    <w:lvl w:ilvl="0" w:tplc="897CF2EC">
      <w:start w:val="1"/>
      <w:numFmt w:val="decimal"/>
      <w:pStyle w:val="1"/>
      <w:lvlText w:val=""/>
      <w:lvlJc w:val="left"/>
      <w:pPr>
        <w:tabs>
          <w:tab w:val="left" w:pos="0"/>
        </w:tabs>
        <w:ind w:left="0" w:firstLine="0"/>
      </w:pPr>
    </w:lvl>
    <w:lvl w:ilvl="1" w:tplc="CCAA0B98">
      <w:start w:val="1"/>
      <w:numFmt w:val="decimal"/>
      <w:lvlText w:val=""/>
      <w:lvlJc w:val="left"/>
      <w:pPr>
        <w:tabs>
          <w:tab w:val="left" w:pos="0"/>
        </w:tabs>
        <w:ind w:left="0" w:firstLine="0"/>
      </w:pPr>
    </w:lvl>
    <w:lvl w:ilvl="2" w:tplc="105E685A">
      <w:start w:val="1"/>
      <w:numFmt w:val="decimal"/>
      <w:lvlText w:val=""/>
      <w:lvlJc w:val="left"/>
      <w:pPr>
        <w:tabs>
          <w:tab w:val="left" w:pos="0"/>
        </w:tabs>
        <w:ind w:left="0" w:firstLine="0"/>
      </w:pPr>
    </w:lvl>
    <w:lvl w:ilvl="3" w:tplc="D0DC0B3C">
      <w:start w:val="1"/>
      <w:numFmt w:val="decimal"/>
      <w:lvlText w:val=""/>
      <w:lvlJc w:val="left"/>
      <w:pPr>
        <w:tabs>
          <w:tab w:val="left" w:pos="0"/>
        </w:tabs>
        <w:ind w:left="0" w:firstLine="0"/>
      </w:pPr>
    </w:lvl>
    <w:lvl w:ilvl="4" w:tplc="41360022">
      <w:start w:val="1"/>
      <w:numFmt w:val="decimal"/>
      <w:lvlText w:val=""/>
      <w:lvlJc w:val="left"/>
      <w:pPr>
        <w:tabs>
          <w:tab w:val="left" w:pos="0"/>
        </w:tabs>
        <w:ind w:left="0" w:firstLine="0"/>
      </w:pPr>
    </w:lvl>
    <w:lvl w:ilvl="5" w:tplc="86A868FE">
      <w:start w:val="1"/>
      <w:numFmt w:val="decimal"/>
      <w:lvlText w:val=""/>
      <w:lvlJc w:val="left"/>
      <w:pPr>
        <w:tabs>
          <w:tab w:val="left" w:pos="0"/>
        </w:tabs>
        <w:ind w:left="0" w:firstLine="0"/>
      </w:pPr>
    </w:lvl>
    <w:lvl w:ilvl="6" w:tplc="6A84AA3E">
      <w:start w:val="1"/>
      <w:numFmt w:val="decimal"/>
      <w:lvlText w:val=""/>
      <w:lvlJc w:val="left"/>
      <w:pPr>
        <w:tabs>
          <w:tab w:val="left" w:pos="0"/>
        </w:tabs>
        <w:ind w:left="0" w:firstLine="0"/>
      </w:pPr>
    </w:lvl>
    <w:lvl w:ilvl="7" w:tplc="C1346252">
      <w:start w:val="1"/>
      <w:numFmt w:val="decimal"/>
      <w:lvlText w:val=""/>
      <w:lvlJc w:val="left"/>
      <w:pPr>
        <w:tabs>
          <w:tab w:val="left" w:pos="0"/>
        </w:tabs>
        <w:ind w:left="0" w:firstLine="0"/>
      </w:pPr>
    </w:lvl>
    <w:lvl w:ilvl="8" w:tplc="49CEF848">
      <w:start w:val="1"/>
      <w:numFmt w:val="decimal"/>
      <w:lvlText w:val=""/>
      <w:lvlJc w:val="left"/>
      <w:pPr>
        <w:tabs>
          <w:tab w:val="left" w:pos="0"/>
        </w:tabs>
        <w:ind w:left="0" w:firstLine="0"/>
      </w:pPr>
    </w:lvl>
  </w:abstractNum>
  <w:abstractNum w:abstractNumId="1" w15:restartNumberingAfterBreak="0">
    <w:nsid w:val="2029782D"/>
    <w:multiLevelType w:val="multilevel"/>
    <w:tmpl w:val="548CF480"/>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3B6E24B9"/>
    <w:multiLevelType w:val="hybridMultilevel"/>
    <w:tmpl w:val="0E54181A"/>
    <w:lvl w:ilvl="0" w:tplc="E3A24758">
      <w:start w:val="1"/>
      <w:numFmt w:val="bullet"/>
      <w:lvlText w:val="-"/>
      <w:lvlJc w:val="left"/>
      <w:pPr>
        <w:ind w:left="720" w:hanging="360"/>
      </w:pPr>
      <w:rPr>
        <w:rFonts w:ascii="Calibri" w:hAnsi="Calibri"/>
      </w:rPr>
    </w:lvl>
    <w:lvl w:ilvl="1" w:tplc="5A4EF18A">
      <w:start w:val="1"/>
      <w:numFmt w:val="bullet"/>
      <w:lvlText w:val="o"/>
      <w:lvlJc w:val="left"/>
      <w:pPr>
        <w:ind w:left="1440" w:hanging="360"/>
      </w:pPr>
      <w:rPr>
        <w:rFonts w:ascii="Courier New" w:hAnsi="Courier New"/>
      </w:rPr>
    </w:lvl>
    <w:lvl w:ilvl="2" w:tplc="C22CC9C4">
      <w:start w:val="1"/>
      <w:numFmt w:val="bullet"/>
      <w:lvlText w:val=""/>
      <w:lvlJc w:val="left"/>
      <w:pPr>
        <w:ind w:left="2160" w:hanging="360"/>
      </w:pPr>
      <w:rPr>
        <w:rFonts w:ascii="Wingdings" w:hAnsi="Wingdings"/>
      </w:rPr>
    </w:lvl>
    <w:lvl w:ilvl="3" w:tplc="04826C7A">
      <w:start w:val="1"/>
      <w:numFmt w:val="bullet"/>
      <w:lvlText w:val="-"/>
      <w:lvlJc w:val="left"/>
      <w:pPr>
        <w:ind w:left="2880" w:hanging="360"/>
      </w:pPr>
      <w:rPr>
        <w:rFonts w:ascii="Calibri" w:hAnsi="Calibri"/>
      </w:rPr>
    </w:lvl>
    <w:lvl w:ilvl="4" w:tplc="03D68AB8">
      <w:start w:val="1"/>
      <w:numFmt w:val="bullet"/>
      <w:lvlText w:val="o"/>
      <w:lvlJc w:val="left"/>
      <w:pPr>
        <w:ind w:left="3600" w:hanging="360"/>
      </w:pPr>
      <w:rPr>
        <w:rFonts w:ascii="Courier New" w:hAnsi="Courier New"/>
      </w:rPr>
    </w:lvl>
    <w:lvl w:ilvl="5" w:tplc="575249B4">
      <w:start w:val="1"/>
      <w:numFmt w:val="bullet"/>
      <w:lvlText w:val=""/>
      <w:lvlJc w:val="left"/>
      <w:pPr>
        <w:ind w:left="4320" w:hanging="360"/>
      </w:pPr>
      <w:rPr>
        <w:rFonts w:ascii="Wingdings" w:hAnsi="Wingdings"/>
      </w:rPr>
    </w:lvl>
    <w:lvl w:ilvl="6" w:tplc="D29A1BF4">
      <w:start w:val="1"/>
      <w:numFmt w:val="bullet"/>
      <w:lvlText w:val="-"/>
      <w:lvlJc w:val="left"/>
      <w:pPr>
        <w:ind w:left="5040" w:hanging="360"/>
      </w:pPr>
      <w:rPr>
        <w:rFonts w:ascii="Calibri" w:hAnsi="Calibri"/>
      </w:rPr>
    </w:lvl>
    <w:lvl w:ilvl="7" w:tplc="A4AABF90">
      <w:start w:val="1"/>
      <w:numFmt w:val="bullet"/>
      <w:lvlText w:val="o"/>
      <w:lvlJc w:val="left"/>
      <w:pPr>
        <w:ind w:left="5760" w:hanging="360"/>
      </w:pPr>
      <w:rPr>
        <w:rFonts w:ascii="Courier New" w:hAnsi="Courier New"/>
      </w:rPr>
    </w:lvl>
    <w:lvl w:ilvl="8" w:tplc="A4A01292">
      <w:start w:val="1"/>
      <w:numFmt w:val="bullet"/>
      <w:lvlText w:val=""/>
      <w:lvlJc w:val="left"/>
      <w:pPr>
        <w:ind w:left="6480" w:hanging="360"/>
      </w:pPr>
      <w:rPr>
        <w:rFonts w:ascii="Wingdings" w:hAnsi="Wingdings"/>
      </w:rPr>
    </w:lvl>
  </w:abstractNum>
  <w:abstractNum w:abstractNumId="3" w15:restartNumberingAfterBreak="0">
    <w:nsid w:val="3CF660D4"/>
    <w:multiLevelType w:val="multilevel"/>
    <w:tmpl w:val="7C56846C"/>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524C6AF0"/>
    <w:multiLevelType w:val="hybridMultilevel"/>
    <w:tmpl w:val="6EBA65B4"/>
    <w:lvl w:ilvl="0" w:tplc="1ED647F4">
      <w:start w:val="1"/>
      <w:numFmt w:val="decimal"/>
      <w:lvlText w:val="%1."/>
      <w:lvlJc w:val="left"/>
      <w:pPr>
        <w:tabs>
          <w:tab w:val="left" w:pos="0"/>
        </w:tabs>
        <w:ind w:left="720" w:hanging="360"/>
      </w:pPr>
    </w:lvl>
    <w:lvl w:ilvl="1" w:tplc="C80AC672">
      <w:start w:val="1"/>
      <w:numFmt w:val="decimal"/>
      <w:lvlText w:val="%2."/>
      <w:lvlJc w:val="left"/>
      <w:pPr>
        <w:tabs>
          <w:tab w:val="left" w:pos="1080"/>
        </w:tabs>
        <w:ind w:left="1080" w:hanging="360"/>
      </w:pPr>
    </w:lvl>
    <w:lvl w:ilvl="2" w:tplc="A9E2F1A0">
      <w:start w:val="1"/>
      <w:numFmt w:val="decimal"/>
      <w:lvlText w:val="%3."/>
      <w:lvlJc w:val="left"/>
      <w:pPr>
        <w:tabs>
          <w:tab w:val="left" w:pos="1440"/>
        </w:tabs>
        <w:ind w:left="1440" w:hanging="360"/>
      </w:pPr>
    </w:lvl>
    <w:lvl w:ilvl="3" w:tplc="333CCB7E">
      <w:start w:val="1"/>
      <w:numFmt w:val="decimal"/>
      <w:lvlText w:val="%4."/>
      <w:lvlJc w:val="left"/>
      <w:pPr>
        <w:tabs>
          <w:tab w:val="left" w:pos="1800"/>
        </w:tabs>
        <w:ind w:left="1800" w:hanging="360"/>
      </w:pPr>
    </w:lvl>
    <w:lvl w:ilvl="4" w:tplc="4684991C">
      <w:start w:val="1"/>
      <w:numFmt w:val="decimal"/>
      <w:lvlText w:val="%5."/>
      <w:lvlJc w:val="left"/>
      <w:pPr>
        <w:tabs>
          <w:tab w:val="left" w:pos="2160"/>
        </w:tabs>
        <w:ind w:left="2160" w:hanging="360"/>
      </w:pPr>
    </w:lvl>
    <w:lvl w:ilvl="5" w:tplc="5D422740">
      <w:start w:val="1"/>
      <w:numFmt w:val="decimal"/>
      <w:lvlText w:val="%6."/>
      <w:lvlJc w:val="left"/>
      <w:pPr>
        <w:tabs>
          <w:tab w:val="left" w:pos="2520"/>
        </w:tabs>
        <w:ind w:left="2520" w:hanging="360"/>
      </w:pPr>
    </w:lvl>
    <w:lvl w:ilvl="6" w:tplc="152E0318">
      <w:start w:val="1"/>
      <w:numFmt w:val="decimal"/>
      <w:lvlText w:val="%7."/>
      <w:lvlJc w:val="left"/>
      <w:pPr>
        <w:tabs>
          <w:tab w:val="left" w:pos="2880"/>
        </w:tabs>
        <w:ind w:left="2880" w:hanging="360"/>
      </w:pPr>
    </w:lvl>
    <w:lvl w:ilvl="7" w:tplc="1C6A5062">
      <w:start w:val="1"/>
      <w:numFmt w:val="decimal"/>
      <w:lvlText w:val="%8."/>
      <w:lvlJc w:val="left"/>
      <w:pPr>
        <w:tabs>
          <w:tab w:val="left" w:pos="3240"/>
        </w:tabs>
        <w:ind w:left="3240" w:hanging="360"/>
      </w:pPr>
    </w:lvl>
    <w:lvl w:ilvl="8" w:tplc="1996DABC">
      <w:start w:val="1"/>
      <w:numFmt w:val="decimal"/>
      <w:lvlText w:val="%9."/>
      <w:lvlJc w:val="left"/>
      <w:pPr>
        <w:tabs>
          <w:tab w:val="left" w:pos="3600"/>
        </w:tabs>
        <w:ind w:left="3600" w:hanging="360"/>
      </w:pPr>
    </w:lvl>
  </w:abstractNum>
  <w:abstractNum w:abstractNumId="5" w15:restartNumberingAfterBreak="0">
    <w:nsid w:val="53372C48"/>
    <w:multiLevelType w:val="hybridMultilevel"/>
    <w:tmpl w:val="FEFEE684"/>
    <w:lvl w:ilvl="0" w:tplc="0FFEEC9C">
      <w:start w:val="1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6B1A48"/>
    <w:multiLevelType w:val="multilevel"/>
    <w:tmpl w:val="954E4C82"/>
    <w:lvl w:ilvl="0">
      <w:start w:val="3"/>
      <w:numFmt w:val="decimal"/>
      <w:lvlText w:val="%1."/>
      <w:lvlJc w:val="left"/>
      <w:pPr>
        <w:ind w:left="450" w:hanging="450"/>
      </w:pPr>
      <w:rPr>
        <w:rFonts w:hint="default"/>
      </w:rPr>
    </w:lvl>
    <w:lvl w:ilvl="1">
      <w:start w:val="1"/>
      <w:numFmt w:val="decimal"/>
      <w:lvlText w:val="%1.%2."/>
      <w:lvlJc w:val="left"/>
      <w:pPr>
        <w:ind w:left="1429" w:hanging="720"/>
      </w:pPr>
      <w:rPr>
        <w:rFonts w:ascii="Times New Roman" w:hAnsi="Times New Roman" w:cs="Times New Roman"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59C51838"/>
    <w:multiLevelType w:val="multilevel"/>
    <w:tmpl w:val="C2FA9376"/>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5EE246D3"/>
    <w:multiLevelType w:val="multilevel"/>
    <w:tmpl w:val="C4768A70"/>
    <w:lvl w:ilvl="0">
      <w:start w:val="1"/>
      <w:numFmt w:val="upperRoman"/>
      <w:lvlText w:val="%1."/>
      <w:lvlJc w:val="left"/>
      <w:pPr>
        <w:tabs>
          <w:tab w:val="left" w:pos="0"/>
        </w:tabs>
        <w:ind w:left="1287" w:hanging="720"/>
      </w:pPr>
      <w:rPr>
        <w:b/>
        <w:bCs/>
      </w:rPr>
    </w:lvl>
    <w:lvl w:ilvl="1">
      <w:start w:val="1"/>
      <w:numFmt w:val="decimal"/>
      <w:lvlText w:val="%1.%2"/>
      <w:lvlJc w:val="left"/>
      <w:pPr>
        <w:tabs>
          <w:tab w:val="left" w:pos="0"/>
        </w:tabs>
        <w:ind w:left="1939" w:hanging="1230"/>
      </w:pPr>
      <w:rPr>
        <w:color w:val="000000"/>
      </w:rPr>
    </w:lvl>
    <w:lvl w:ilvl="2">
      <w:start w:val="1"/>
      <w:numFmt w:val="decimal"/>
      <w:lvlText w:val="%1.%2.%3"/>
      <w:lvlJc w:val="left"/>
      <w:pPr>
        <w:tabs>
          <w:tab w:val="left" w:pos="0"/>
        </w:tabs>
        <w:ind w:left="2081" w:hanging="1230"/>
      </w:pPr>
      <w:rPr>
        <w:color w:val="000000"/>
      </w:rPr>
    </w:lvl>
    <w:lvl w:ilvl="3">
      <w:start w:val="1"/>
      <w:numFmt w:val="decimal"/>
      <w:lvlText w:val="%1.%2.%3.%4"/>
      <w:lvlJc w:val="left"/>
      <w:pPr>
        <w:tabs>
          <w:tab w:val="left" w:pos="0"/>
        </w:tabs>
        <w:ind w:left="2223" w:hanging="1230"/>
      </w:pPr>
      <w:rPr>
        <w:color w:val="000000"/>
      </w:rPr>
    </w:lvl>
    <w:lvl w:ilvl="4">
      <w:start w:val="1"/>
      <w:numFmt w:val="decimal"/>
      <w:lvlText w:val="%1.%2.%3.%4.%5"/>
      <w:lvlJc w:val="left"/>
      <w:pPr>
        <w:tabs>
          <w:tab w:val="left" w:pos="0"/>
        </w:tabs>
        <w:ind w:left="2365" w:hanging="1230"/>
      </w:pPr>
      <w:rPr>
        <w:color w:val="000000"/>
      </w:rPr>
    </w:lvl>
    <w:lvl w:ilvl="5">
      <w:start w:val="1"/>
      <w:numFmt w:val="decimal"/>
      <w:lvlText w:val="%1.%2.%3.%4.%5.%6"/>
      <w:lvlJc w:val="left"/>
      <w:pPr>
        <w:tabs>
          <w:tab w:val="left" w:pos="0"/>
        </w:tabs>
        <w:ind w:left="2717" w:hanging="1440"/>
      </w:pPr>
      <w:rPr>
        <w:color w:val="000000"/>
      </w:rPr>
    </w:lvl>
    <w:lvl w:ilvl="6">
      <w:start w:val="1"/>
      <w:numFmt w:val="decimal"/>
      <w:lvlText w:val="%1.%2.%3.%4.%5.%6.%7"/>
      <w:lvlJc w:val="left"/>
      <w:pPr>
        <w:tabs>
          <w:tab w:val="left" w:pos="0"/>
        </w:tabs>
        <w:ind w:left="2859" w:hanging="1440"/>
      </w:pPr>
      <w:rPr>
        <w:color w:val="000000"/>
      </w:rPr>
    </w:lvl>
    <w:lvl w:ilvl="7">
      <w:start w:val="1"/>
      <w:numFmt w:val="decimal"/>
      <w:lvlText w:val="%1.%2.%3.%4.%5.%6.%7.%8"/>
      <w:lvlJc w:val="left"/>
      <w:pPr>
        <w:tabs>
          <w:tab w:val="left" w:pos="0"/>
        </w:tabs>
        <w:ind w:left="3361" w:hanging="1800"/>
      </w:pPr>
      <w:rPr>
        <w:color w:val="000000"/>
      </w:rPr>
    </w:lvl>
    <w:lvl w:ilvl="8">
      <w:start w:val="1"/>
      <w:numFmt w:val="decimal"/>
      <w:lvlText w:val="%1.%2.%3.%4.%5.%6.%7.%8.%9"/>
      <w:lvlJc w:val="left"/>
      <w:pPr>
        <w:tabs>
          <w:tab w:val="left" w:pos="0"/>
        </w:tabs>
        <w:ind w:left="3863" w:hanging="2160"/>
      </w:pPr>
      <w:rPr>
        <w:color w:val="000000"/>
      </w:rPr>
    </w:lvl>
  </w:abstractNum>
  <w:abstractNum w:abstractNumId="9" w15:restartNumberingAfterBreak="0">
    <w:nsid w:val="69D7216B"/>
    <w:multiLevelType w:val="multilevel"/>
    <w:tmpl w:val="D988CF88"/>
    <w:lvl w:ilvl="0">
      <w:start w:val="2"/>
      <w:numFmt w:val="decimal"/>
      <w:lvlText w:val="%1."/>
      <w:lvlJc w:val="left"/>
      <w:pPr>
        <w:ind w:left="450" w:hanging="450"/>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568"/>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738E63FD"/>
    <w:multiLevelType w:val="hybridMultilevel"/>
    <w:tmpl w:val="6FCEB484"/>
    <w:lvl w:ilvl="0" w:tplc="AE28A984">
      <w:start w:val="1"/>
      <w:numFmt w:val="decimal"/>
      <w:lvlText w:val="%1."/>
      <w:lvlJc w:val="left"/>
      <w:pPr>
        <w:ind w:left="720" w:hanging="360"/>
      </w:pPr>
      <w:rPr>
        <w:rFonts w:hint="default"/>
      </w:rPr>
    </w:lvl>
    <w:lvl w:ilvl="1" w:tplc="D842F6F2">
      <w:start w:val="1"/>
      <w:numFmt w:val="lowerLetter"/>
      <w:lvlText w:val="%2."/>
      <w:lvlJc w:val="left"/>
      <w:pPr>
        <w:ind w:left="1440" w:hanging="360"/>
      </w:pPr>
    </w:lvl>
    <w:lvl w:ilvl="2" w:tplc="6E88B5EE">
      <w:start w:val="1"/>
      <w:numFmt w:val="lowerRoman"/>
      <w:lvlText w:val="%3."/>
      <w:lvlJc w:val="right"/>
      <w:pPr>
        <w:ind w:left="2160" w:hanging="180"/>
      </w:pPr>
    </w:lvl>
    <w:lvl w:ilvl="3" w:tplc="FBEE71C4">
      <w:start w:val="1"/>
      <w:numFmt w:val="decimal"/>
      <w:lvlText w:val="%4."/>
      <w:lvlJc w:val="left"/>
      <w:pPr>
        <w:ind w:left="2880" w:hanging="360"/>
      </w:pPr>
    </w:lvl>
    <w:lvl w:ilvl="4" w:tplc="10D86D6C">
      <w:start w:val="1"/>
      <w:numFmt w:val="lowerLetter"/>
      <w:lvlText w:val="%5."/>
      <w:lvlJc w:val="left"/>
      <w:pPr>
        <w:ind w:left="3600" w:hanging="360"/>
      </w:pPr>
    </w:lvl>
    <w:lvl w:ilvl="5" w:tplc="28FCCC7E">
      <w:start w:val="1"/>
      <w:numFmt w:val="lowerRoman"/>
      <w:lvlText w:val="%6."/>
      <w:lvlJc w:val="right"/>
      <w:pPr>
        <w:ind w:left="4320" w:hanging="180"/>
      </w:pPr>
    </w:lvl>
    <w:lvl w:ilvl="6" w:tplc="B7E0A116">
      <w:start w:val="1"/>
      <w:numFmt w:val="decimal"/>
      <w:lvlText w:val="%7."/>
      <w:lvlJc w:val="left"/>
      <w:pPr>
        <w:ind w:left="5040" w:hanging="360"/>
      </w:pPr>
    </w:lvl>
    <w:lvl w:ilvl="7" w:tplc="3DD212BA">
      <w:start w:val="1"/>
      <w:numFmt w:val="lowerLetter"/>
      <w:lvlText w:val="%8."/>
      <w:lvlJc w:val="left"/>
      <w:pPr>
        <w:ind w:left="5760" w:hanging="360"/>
      </w:pPr>
    </w:lvl>
    <w:lvl w:ilvl="8" w:tplc="DA18730E">
      <w:start w:val="1"/>
      <w:numFmt w:val="lowerRoman"/>
      <w:lvlText w:val="%9."/>
      <w:lvlJc w:val="right"/>
      <w:pPr>
        <w:ind w:left="6480" w:hanging="180"/>
      </w:pPr>
    </w:lvl>
  </w:abstractNum>
  <w:abstractNum w:abstractNumId="11" w15:restartNumberingAfterBreak="0">
    <w:nsid w:val="776B2545"/>
    <w:multiLevelType w:val="multilevel"/>
    <w:tmpl w:val="1B447D64"/>
    <w:lvl w:ilvl="0">
      <w:start w:val="1"/>
      <w:numFmt w:val="decimal"/>
      <w:lvlText w:val="%1"/>
      <w:lvlJc w:val="left"/>
      <w:pPr>
        <w:ind w:left="720" w:hanging="720"/>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8"/>
  </w:num>
  <w:num w:numId="2">
    <w:abstractNumId w:val="2"/>
  </w:num>
  <w:num w:numId="3">
    <w:abstractNumId w:val="4"/>
  </w:num>
  <w:num w:numId="4">
    <w:abstractNumId w:val="0"/>
  </w:num>
  <w:num w:numId="5">
    <w:abstractNumId w:val="10"/>
  </w:num>
  <w:num w:numId="6">
    <w:abstractNumId w:val="11"/>
  </w:num>
  <w:num w:numId="7">
    <w:abstractNumId w:val="9"/>
  </w:num>
  <w:num w:numId="8">
    <w:abstractNumId w:val="6"/>
  </w:num>
  <w:num w:numId="9">
    <w:abstractNumId w:val="3"/>
  </w:num>
  <w:num w:numId="10">
    <w:abstractNumId w:val="7"/>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11"/>
    <w:rsid w:val="002A4AB1"/>
    <w:rsid w:val="00BB0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365B7-E335-41E7-B9C8-F6CEB8DE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0"/>
    <w:link w:val="11"/>
    <w:rsid w:val="002A4AB1"/>
    <w:pPr>
      <w:numPr>
        <w:numId w:val="4"/>
      </w:numPr>
      <w:spacing w:before="280" w:after="280" w:line="240" w:lineRule="auto"/>
      <w:outlineLvl w:val="0"/>
    </w:pPr>
    <w:rPr>
      <w:rFonts w:ascii="Times New Roman" w:eastAsia="Times New Roman" w:hAnsi="Times New Roman" w:cs="Times New Roman"/>
      <w:b/>
      <w:color w:val="000000"/>
      <w:sz w:val="48"/>
      <w:szCs w:val="20"/>
      <w:lang w:eastAsia="ru-RU"/>
    </w:rPr>
  </w:style>
  <w:style w:type="paragraph" w:styleId="2">
    <w:name w:val="heading 2"/>
    <w:link w:val="20"/>
    <w:uiPriority w:val="9"/>
    <w:qFormat/>
    <w:rsid w:val="002A4AB1"/>
    <w:pPr>
      <w:spacing w:after="0" w:line="240" w:lineRule="auto"/>
      <w:outlineLvl w:val="1"/>
    </w:pPr>
    <w:rPr>
      <w:rFonts w:ascii="xo thames" w:eastAsia="Times New Roman" w:hAnsi="xo thames" w:cs="Times New Roman"/>
      <w:b/>
      <w:color w:val="00A0FF"/>
      <w:sz w:val="26"/>
      <w:szCs w:val="20"/>
      <w:lang w:eastAsia="ru-RU"/>
    </w:rPr>
  </w:style>
  <w:style w:type="paragraph" w:styleId="3">
    <w:name w:val="heading 3"/>
    <w:link w:val="30"/>
    <w:rsid w:val="002A4AB1"/>
    <w:pPr>
      <w:spacing w:after="0" w:line="240" w:lineRule="auto"/>
      <w:outlineLvl w:val="2"/>
    </w:pPr>
    <w:rPr>
      <w:rFonts w:ascii="xo thames" w:eastAsia="Times New Roman" w:hAnsi="xo thames" w:cs="Times New Roman"/>
      <w:b/>
      <w:i/>
      <w:color w:val="000000"/>
      <w:sz w:val="20"/>
      <w:szCs w:val="20"/>
      <w:lang w:eastAsia="ru-RU"/>
    </w:rPr>
  </w:style>
  <w:style w:type="paragraph" w:styleId="4">
    <w:name w:val="heading 4"/>
    <w:link w:val="40"/>
    <w:uiPriority w:val="9"/>
    <w:qFormat/>
    <w:rsid w:val="002A4AB1"/>
    <w:pPr>
      <w:spacing w:after="0" w:line="240" w:lineRule="auto"/>
      <w:outlineLvl w:val="3"/>
    </w:pPr>
    <w:rPr>
      <w:rFonts w:ascii="xo thames" w:eastAsia="Times New Roman" w:hAnsi="xo thames" w:cs="Times New Roman"/>
      <w:b/>
      <w:color w:val="595959"/>
      <w:sz w:val="26"/>
      <w:szCs w:val="20"/>
      <w:lang w:eastAsia="ru-RU"/>
    </w:rPr>
  </w:style>
  <w:style w:type="paragraph" w:styleId="5">
    <w:name w:val="heading 5"/>
    <w:link w:val="50"/>
    <w:rsid w:val="002A4AB1"/>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unhideWhenUsed/>
    <w:qFormat/>
    <w:rsid w:val="002A4AB1"/>
    <w:pPr>
      <w:keepNext/>
      <w:keepLines/>
      <w:spacing w:before="320" w:after="200" w:line="240" w:lineRule="auto"/>
      <w:outlineLvl w:val="5"/>
    </w:pPr>
    <w:rPr>
      <w:rFonts w:ascii="Arial" w:eastAsia="Arial" w:hAnsi="Arial" w:cs="Arial"/>
      <w:b/>
      <w:bCs/>
      <w:color w:val="000000"/>
      <w:lang w:eastAsia="ru-RU"/>
    </w:rPr>
  </w:style>
  <w:style w:type="paragraph" w:styleId="7">
    <w:name w:val="heading 7"/>
    <w:basedOn w:val="a"/>
    <w:next w:val="a"/>
    <w:link w:val="70"/>
    <w:uiPriority w:val="9"/>
    <w:unhideWhenUsed/>
    <w:qFormat/>
    <w:rsid w:val="002A4AB1"/>
    <w:pPr>
      <w:keepNext/>
      <w:keepLines/>
      <w:spacing w:before="320" w:after="200" w:line="240" w:lineRule="auto"/>
      <w:outlineLvl w:val="6"/>
    </w:pPr>
    <w:rPr>
      <w:rFonts w:ascii="Arial" w:eastAsia="Arial" w:hAnsi="Arial" w:cs="Arial"/>
      <w:b/>
      <w:bCs/>
      <w:i/>
      <w:iCs/>
      <w:color w:val="000000"/>
      <w:lang w:eastAsia="ru-RU"/>
    </w:rPr>
  </w:style>
  <w:style w:type="paragraph" w:styleId="8">
    <w:name w:val="heading 8"/>
    <w:basedOn w:val="a"/>
    <w:next w:val="a"/>
    <w:link w:val="80"/>
    <w:uiPriority w:val="9"/>
    <w:unhideWhenUsed/>
    <w:qFormat/>
    <w:rsid w:val="002A4AB1"/>
    <w:pPr>
      <w:keepNext/>
      <w:keepLines/>
      <w:spacing w:before="320" w:after="200" w:line="240" w:lineRule="auto"/>
      <w:outlineLvl w:val="7"/>
    </w:pPr>
    <w:rPr>
      <w:rFonts w:ascii="Arial" w:eastAsia="Arial" w:hAnsi="Arial" w:cs="Arial"/>
      <w:i/>
      <w:iCs/>
      <w:color w:val="000000"/>
      <w:lang w:eastAsia="ru-RU"/>
    </w:rPr>
  </w:style>
  <w:style w:type="paragraph" w:styleId="9">
    <w:name w:val="heading 9"/>
    <w:basedOn w:val="a"/>
    <w:next w:val="a"/>
    <w:link w:val="90"/>
    <w:uiPriority w:val="9"/>
    <w:unhideWhenUsed/>
    <w:qFormat/>
    <w:rsid w:val="002A4AB1"/>
    <w:pPr>
      <w:keepNext/>
      <w:keepLines/>
      <w:spacing w:before="320" w:after="200" w:line="240" w:lineRule="auto"/>
      <w:outlineLvl w:val="8"/>
    </w:pPr>
    <w:rPr>
      <w:rFonts w:ascii="Arial" w:eastAsia="Arial" w:hAnsi="Arial" w:cs="Arial"/>
      <w:i/>
      <w:iCs/>
      <w:color w:val="000000"/>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rsid w:val="002A4AB1"/>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rsid w:val="002A4AB1"/>
    <w:rPr>
      <w:rFonts w:ascii="xo thames" w:eastAsia="Times New Roman" w:hAnsi="xo thames" w:cs="Times New Roman"/>
      <w:b/>
      <w:color w:val="00A0FF"/>
      <w:sz w:val="26"/>
      <w:szCs w:val="20"/>
      <w:lang w:eastAsia="ru-RU"/>
    </w:rPr>
  </w:style>
  <w:style w:type="character" w:customStyle="1" w:styleId="30">
    <w:name w:val="Заголовок 3 Знак"/>
    <w:basedOn w:val="a1"/>
    <w:link w:val="3"/>
    <w:rsid w:val="002A4AB1"/>
    <w:rPr>
      <w:rFonts w:ascii="xo thames" w:eastAsia="Times New Roman" w:hAnsi="xo thames" w:cs="Times New Roman"/>
      <w:b/>
      <w:i/>
      <w:color w:val="000000"/>
      <w:sz w:val="20"/>
      <w:szCs w:val="20"/>
      <w:lang w:eastAsia="ru-RU"/>
    </w:rPr>
  </w:style>
  <w:style w:type="character" w:customStyle="1" w:styleId="40">
    <w:name w:val="Заголовок 4 Знак"/>
    <w:basedOn w:val="a1"/>
    <w:link w:val="4"/>
    <w:uiPriority w:val="9"/>
    <w:rsid w:val="002A4AB1"/>
    <w:rPr>
      <w:rFonts w:ascii="xo thames" w:eastAsia="Times New Roman" w:hAnsi="xo thames" w:cs="Times New Roman"/>
      <w:b/>
      <w:color w:val="595959"/>
      <w:sz w:val="26"/>
      <w:szCs w:val="20"/>
      <w:lang w:eastAsia="ru-RU"/>
    </w:rPr>
  </w:style>
  <w:style w:type="character" w:customStyle="1" w:styleId="50">
    <w:name w:val="Заголовок 5 Знак"/>
    <w:basedOn w:val="a1"/>
    <w:link w:val="5"/>
    <w:rsid w:val="002A4AB1"/>
    <w:rPr>
      <w:rFonts w:ascii="xo thames" w:eastAsia="Times New Roman" w:hAnsi="xo thames" w:cs="Times New Roman"/>
      <w:b/>
      <w:color w:val="000000"/>
      <w:szCs w:val="20"/>
      <w:lang w:eastAsia="ru-RU"/>
    </w:rPr>
  </w:style>
  <w:style w:type="character" w:customStyle="1" w:styleId="60">
    <w:name w:val="Заголовок 6 Знак"/>
    <w:basedOn w:val="a1"/>
    <w:link w:val="6"/>
    <w:uiPriority w:val="9"/>
    <w:rsid w:val="002A4AB1"/>
    <w:rPr>
      <w:rFonts w:ascii="Arial" w:eastAsia="Arial" w:hAnsi="Arial" w:cs="Arial"/>
      <w:b/>
      <w:bCs/>
      <w:color w:val="000000"/>
      <w:lang w:eastAsia="ru-RU"/>
    </w:rPr>
  </w:style>
  <w:style w:type="character" w:customStyle="1" w:styleId="70">
    <w:name w:val="Заголовок 7 Знак"/>
    <w:basedOn w:val="a1"/>
    <w:link w:val="7"/>
    <w:uiPriority w:val="9"/>
    <w:rsid w:val="002A4AB1"/>
    <w:rPr>
      <w:rFonts w:ascii="Arial" w:eastAsia="Arial" w:hAnsi="Arial" w:cs="Arial"/>
      <w:b/>
      <w:bCs/>
      <w:i/>
      <w:iCs/>
      <w:color w:val="000000"/>
      <w:lang w:eastAsia="ru-RU"/>
    </w:rPr>
  </w:style>
  <w:style w:type="character" w:customStyle="1" w:styleId="80">
    <w:name w:val="Заголовок 8 Знак"/>
    <w:basedOn w:val="a1"/>
    <w:link w:val="8"/>
    <w:uiPriority w:val="9"/>
    <w:rsid w:val="002A4AB1"/>
    <w:rPr>
      <w:rFonts w:ascii="Arial" w:eastAsia="Arial" w:hAnsi="Arial" w:cs="Arial"/>
      <w:i/>
      <w:iCs/>
      <w:color w:val="000000"/>
      <w:lang w:eastAsia="ru-RU"/>
    </w:rPr>
  </w:style>
  <w:style w:type="character" w:customStyle="1" w:styleId="90">
    <w:name w:val="Заголовок 9 Знак"/>
    <w:basedOn w:val="a1"/>
    <w:link w:val="9"/>
    <w:uiPriority w:val="9"/>
    <w:rsid w:val="002A4AB1"/>
    <w:rPr>
      <w:rFonts w:ascii="Arial" w:eastAsia="Arial" w:hAnsi="Arial" w:cs="Arial"/>
      <w:i/>
      <w:iCs/>
      <w:color w:val="000000"/>
      <w:sz w:val="21"/>
      <w:szCs w:val="21"/>
      <w:lang w:eastAsia="ru-RU"/>
    </w:rPr>
  </w:style>
  <w:style w:type="numbering" w:customStyle="1" w:styleId="12">
    <w:name w:val="Нет списка1"/>
    <w:next w:val="a3"/>
    <w:uiPriority w:val="99"/>
    <w:semiHidden/>
    <w:unhideWhenUsed/>
    <w:rsid w:val="002A4AB1"/>
  </w:style>
  <w:style w:type="numbering" w:customStyle="1" w:styleId="110">
    <w:name w:val="Нет списка11"/>
    <w:next w:val="a3"/>
    <w:uiPriority w:val="99"/>
    <w:semiHidden/>
    <w:unhideWhenUsed/>
    <w:rsid w:val="002A4AB1"/>
  </w:style>
  <w:style w:type="character" w:customStyle="1" w:styleId="Heading1Char">
    <w:name w:val="Heading 1 Char"/>
    <w:basedOn w:val="a1"/>
    <w:uiPriority w:val="9"/>
    <w:rsid w:val="002A4AB1"/>
    <w:rPr>
      <w:rFonts w:ascii="Arial" w:eastAsia="Arial" w:hAnsi="Arial" w:cs="Arial"/>
      <w:sz w:val="40"/>
      <w:szCs w:val="40"/>
    </w:rPr>
  </w:style>
  <w:style w:type="character" w:customStyle="1" w:styleId="Heading2Char">
    <w:name w:val="Heading 2 Char"/>
    <w:basedOn w:val="a1"/>
    <w:uiPriority w:val="9"/>
    <w:rsid w:val="002A4AB1"/>
    <w:rPr>
      <w:rFonts w:ascii="Arial" w:eastAsia="Arial" w:hAnsi="Arial" w:cs="Arial"/>
      <w:sz w:val="34"/>
    </w:rPr>
  </w:style>
  <w:style w:type="character" w:customStyle="1" w:styleId="Heading3Char">
    <w:name w:val="Heading 3 Char"/>
    <w:basedOn w:val="a1"/>
    <w:uiPriority w:val="9"/>
    <w:rsid w:val="002A4AB1"/>
    <w:rPr>
      <w:rFonts w:ascii="Arial" w:eastAsia="Arial" w:hAnsi="Arial" w:cs="Arial"/>
      <w:sz w:val="30"/>
      <w:szCs w:val="30"/>
    </w:rPr>
  </w:style>
  <w:style w:type="character" w:customStyle="1" w:styleId="Heading4Char">
    <w:name w:val="Heading 4 Char"/>
    <w:basedOn w:val="a1"/>
    <w:uiPriority w:val="9"/>
    <w:rsid w:val="002A4AB1"/>
    <w:rPr>
      <w:rFonts w:ascii="Arial" w:eastAsia="Arial" w:hAnsi="Arial" w:cs="Arial"/>
      <w:b/>
      <w:bCs/>
      <w:sz w:val="26"/>
      <w:szCs w:val="26"/>
    </w:rPr>
  </w:style>
  <w:style w:type="character" w:customStyle="1" w:styleId="Heading5Char">
    <w:name w:val="Heading 5 Char"/>
    <w:basedOn w:val="a1"/>
    <w:uiPriority w:val="9"/>
    <w:rsid w:val="002A4AB1"/>
    <w:rPr>
      <w:rFonts w:ascii="Arial" w:eastAsia="Arial" w:hAnsi="Arial" w:cs="Arial"/>
      <w:b/>
      <w:bCs/>
      <w:sz w:val="24"/>
      <w:szCs w:val="24"/>
    </w:rPr>
  </w:style>
  <w:style w:type="character" w:customStyle="1" w:styleId="TitleChar">
    <w:name w:val="Title Char"/>
    <w:basedOn w:val="a1"/>
    <w:uiPriority w:val="10"/>
    <w:rsid w:val="002A4AB1"/>
    <w:rPr>
      <w:sz w:val="48"/>
      <w:szCs w:val="48"/>
    </w:rPr>
  </w:style>
  <w:style w:type="character" w:customStyle="1" w:styleId="SubtitleChar">
    <w:name w:val="Subtitle Char"/>
    <w:basedOn w:val="a1"/>
    <w:uiPriority w:val="11"/>
    <w:rsid w:val="002A4AB1"/>
    <w:rPr>
      <w:sz w:val="24"/>
      <w:szCs w:val="24"/>
    </w:rPr>
  </w:style>
  <w:style w:type="paragraph" w:styleId="21">
    <w:name w:val="Quote"/>
    <w:basedOn w:val="a"/>
    <w:next w:val="a"/>
    <w:link w:val="22"/>
    <w:uiPriority w:val="29"/>
    <w:qFormat/>
    <w:rsid w:val="002A4AB1"/>
    <w:pPr>
      <w:spacing w:after="0" w:line="240" w:lineRule="auto"/>
      <w:ind w:left="720" w:right="720"/>
    </w:pPr>
    <w:rPr>
      <w:rFonts w:ascii="Times New Roman" w:eastAsia="Times New Roman" w:hAnsi="Times New Roman" w:cs="Times New Roman"/>
      <w:i/>
      <w:color w:val="000000"/>
      <w:sz w:val="24"/>
      <w:szCs w:val="20"/>
      <w:lang w:eastAsia="ru-RU"/>
    </w:rPr>
  </w:style>
  <w:style w:type="character" w:customStyle="1" w:styleId="22">
    <w:name w:val="Цитата 2 Знак"/>
    <w:basedOn w:val="a1"/>
    <w:link w:val="21"/>
    <w:uiPriority w:val="29"/>
    <w:rsid w:val="002A4AB1"/>
    <w:rPr>
      <w:rFonts w:ascii="Times New Roman" w:eastAsia="Times New Roman" w:hAnsi="Times New Roman" w:cs="Times New Roman"/>
      <w:i/>
      <w:color w:val="000000"/>
      <w:sz w:val="24"/>
      <w:szCs w:val="20"/>
      <w:lang w:eastAsia="ru-RU"/>
    </w:rPr>
  </w:style>
  <w:style w:type="paragraph" w:styleId="a4">
    <w:name w:val="Intense Quote"/>
    <w:basedOn w:val="a"/>
    <w:next w:val="a"/>
    <w:link w:val="a5"/>
    <w:uiPriority w:val="30"/>
    <w:qFormat/>
    <w:rsid w:val="002A4AB1"/>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color w:val="000000"/>
      <w:sz w:val="24"/>
      <w:szCs w:val="20"/>
      <w:lang w:eastAsia="ru-RU"/>
    </w:rPr>
  </w:style>
  <w:style w:type="character" w:customStyle="1" w:styleId="a5">
    <w:name w:val="Выделенная цитата Знак"/>
    <w:basedOn w:val="a1"/>
    <w:link w:val="a4"/>
    <w:uiPriority w:val="30"/>
    <w:rsid w:val="002A4AB1"/>
    <w:rPr>
      <w:rFonts w:ascii="Times New Roman" w:eastAsia="Times New Roman" w:hAnsi="Times New Roman" w:cs="Times New Roman"/>
      <w:i/>
      <w:color w:val="000000"/>
      <w:sz w:val="24"/>
      <w:szCs w:val="20"/>
      <w:shd w:val="clear" w:color="auto" w:fill="F2F2F2"/>
      <w:lang w:eastAsia="ru-RU"/>
    </w:rPr>
  </w:style>
  <w:style w:type="character" w:customStyle="1" w:styleId="HeaderChar">
    <w:name w:val="Header Char"/>
    <w:basedOn w:val="a1"/>
    <w:uiPriority w:val="99"/>
    <w:rsid w:val="002A4AB1"/>
  </w:style>
  <w:style w:type="character" w:customStyle="1" w:styleId="FooterChar">
    <w:name w:val="Footer Char"/>
    <w:basedOn w:val="a1"/>
    <w:uiPriority w:val="99"/>
    <w:rsid w:val="002A4AB1"/>
  </w:style>
  <w:style w:type="character" w:customStyle="1" w:styleId="CaptionChar">
    <w:name w:val="Caption Char"/>
    <w:uiPriority w:val="99"/>
    <w:rsid w:val="002A4AB1"/>
  </w:style>
  <w:style w:type="table" w:customStyle="1" w:styleId="TableGridLight">
    <w:name w:val="Table Grid Light"/>
    <w:basedOn w:val="a2"/>
    <w:uiPriority w:val="59"/>
    <w:rsid w:val="002A4AB1"/>
    <w:pPr>
      <w:spacing w:after="0" w:line="240" w:lineRule="auto"/>
    </w:pPr>
    <w:rPr>
      <w:rFonts w:ascii="Times New Roman" w:eastAsia="Times New Roman" w:hAnsi="Times New Roman" w:cs="Times New Roman"/>
      <w:color w:val="00000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2"/>
    <w:next w:val="120"/>
    <w:uiPriority w:val="59"/>
    <w:rsid w:val="002A4AB1"/>
    <w:pPr>
      <w:spacing w:after="0" w:line="240" w:lineRule="auto"/>
    </w:pPr>
    <w:rPr>
      <w:rFonts w:ascii="Times New Roman" w:eastAsia="Times New Roman" w:hAnsi="Times New Roman" w:cs="Times New Roman"/>
      <w:color w:val="00000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auto"/>
      </w:tcPr>
    </w:tblStylePr>
    <w:tblStylePr w:type="band1Horz">
      <w:tblPr/>
      <w:tcPr>
        <w:shd w:val="clear" w:color="F2F2F2" w:fill="auto"/>
      </w:tcPr>
    </w:tblStylePr>
  </w:style>
  <w:style w:type="table" w:customStyle="1" w:styleId="210">
    <w:name w:val="Таблица простая 21"/>
    <w:basedOn w:val="a2"/>
    <w:next w:val="220"/>
    <w:uiPriority w:val="59"/>
    <w:rsid w:val="002A4AB1"/>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41">
    <w:name w:val="Таблица простая 41"/>
    <w:basedOn w:val="a2"/>
    <w:next w:val="4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51">
    <w:name w:val="Таблица простая 51"/>
    <w:basedOn w:val="a2"/>
    <w:next w:val="5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11">
    <w:name w:val="Таблица-сетка 1 светлая1"/>
    <w:basedOn w:val="a2"/>
    <w:next w:val="-1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next w:val="-2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2-Accent1">
    <w:name w:val="Grid Table 2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2-Accent2">
    <w:name w:val="Grid Table 2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2-Accent3">
    <w:name w:val="Grid Table 2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2-Accent4">
    <w:name w:val="Grid Table 2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2-Accent5">
    <w:name w:val="Grid Table 2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2-Accent6">
    <w:name w:val="Grid Table 2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31">
    <w:name w:val="Таблица-сетка 31"/>
    <w:basedOn w:val="a2"/>
    <w:next w:val="-3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3-Accent1">
    <w:name w:val="Grid Table 3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3-Accent2">
    <w:name w:val="Grid Table 3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3-Accent3">
    <w:name w:val="Grid Table 3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3-Accent4">
    <w:name w:val="Grid Table 3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3-Accent5">
    <w:name w:val="Grid Table 3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3-Accent6">
    <w:name w:val="Grid Table 3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41">
    <w:name w:val="Таблица-сетка 41"/>
    <w:basedOn w:val="a2"/>
    <w:next w:val="-42"/>
    <w:uiPriority w:val="5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GridTable4-Accent1">
    <w:name w:val="Grid Table 4 - Accent 1"/>
    <w:basedOn w:val="a2"/>
    <w:uiPriority w:val="5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auto"/>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auto"/>
      </w:tcPr>
    </w:tblStylePr>
    <w:tblStylePr w:type="band1Horz">
      <w:rPr>
        <w:rFonts w:ascii="Arial" w:hAnsi="Arial"/>
        <w:color w:val="404040"/>
        <w:sz w:val="22"/>
      </w:rPr>
      <w:tblPr/>
      <w:tcPr>
        <w:shd w:val="clear" w:color="DCE6F2" w:fill="auto"/>
      </w:tcPr>
    </w:tblStylePr>
  </w:style>
  <w:style w:type="table" w:customStyle="1" w:styleId="GridTable4-Accent2">
    <w:name w:val="Grid Table 4 - Accent 2"/>
    <w:basedOn w:val="a2"/>
    <w:uiPriority w:val="5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auto"/>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4-Accent3">
    <w:name w:val="Grid Table 4 - Accent 3"/>
    <w:basedOn w:val="a2"/>
    <w:uiPriority w:val="5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auto"/>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4-Accent4">
    <w:name w:val="Grid Table 4 - Accent 4"/>
    <w:basedOn w:val="a2"/>
    <w:uiPriority w:val="5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auto"/>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4-Accent5">
    <w:name w:val="Grid Table 4 - Accent 5"/>
    <w:basedOn w:val="a2"/>
    <w:uiPriority w:val="5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auto"/>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4-Accent6">
    <w:name w:val="Grid Table 4 - Accent 6"/>
    <w:basedOn w:val="a2"/>
    <w:uiPriority w:val="5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auto"/>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51">
    <w:name w:val="Таблица-сетка 5 темная1"/>
    <w:basedOn w:val="a2"/>
    <w:next w:val="-5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Pr>
    <w:tblStylePr w:type="firstRow">
      <w:rPr>
        <w:rFonts w:ascii="Arial" w:hAnsi="Arial"/>
        <w:b/>
        <w:color w:val="FFFFFF"/>
        <w:sz w:val="22"/>
      </w:rPr>
      <w:tblPr/>
      <w:tcPr>
        <w:shd w:val="clear" w:color="000000" w:fill="auto"/>
      </w:tcPr>
    </w:tblStylePr>
    <w:tblStylePr w:type="lastRow">
      <w:rPr>
        <w:rFonts w:ascii="Arial" w:hAnsi="Arial"/>
        <w:b/>
        <w:color w:val="FFFFFF"/>
        <w:sz w:val="22"/>
      </w:rPr>
      <w:tblPr/>
      <w:tcPr>
        <w:tcBorders>
          <w:top w:val="single" w:sz="4" w:space="0" w:color="FFFFFF"/>
        </w:tcBorders>
        <w:shd w:val="clear" w:color="000000" w:fill="auto"/>
      </w:tcPr>
    </w:tblStylePr>
    <w:tblStylePr w:type="firstCol">
      <w:rPr>
        <w:rFonts w:ascii="Arial" w:hAnsi="Arial"/>
        <w:b/>
        <w:color w:val="FFFFFF"/>
        <w:sz w:val="22"/>
      </w:rPr>
      <w:tblPr/>
      <w:tcPr>
        <w:shd w:val="clear" w:color="000000" w:fill="auto"/>
      </w:tcPr>
    </w:tblStylePr>
    <w:tblStylePr w:type="lastCol">
      <w:rPr>
        <w:rFonts w:ascii="Arial" w:hAnsi="Arial"/>
        <w:b/>
        <w:color w:val="FFFFFF"/>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GridTable5Dark-Accent1">
    <w:name w:val="Grid Table 5 Dark-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auto"/>
    </w:tblPr>
    <w:tblStylePr w:type="firstRow">
      <w:rPr>
        <w:rFonts w:ascii="Arial" w:hAnsi="Arial"/>
        <w:b/>
        <w:color w:val="FFFFFF"/>
        <w:sz w:val="22"/>
      </w:rPr>
      <w:tblPr/>
      <w:tcPr>
        <w:shd w:val="clear" w:color="4F81BD" w:fill="auto"/>
      </w:tcPr>
    </w:tblStylePr>
    <w:tblStylePr w:type="lastRow">
      <w:rPr>
        <w:rFonts w:ascii="Arial" w:hAnsi="Arial"/>
        <w:b/>
        <w:color w:val="FFFFFF"/>
        <w:sz w:val="22"/>
      </w:rPr>
      <w:tblPr/>
      <w:tcPr>
        <w:tcBorders>
          <w:top w:val="single" w:sz="4" w:space="0" w:color="FFFFFF"/>
        </w:tcBorders>
        <w:shd w:val="clear" w:color="4F81BD" w:fill="auto"/>
      </w:tcPr>
    </w:tblStylePr>
    <w:tblStylePr w:type="firstCol">
      <w:rPr>
        <w:rFonts w:ascii="Arial" w:hAnsi="Arial"/>
        <w:b/>
        <w:color w:val="FFFFFF"/>
        <w:sz w:val="22"/>
      </w:rPr>
      <w:tblPr/>
      <w:tcPr>
        <w:shd w:val="clear" w:color="4F81BD" w:fill="auto"/>
      </w:tcPr>
    </w:tblStylePr>
    <w:tblStylePr w:type="lastCol">
      <w:rPr>
        <w:rFonts w:ascii="Arial" w:hAnsi="Arial"/>
        <w:b/>
        <w:color w:val="FFFFFF"/>
        <w:sz w:val="22"/>
      </w:rPr>
      <w:tblPr/>
      <w:tcPr>
        <w:shd w:val="clear" w:color="4F81BD" w:fill="auto"/>
      </w:tcPr>
    </w:tblStylePr>
    <w:tblStylePr w:type="band1Vert">
      <w:tblPr/>
      <w:tcPr>
        <w:shd w:val="clear" w:color="AEC4E0" w:fill="auto"/>
      </w:tcPr>
    </w:tblStylePr>
    <w:tblStylePr w:type="band1Horz">
      <w:tblPr/>
      <w:tcPr>
        <w:shd w:val="clear" w:color="AEC4E0" w:fill="auto"/>
      </w:tcPr>
    </w:tblStylePr>
  </w:style>
  <w:style w:type="table" w:customStyle="1" w:styleId="GridTable5Dark-Accent2">
    <w:name w:val="Grid Table 5 Dark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auto"/>
    </w:tblPr>
    <w:tblStylePr w:type="firstRow">
      <w:rPr>
        <w:rFonts w:ascii="Arial" w:hAnsi="Arial"/>
        <w:b/>
        <w:color w:val="FFFFFF"/>
        <w:sz w:val="22"/>
      </w:rPr>
      <w:tblPr/>
      <w:tcPr>
        <w:shd w:val="clear" w:color="C0504D" w:fill="auto"/>
      </w:tcPr>
    </w:tblStylePr>
    <w:tblStylePr w:type="lastRow">
      <w:rPr>
        <w:rFonts w:ascii="Arial" w:hAnsi="Arial"/>
        <w:b/>
        <w:color w:val="FFFFFF"/>
        <w:sz w:val="22"/>
      </w:rPr>
      <w:tblPr/>
      <w:tcPr>
        <w:tcBorders>
          <w:top w:val="single" w:sz="4" w:space="0" w:color="FFFFFF"/>
        </w:tcBorders>
        <w:shd w:val="clear" w:color="C0504D" w:fill="auto"/>
      </w:tcPr>
    </w:tblStylePr>
    <w:tblStylePr w:type="firstCol">
      <w:rPr>
        <w:rFonts w:ascii="Arial" w:hAnsi="Arial"/>
        <w:b/>
        <w:color w:val="FFFFFF"/>
        <w:sz w:val="22"/>
      </w:rPr>
      <w:tblPr/>
      <w:tcPr>
        <w:shd w:val="clear" w:color="C0504D" w:fill="auto"/>
      </w:tcPr>
    </w:tblStylePr>
    <w:tblStylePr w:type="lastCol">
      <w:rPr>
        <w:rFonts w:ascii="Arial" w:hAnsi="Arial"/>
        <w:b/>
        <w:color w:val="FFFFFF"/>
        <w:sz w:val="22"/>
      </w:rPr>
      <w:tblPr/>
      <w:tcPr>
        <w:shd w:val="clear" w:color="C0504D" w:fill="auto"/>
      </w:tcPr>
    </w:tblStylePr>
    <w:tblStylePr w:type="band1Vert">
      <w:tblPr/>
      <w:tcPr>
        <w:shd w:val="clear" w:color="E2AEAD" w:fill="auto"/>
      </w:tcPr>
    </w:tblStylePr>
    <w:tblStylePr w:type="band1Horz">
      <w:tblPr/>
      <w:tcPr>
        <w:shd w:val="clear" w:color="E2AEAD" w:fill="auto"/>
      </w:tcPr>
    </w:tblStylePr>
  </w:style>
  <w:style w:type="table" w:customStyle="1" w:styleId="GridTable5Dark-Accent3">
    <w:name w:val="Grid Table 5 Dark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auto"/>
    </w:tblPr>
    <w:tblStylePr w:type="firstRow">
      <w:rPr>
        <w:rFonts w:ascii="Arial" w:hAnsi="Arial"/>
        <w:b/>
        <w:color w:val="FFFFFF"/>
        <w:sz w:val="22"/>
      </w:rPr>
      <w:tblPr/>
      <w:tcPr>
        <w:shd w:val="clear" w:color="9BBB59" w:fill="auto"/>
      </w:tcPr>
    </w:tblStylePr>
    <w:tblStylePr w:type="lastRow">
      <w:rPr>
        <w:rFonts w:ascii="Arial" w:hAnsi="Arial"/>
        <w:b/>
        <w:color w:val="FFFFFF"/>
        <w:sz w:val="22"/>
      </w:rPr>
      <w:tblPr/>
      <w:tcPr>
        <w:tcBorders>
          <w:top w:val="single" w:sz="4" w:space="0" w:color="FFFFFF"/>
        </w:tcBorders>
        <w:shd w:val="clear" w:color="9BBB59" w:fill="auto"/>
      </w:tcPr>
    </w:tblStylePr>
    <w:tblStylePr w:type="firstCol">
      <w:rPr>
        <w:rFonts w:ascii="Arial" w:hAnsi="Arial"/>
        <w:b/>
        <w:color w:val="FFFFFF"/>
        <w:sz w:val="22"/>
      </w:rPr>
      <w:tblPr/>
      <w:tcPr>
        <w:shd w:val="clear" w:color="9BBB59" w:fill="auto"/>
      </w:tcPr>
    </w:tblStylePr>
    <w:tblStylePr w:type="lastCol">
      <w:rPr>
        <w:rFonts w:ascii="Arial" w:hAnsi="Arial"/>
        <w:b/>
        <w:color w:val="FFFFFF"/>
        <w:sz w:val="22"/>
      </w:rPr>
      <w:tblPr/>
      <w:tcPr>
        <w:shd w:val="clear" w:color="9BBB59" w:fill="auto"/>
      </w:tcPr>
    </w:tblStylePr>
    <w:tblStylePr w:type="band1Vert">
      <w:tblPr/>
      <w:tcPr>
        <w:shd w:val="clear" w:color="D0DFB2" w:fill="auto"/>
      </w:tcPr>
    </w:tblStylePr>
    <w:tblStylePr w:type="band1Horz">
      <w:tblPr/>
      <w:tcPr>
        <w:shd w:val="clear" w:color="D0DFB2" w:fill="auto"/>
      </w:tcPr>
    </w:tblStylePr>
  </w:style>
  <w:style w:type="table" w:customStyle="1" w:styleId="GridTable5Dark-Accent4">
    <w:name w:val="Grid Table 5 Dark-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auto"/>
    </w:tblPr>
    <w:tblStylePr w:type="firstRow">
      <w:rPr>
        <w:rFonts w:ascii="Arial" w:hAnsi="Arial"/>
        <w:b/>
        <w:color w:val="FFFFFF"/>
        <w:sz w:val="22"/>
      </w:rPr>
      <w:tblPr/>
      <w:tcPr>
        <w:shd w:val="clear" w:color="8064A2" w:fill="auto"/>
      </w:tcPr>
    </w:tblStylePr>
    <w:tblStylePr w:type="lastRow">
      <w:rPr>
        <w:rFonts w:ascii="Arial" w:hAnsi="Arial"/>
        <w:b/>
        <w:color w:val="FFFFFF"/>
        <w:sz w:val="22"/>
      </w:rPr>
      <w:tblPr/>
      <w:tcPr>
        <w:tcBorders>
          <w:top w:val="single" w:sz="4" w:space="0" w:color="FFFFFF"/>
        </w:tcBorders>
        <w:shd w:val="clear" w:color="8064A2" w:fill="auto"/>
      </w:tcPr>
    </w:tblStylePr>
    <w:tblStylePr w:type="firstCol">
      <w:rPr>
        <w:rFonts w:ascii="Arial" w:hAnsi="Arial"/>
        <w:b/>
        <w:color w:val="FFFFFF"/>
        <w:sz w:val="22"/>
      </w:rPr>
      <w:tblPr/>
      <w:tcPr>
        <w:shd w:val="clear" w:color="8064A2" w:fill="auto"/>
      </w:tcPr>
    </w:tblStylePr>
    <w:tblStylePr w:type="lastCol">
      <w:rPr>
        <w:rFonts w:ascii="Arial" w:hAnsi="Arial"/>
        <w:b/>
        <w:color w:val="FFFFFF"/>
        <w:sz w:val="22"/>
      </w:rPr>
      <w:tblPr/>
      <w:tcPr>
        <w:shd w:val="clear" w:color="8064A2" w:fill="auto"/>
      </w:tcPr>
    </w:tblStylePr>
    <w:tblStylePr w:type="band1Vert">
      <w:tblPr/>
      <w:tcPr>
        <w:shd w:val="clear" w:color="C4B7D4" w:fill="auto"/>
      </w:tcPr>
    </w:tblStylePr>
    <w:tblStylePr w:type="band1Horz">
      <w:tblPr/>
      <w:tcPr>
        <w:shd w:val="clear" w:color="C4B7D4" w:fill="auto"/>
      </w:tcPr>
    </w:tblStylePr>
  </w:style>
  <w:style w:type="table" w:customStyle="1" w:styleId="GridTable5Dark-Accent5">
    <w:name w:val="Grid Table 5 Dark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auto"/>
    </w:tblPr>
    <w:tblStylePr w:type="firstRow">
      <w:rPr>
        <w:rFonts w:ascii="Arial" w:hAnsi="Arial"/>
        <w:b/>
        <w:color w:val="FFFFFF"/>
        <w:sz w:val="22"/>
      </w:rPr>
      <w:tblPr/>
      <w:tcPr>
        <w:shd w:val="clear" w:color="4BACC6" w:fill="auto"/>
      </w:tcPr>
    </w:tblStylePr>
    <w:tblStylePr w:type="lastRow">
      <w:rPr>
        <w:rFonts w:ascii="Arial" w:hAnsi="Arial"/>
        <w:b/>
        <w:color w:val="FFFFFF"/>
        <w:sz w:val="22"/>
      </w:rPr>
      <w:tblPr/>
      <w:tcPr>
        <w:tcBorders>
          <w:top w:val="single" w:sz="4" w:space="0" w:color="FFFFFF"/>
        </w:tcBorders>
        <w:shd w:val="clear" w:color="4BACC6" w:fill="auto"/>
      </w:tcPr>
    </w:tblStylePr>
    <w:tblStylePr w:type="firstCol">
      <w:rPr>
        <w:rFonts w:ascii="Arial" w:hAnsi="Arial"/>
        <w:b/>
        <w:color w:val="FFFFFF"/>
        <w:sz w:val="22"/>
      </w:rPr>
      <w:tblPr/>
      <w:tcPr>
        <w:shd w:val="clear" w:color="4BACC6" w:fill="auto"/>
      </w:tcPr>
    </w:tblStylePr>
    <w:tblStylePr w:type="lastCol">
      <w:rPr>
        <w:rFonts w:ascii="Arial" w:hAnsi="Arial"/>
        <w:b/>
        <w:color w:val="FFFFFF"/>
        <w:sz w:val="22"/>
      </w:rPr>
      <w:tblPr/>
      <w:tcPr>
        <w:shd w:val="clear" w:color="4BACC6" w:fill="auto"/>
      </w:tcPr>
    </w:tblStylePr>
    <w:tblStylePr w:type="band1Vert">
      <w:tblPr/>
      <w:tcPr>
        <w:shd w:val="clear" w:color="ACD8E4" w:fill="auto"/>
      </w:tcPr>
    </w:tblStylePr>
    <w:tblStylePr w:type="band1Horz">
      <w:tblPr/>
      <w:tcPr>
        <w:shd w:val="clear" w:color="ACD8E4" w:fill="auto"/>
      </w:tcPr>
    </w:tblStylePr>
  </w:style>
  <w:style w:type="table" w:customStyle="1" w:styleId="GridTable5Dark-Accent6">
    <w:name w:val="Grid Table 5 Dark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auto"/>
    </w:tblPr>
    <w:tblStylePr w:type="firstRow">
      <w:rPr>
        <w:rFonts w:ascii="Arial" w:hAnsi="Arial"/>
        <w:b/>
        <w:color w:val="FFFFFF"/>
        <w:sz w:val="22"/>
      </w:rPr>
      <w:tblPr/>
      <w:tcPr>
        <w:shd w:val="clear" w:color="F79646" w:fill="auto"/>
      </w:tcPr>
    </w:tblStylePr>
    <w:tblStylePr w:type="lastRow">
      <w:rPr>
        <w:rFonts w:ascii="Arial" w:hAnsi="Arial"/>
        <w:b/>
        <w:color w:val="FFFFFF"/>
        <w:sz w:val="22"/>
      </w:rPr>
      <w:tblPr/>
      <w:tcPr>
        <w:tcBorders>
          <w:top w:val="single" w:sz="4" w:space="0" w:color="FFFFFF"/>
        </w:tcBorders>
        <w:shd w:val="clear" w:color="F79646" w:fill="auto"/>
      </w:tcPr>
    </w:tblStylePr>
    <w:tblStylePr w:type="firstCol">
      <w:rPr>
        <w:rFonts w:ascii="Arial" w:hAnsi="Arial"/>
        <w:b/>
        <w:color w:val="FFFFFF"/>
        <w:sz w:val="22"/>
      </w:rPr>
      <w:tblPr/>
      <w:tcPr>
        <w:shd w:val="clear" w:color="F79646" w:fill="auto"/>
      </w:tcPr>
    </w:tblStylePr>
    <w:tblStylePr w:type="lastCol">
      <w:rPr>
        <w:rFonts w:ascii="Arial" w:hAnsi="Arial"/>
        <w:b/>
        <w:color w:val="FFFFFF"/>
        <w:sz w:val="22"/>
      </w:rPr>
      <w:tblPr/>
      <w:tcPr>
        <w:shd w:val="clear" w:color="F79646" w:fill="auto"/>
      </w:tcPr>
    </w:tblStylePr>
    <w:tblStylePr w:type="band1Vert">
      <w:tblPr/>
      <w:tcPr>
        <w:shd w:val="clear" w:color="FBCEAA" w:fill="auto"/>
      </w:tcPr>
    </w:tblStylePr>
    <w:tblStylePr w:type="band1Horz">
      <w:tblPr/>
      <w:tcPr>
        <w:shd w:val="clear" w:color="FBCEAA" w:fill="auto"/>
      </w:tcPr>
    </w:tblStylePr>
  </w:style>
  <w:style w:type="table" w:customStyle="1" w:styleId="-61">
    <w:name w:val="Таблица-сетка 6 цветная1"/>
    <w:basedOn w:val="a2"/>
    <w:next w:val="-6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auto"/>
      </w:tcPr>
    </w:tblStylePr>
    <w:tblStylePr w:type="band1Horz">
      <w:rPr>
        <w:rFonts w:ascii="Arial" w:hAnsi="Arial"/>
        <w:color w:val="7F7F7F"/>
        <w:sz w:val="22"/>
      </w:rPr>
      <w:tblPr/>
      <w:tcPr>
        <w:shd w:val="clear" w:color="CBCBCB" w:fill="auto"/>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auto"/>
      </w:tcPr>
    </w:tblStylePr>
    <w:tblStylePr w:type="band1Horz">
      <w:rPr>
        <w:rFonts w:ascii="Arial" w:hAnsi="Arial"/>
        <w:color w:val="266779"/>
        <w:sz w:val="22"/>
      </w:rPr>
      <w:tblPr/>
      <w:tcPr>
        <w:shd w:val="clear" w:color="FDE9D8" w:fill="auto"/>
      </w:tcPr>
    </w:tblStylePr>
    <w:tblStylePr w:type="band2Horz">
      <w:rPr>
        <w:rFonts w:ascii="Arial" w:hAnsi="Arial"/>
        <w:color w:val="266779"/>
        <w:sz w:val="22"/>
      </w:rPr>
    </w:tblStylePr>
  </w:style>
  <w:style w:type="table" w:customStyle="1" w:styleId="-71">
    <w:name w:val="Таблица-сетка 7 цветная1"/>
    <w:basedOn w:val="a2"/>
    <w:next w:val="-7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olor w:val="7F7F7F"/>
        <w:sz w:val="22"/>
      </w:rPr>
      <w:tblPr/>
      <w:tcPr>
        <w:shd w:val="clear" w:color="F2F2F2" w:fill="auto"/>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auto"/>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auto"/>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auto"/>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auto"/>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auto"/>
      </w:tcPr>
    </w:tblStylePr>
    <w:tblStylePr w:type="band1Horz">
      <w:rPr>
        <w:rFonts w:ascii="Arial" w:hAnsi="Arial"/>
        <w:color w:val="B15407"/>
        <w:sz w:val="22"/>
      </w:rPr>
      <w:tblPr/>
      <w:tcPr>
        <w:shd w:val="clear" w:color="FDE9D8" w:fill="auto"/>
      </w:tcPr>
    </w:tblStylePr>
    <w:tblStylePr w:type="band2Horz">
      <w:rPr>
        <w:rFonts w:ascii="Arial" w:hAnsi="Arial"/>
        <w:color w:val="B15407"/>
        <w:sz w:val="22"/>
      </w:rPr>
    </w:tblStylePr>
  </w:style>
  <w:style w:type="table" w:customStyle="1" w:styleId="-110">
    <w:name w:val="Список-таблица 1 светлая1"/>
    <w:basedOn w:val="a2"/>
    <w:next w:val="-120"/>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auto"/>
      </w:tcPr>
    </w:tblStylePr>
    <w:tblStylePr w:type="band1Horz">
      <w:tblPr/>
      <w:tcPr>
        <w:shd w:val="clear" w:color="BFBFBF" w:fill="auto"/>
      </w:tcPr>
    </w:tblStylePr>
  </w:style>
  <w:style w:type="table" w:customStyle="1" w:styleId="ListTable1Light-Accent1">
    <w:name w:val="List Table 1 Light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auto"/>
      </w:tcPr>
    </w:tblStylePr>
    <w:tblStylePr w:type="band1Horz">
      <w:tblPr/>
      <w:tcPr>
        <w:shd w:val="clear" w:color="D2DFEE" w:fill="auto"/>
      </w:tcPr>
    </w:tblStylePr>
  </w:style>
  <w:style w:type="table" w:customStyle="1" w:styleId="ListTable1Light-Accent2">
    <w:name w:val="List Table 1 Light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auto"/>
      </w:tcPr>
    </w:tblStylePr>
    <w:tblStylePr w:type="band1Horz">
      <w:tblPr/>
      <w:tcPr>
        <w:shd w:val="clear" w:color="EFD2D2" w:fill="auto"/>
      </w:tcPr>
    </w:tblStylePr>
  </w:style>
  <w:style w:type="table" w:customStyle="1" w:styleId="ListTable1Light-Accent3">
    <w:name w:val="List Table 1 Light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auto"/>
      </w:tcPr>
    </w:tblStylePr>
    <w:tblStylePr w:type="band1Horz">
      <w:tblPr/>
      <w:tcPr>
        <w:shd w:val="clear" w:color="E5EED5" w:fill="auto"/>
      </w:tcPr>
    </w:tblStylePr>
  </w:style>
  <w:style w:type="table" w:customStyle="1" w:styleId="ListTable1Light-Accent4">
    <w:name w:val="List Table 1 Light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auto"/>
      </w:tcPr>
    </w:tblStylePr>
    <w:tblStylePr w:type="band1Horz">
      <w:tblPr/>
      <w:tcPr>
        <w:shd w:val="clear" w:color="DFD8E7" w:fill="auto"/>
      </w:tcPr>
    </w:tblStylePr>
  </w:style>
  <w:style w:type="table" w:customStyle="1" w:styleId="ListTable1Light-Accent5">
    <w:name w:val="List Table 1 Light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auto"/>
      </w:tcPr>
    </w:tblStylePr>
    <w:tblStylePr w:type="band1Horz">
      <w:tblPr/>
      <w:tcPr>
        <w:shd w:val="clear" w:color="D1EAF0" w:fill="auto"/>
      </w:tcPr>
    </w:tblStylePr>
  </w:style>
  <w:style w:type="table" w:customStyle="1" w:styleId="ListTable1Light-Accent6">
    <w:name w:val="List Table 1 Light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auto"/>
      </w:tcPr>
    </w:tblStylePr>
    <w:tblStylePr w:type="band1Horz">
      <w:tblPr/>
      <w:tcPr>
        <w:shd w:val="clear" w:color="FDE4D0" w:fill="auto"/>
      </w:tcPr>
    </w:tblStylePr>
  </w:style>
  <w:style w:type="table" w:customStyle="1" w:styleId="-210">
    <w:name w:val="Список-таблица 21"/>
    <w:basedOn w:val="a2"/>
    <w:next w:val="-220"/>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ListTable2-Accent1">
    <w:name w:val="List Table 2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2-Accent2">
    <w:name w:val="List Table 2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2-Accent3">
    <w:name w:val="List Table 2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2-Accent4">
    <w:name w:val="List Table 2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2-Accent5">
    <w:name w:val="List Table 2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2-Accent6">
    <w:name w:val="List Table 2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310">
    <w:name w:val="Список-таблица 31"/>
    <w:basedOn w:val="a2"/>
    <w:next w:val="-320"/>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next w:val="-420"/>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ListTable4-Accent1">
    <w:name w:val="List Table 4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4-Accent2">
    <w:name w:val="List Table 4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4-Accent3">
    <w:name w:val="List Table 4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4-Accent4">
    <w:name w:val="List Table 4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4-Accent5">
    <w:name w:val="List Table 4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4-Accent6">
    <w:name w:val="List Table 4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510">
    <w:name w:val="Список-таблица 5 темная1"/>
    <w:basedOn w:val="a2"/>
    <w:next w:val="-520"/>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auto"/>
    </w:tblPr>
    <w:tblStylePr w:type="firstRow">
      <w:rPr>
        <w:rFonts w:ascii="Arial" w:hAnsi="Arial"/>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ListTable5Dark-Accent1">
    <w:name w:val="List Table 5 Dark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auto"/>
    </w:tblPr>
    <w:tblStylePr w:type="firstRow">
      <w:rPr>
        <w:rFonts w:ascii="Arial" w:hAnsi="Arial"/>
        <w:b/>
        <w:color w:val="FFFFFF"/>
        <w:sz w:val="22"/>
      </w:rPr>
      <w:tblPr/>
      <w:tcPr>
        <w:tcBorders>
          <w:top w:val="single" w:sz="32" w:space="0" w:color="4F81BD"/>
          <w:bottom w:val="single" w:sz="12" w:space="0" w:color="FFFFFF"/>
        </w:tcBorders>
        <w:shd w:val="clear" w:color="4F81BD"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auto"/>
      </w:tcPr>
    </w:tblStylePr>
    <w:tblStylePr w:type="band2Horz">
      <w:tblPr/>
      <w:tcPr>
        <w:tcBorders>
          <w:top w:val="single" w:sz="4" w:space="0" w:color="FFFFFF"/>
          <w:bottom w:val="single" w:sz="4" w:space="0" w:color="FFFFFF"/>
        </w:tcBorders>
        <w:shd w:val="clear" w:color="4F81BD" w:fill="auto"/>
      </w:tcPr>
    </w:tblStylePr>
  </w:style>
  <w:style w:type="table" w:customStyle="1" w:styleId="ListTable5Dark-Accent2">
    <w:name w:val="List Table 5 Dark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auto"/>
    </w:tblPr>
    <w:tblStylePr w:type="firstRow">
      <w:rPr>
        <w:rFonts w:ascii="Arial" w:hAnsi="Arial"/>
        <w:b/>
        <w:color w:val="FFFFFF"/>
        <w:sz w:val="22"/>
      </w:rPr>
      <w:tblPr/>
      <w:tcPr>
        <w:tcBorders>
          <w:top w:val="single" w:sz="32" w:space="0" w:color="D99695"/>
          <w:bottom w:val="single" w:sz="12" w:space="0" w:color="FFFFFF"/>
        </w:tcBorders>
        <w:shd w:val="clear" w:color="D99695"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auto"/>
      </w:tcPr>
    </w:tblStylePr>
    <w:tblStylePr w:type="band2Horz">
      <w:tblPr/>
      <w:tcPr>
        <w:tcBorders>
          <w:top w:val="single" w:sz="4" w:space="0" w:color="FFFFFF"/>
          <w:bottom w:val="single" w:sz="4" w:space="0" w:color="FFFFFF"/>
        </w:tcBorders>
        <w:shd w:val="clear" w:color="D99695" w:fill="auto"/>
      </w:tcPr>
    </w:tblStylePr>
  </w:style>
  <w:style w:type="table" w:customStyle="1" w:styleId="ListTable5Dark-Accent3">
    <w:name w:val="List Table 5 Dark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auto"/>
    </w:tblPr>
    <w:tblStylePr w:type="firstRow">
      <w:rPr>
        <w:rFonts w:ascii="Arial" w:hAnsi="Arial"/>
        <w:b/>
        <w:color w:val="FFFFFF"/>
        <w:sz w:val="22"/>
      </w:rPr>
      <w:tblPr/>
      <w:tcPr>
        <w:tcBorders>
          <w:top w:val="single" w:sz="32" w:space="0" w:color="C3D69B"/>
          <w:bottom w:val="single" w:sz="12" w:space="0" w:color="FFFFFF"/>
        </w:tcBorders>
        <w:shd w:val="clear" w:color="C3D69B"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auto"/>
      </w:tcPr>
    </w:tblStylePr>
    <w:tblStylePr w:type="band2Horz">
      <w:tblPr/>
      <w:tcPr>
        <w:tcBorders>
          <w:top w:val="single" w:sz="4" w:space="0" w:color="FFFFFF"/>
          <w:bottom w:val="single" w:sz="4" w:space="0" w:color="FFFFFF"/>
        </w:tcBorders>
        <w:shd w:val="clear" w:color="C3D69B" w:fill="auto"/>
      </w:tcPr>
    </w:tblStylePr>
  </w:style>
  <w:style w:type="table" w:customStyle="1" w:styleId="ListTable5Dark-Accent4">
    <w:name w:val="List Table 5 Dark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auto"/>
    </w:tblPr>
    <w:tblStylePr w:type="firstRow">
      <w:rPr>
        <w:rFonts w:ascii="Arial" w:hAnsi="Arial"/>
        <w:b/>
        <w:color w:val="FFFFFF"/>
        <w:sz w:val="22"/>
      </w:rPr>
      <w:tblPr/>
      <w:tcPr>
        <w:tcBorders>
          <w:top w:val="single" w:sz="32" w:space="0" w:color="B2A1C6"/>
          <w:bottom w:val="single" w:sz="12" w:space="0" w:color="FFFFFF"/>
        </w:tcBorders>
        <w:shd w:val="clear" w:color="B2A1C6"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auto"/>
      </w:tcPr>
    </w:tblStylePr>
    <w:tblStylePr w:type="band2Horz">
      <w:tblPr/>
      <w:tcPr>
        <w:tcBorders>
          <w:top w:val="single" w:sz="4" w:space="0" w:color="FFFFFF"/>
          <w:bottom w:val="single" w:sz="4" w:space="0" w:color="FFFFFF"/>
        </w:tcBorders>
        <w:shd w:val="clear" w:color="B2A1C6" w:fill="auto"/>
      </w:tcPr>
    </w:tblStylePr>
  </w:style>
  <w:style w:type="table" w:customStyle="1" w:styleId="ListTable5Dark-Accent5">
    <w:name w:val="List Table 5 Dark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auto"/>
    </w:tblPr>
    <w:tblStylePr w:type="firstRow">
      <w:rPr>
        <w:rFonts w:ascii="Arial" w:hAnsi="Arial"/>
        <w:b/>
        <w:color w:val="FFFFFF"/>
        <w:sz w:val="22"/>
      </w:rPr>
      <w:tblPr/>
      <w:tcPr>
        <w:tcBorders>
          <w:top w:val="single" w:sz="32" w:space="0" w:color="92CCDC"/>
          <w:bottom w:val="single" w:sz="12" w:space="0" w:color="FFFFFF"/>
        </w:tcBorders>
        <w:shd w:val="clear" w:color="92CCDC"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auto"/>
      </w:tcPr>
    </w:tblStylePr>
    <w:tblStylePr w:type="band2Horz">
      <w:tblPr/>
      <w:tcPr>
        <w:tcBorders>
          <w:top w:val="single" w:sz="4" w:space="0" w:color="FFFFFF"/>
          <w:bottom w:val="single" w:sz="4" w:space="0" w:color="FFFFFF"/>
        </w:tcBorders>
        <w:shd w:val="clear" w:color="92CCDC" w:fill="auto"/>
      </w:tcPr>
    </w:tblStylePr>
  </w:style>
  <w:style w:type="table" w:customStyle="1" w:styleId="ListTable5Dark-Accent6">
    <w:name w:val="List Table 5 Dark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auto"/>
    </w:tblPr>
    <w:tblStylePr w:type="firstRow">
      <w:rPr>
        <w:rFonts w:ascii="Arial" w:hAnsi="Arial"/>
        <w:b/>
        <w:color w:val="FFFFFF"/>
        <w:sz w:val="22"/>
      </w:rPr>
      <w:tblPr/>
      <w:tcPr>
        <w:tcBorders>
          <w:top w:val="single" w:sz="32" w:space="0" w:color="FAC090"/>
          <w:bottom w:val="single" w:sz="12" w:space="0" w:color="FFFFFF"/>
        </w:tcBorders>
        <w:shd w:val="clear" w:color="FAC090"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auto"/>
      </w:tcPr>
    </w:tblStylePr>
    <w:tblStylePr w:type="band2Horz">
      <w:tblPr/>
      <w:tcPr>
        <w:tcBorders>
          <w:top w:val="single" w:sz="4" w:space="0" w:color="FFFFFF"/>
          <w:bottom w:val="single" w:sz="4" w:space="0" w:color="FFFFFF"/>
        </w:tcBorders>
        <w:shd w:val="clear" w:color="FAC090" w:fill="auto"/>
      </w:tcPr>
    </w:tblStylePr>
  </w:style>
  <w:style w:type="table" w:customStyle="1" w:styleId="-610">
    <w:name w:val="Список-таблица 6 цветная1"/>
    <w:basedOn w:val="a2"/>
    <w:next w:val="-620"/>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auto"/>
      </w:tcPr>
    </w:tblStylePr>
    <w:tblStylePr w:type="band1Horz">
      <w:rPr>
        <w:rFonts w:ascii="Arial" w:hAnsi="Arial"/>
        <w:color w:val="000000"/>
        <w:sz w:val="22"/>
      </w:rPr>
      <w:tblPr/>
      <w:tcPr>
        <w:shd w:val="clear" w:color="BFBFBF" w:fill="auto"/>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710">
    <w:name w:val="Список-таблица 7 цветная1"/>
    <w:basedOn w:val="a2"/>
    <w:next w:val="-720"/>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olor w:val="7F7F7F"/>
        <w:sz w:val="22"/>
      </w:rPr>
      <w:tblPr/>
      <w:tcPr>
        <w:shd w:val="clear" w:color="BFBFBF" w:fill="auto"/>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auto"/>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auto"/>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auto"/>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auto"/>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Lined-Accent">
    <w:name w:val="Lined - Accent"/>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Lined-Accent1">
    <w:name w:val="Lined - Accent 1"/>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Lined-Accent2">
    <w:name w:val="Lined - Accent 2"/>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Lined-Accent3">
    <w:name w:val="Lined - Accent 3"/>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Lined-Accent4">
    <w:name w:val="Lined - Accent 4"/>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Lined-Accent5">
    <w:name w:val="Lined - Accent 5"/>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Lined-Accent6">
    <w:name w:val="Lined - Accent 6"/>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Lined-Accent">
    <w:name w:val="Bordered &amp; Lined - Accent"/>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BorderedLined-Accent1">
    <w:name w:val="Bordered &amp; Lined - Accent 1"/>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BorderedLined-Accent2">
    <w:name w:val="Bordered &amp; Lined - Accent 2"/>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BorderedLined-Accent3">
    <w:name w:val="Bordered &amp; Lined - Accent 3"/>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BorderedLined-Accent4">
    <w:name w:val="Bordered &amp; Lined - Accent 4"/>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BorderedLined-Accent5">
    <w:name w:val="Bordered &amp; Lined - Accent 5"/>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BorderedLined-Accent6">
    <w:name w:val="Bordered &amp; Lined - Accent 6"/>
    <w:basedOn w:val="a2"/>
    <w:uiPriority w:val="99"/>
    <w:rsid w:val="002A4AB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
    <w:name w:val="Bordered"/>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2A4AB1"/>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6">
    <w:name w:val="footnote text"/>
    <w:basedOn w:val="a"/>
    <w:link w:val="13"/>
    <w:uiPriority w:val="99"/>
    <w:semiHidden/>
    <w:unhideWhenUsed/>
    <w:rsid w:val="002A4AB1"/>
    <w:pPr>
      <w:spacing w:after="40" w:line="240" w:lineRule="auto"/>
    </w:pPr>
    <w:rPr>
      <w:rFonts w:ascii="Times New Roman" w:eastAsia="Times New Roman" w:hAnsi="Times New Roman" w:cs="Times New Roman"/>
      <w:color w:val="000000"/>
      <w:sz w:val="18"/>
      <w:szCs w:val="20"/>
      <w:lang w:eastAsia="ru-RU"/>
    </w:rPr>
  </w:style>
  <w:style w:type="character" w:customStyle="1" w:styleId="a7">
    <w:name w:val="Текст сноски Знак"/>
    <w:basedOn w:val="a1"/>
    <w:rsid w:val="002A4AB1"/>
    <w:rPr>
      <w:sz w:val="20"/>
      <w:szCs w:val="20"/>
    </w:rPr>
  </w:style>
  <w:style w:type="character" w:customStyle="1" w:styleId="13">
    <w:name w:val="Текст сноски Знак1"/>
    <w:link w:val="a6"/>
    <w:uiPriority w:val="99"/>
    <w:semiHidden/>
    <w:rsid w:val="002A4AB1"/>
    <w:rPr>
      <w:rFonts w:ascii="Times New Roman" w:eastAsia="Times New Roman" w:hAnsi="Times New Roman" w:cs="Times New Roman"/>
      <w:color w:val="000000"/>
      <w:sz w:val="18"/>
      <w:szCs w:val="20"/>
      <w:lang w:eastAsia="ru-RU"/>
    </w:rPr>
  </w:style>
  <w:style w:type="character" w:styleId="a8">
    <w:name w:val="footnote reference"/>
    <w:basedOn w:val="a1"/>
    <w:uiPriority w:val="99"/>
    <w:unhideWhenUsed/>
    <w:rsid w:val="002A4AB1"/>
    <w:rPr>
      <w:vertAlign w:val="superscript"/>
    </w:rPr>
  </w:style>
  <w:style w:type="character" w:customStyle="1" w:styleId="EndnoteTextChar">
    <w:name w:val="Endnote Text Char"/>
    <w:uiPriority w:val="99"/>
    <w:rsid w:val="002A4AB1"/>
    <w:rPr>
      <w:sz w:val="20"/>
    </w:rPr>
  </w:style>
  <w:style w:type="character" w:styleId="a9">
    <w:name w:val="endnote reference"/>
    <w:basedOn w:val="a1"/>
    <w:uiPriority w:val="99"/>
    <w:semiHidden/>
    <w:unhideWhenUsed/>
    <w:rsid w:val="002A4AB1"/>
    <w:rPr>
      <w:vertAlign w:val="superscript"/>
    </w:rPr>
  </w:style>
  <w:style w:type="paragraph" w:styleId="aa">
    <w:name w:val="TOC Heading"/>
    <w:uiPriority w:val="39"/>
    <w:unhideWhenUsed/>
    <w:rsid w:val="002A4AB1"/>
    <w:pPr>
      <w:spacing w:after="0" w:line="240" w:lineRule="auto"/>
    </w:pPr>
    <w:rPr>
      <w:rFonts w:ascii="Times New Roman" w:eastAsia="Times New Roman" w:hAnsi="Times New Roman" w:cs="Times New Roman"/>
      <w:color w:val="000000"/>
      <w:sz w:val="20"/>
      <w:szCs w:val="20"/>
      <w:lang w:eastAsia="ru-RU"/>
    </w:rPr>
  </w:style>
  <w:style w:type="paragraph" w:styleId="ab">
    <w:name w:val="table of figures"/>
    <w:basedOn w:val="a"/>
    <w:next w:val="a"/>
    <w:uiPriority w:val="99"/>
    <w:unhideWhenUsed/>
    <w:rsid w:val="002A4AB1"/>
    <w:pPr>
      <w:spacing w:after="0" w:line="240" w:lineRule="auto"/>
    </w:pPr>
    <w:rPr>
      <w:rFonts w:ascii="Times New Roman" w:eastAsia="Times New Roman" w:hAnsi="Times New Roman" w:cs="Times New Roman"/>
      <w:color w:val="000000"/>
      <w:sz w:val="24"/>
      <w:szCs w:val="20"/>
      <w:lang w:eastAsia="ru-RU"/>
    </w:rPr>
  </w:style>
  <w:style w:type="character" w:customStyle="1" w:styleId="14">
    <w:name w:val="Обычный1"/>
    <w:rsid w:val="002A4AB1"/>
    <w:rPr>
      <w:rFonts w:ascii="Times New Roman" w:hAnsi="Times New Roman"/>
      <w:color w:val="000000"/>
      <w:spacing w:val="0"/>
      <w:sz w:val="24"/>
    </w:rPr>
  </w:style>
  <w:style w:type="paragraph" w:customStyle="1" w:styleId="WW8Num25z0">
    <w:name w:val="WW8Num25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5z4">
    <w:name w:val="WW8Num15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8z6">
    <w:name w:val="WW8Num28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c">
    <w:name w:val="Тема примечания Знак"/>
    <w:rsid w:val="002A4AB1"/>
    <w:pPr>
      <w:spacing w:after="0" w:line="240" w:lineRule="auto"/>
    </w:pPr>
    <w:rPr>
      <w:rFonts w:ascii="Times New Roman" w:eastAsia="Times New Roman" w:hAnsi="Times New Roman" w:cs="Times New Roman"/>
      <w:b/>
      <w:color w:val="000000"/>
      <w:sz w:val="24"/>
      <w:szCs w:val="20"/>
      <w:lang w:eastAsia="ru-RU"/>
    </w:rPr>
  </w:style>
  <w:style w:type="paragraph" w:customStyle="1" w:styleId="WW8Num3z4">
    <w:name w:val="WW8Num3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z2">
    <w:name w:val="WW8Num3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z3">
    <w:name w:val="WW8Num3z3"/>
    <w:rsid w:val="002A4AB1"/>
    <w:pPr>
      <w:spacing w:after="0" w:line="240" w:lineRule="auto"/>
    </w:pPr>
    <w:rPr>
      <w:rFonts w:ascii="Times New Roman" w:eastAsia="Times New Roman" w:hAnsi="Times New Roman" w:cs="Times New Roman"/>
      <w:color w:val="000000"/>
      <w:sz w:val="20"/>
      <w:szCs w:val="20"/>
      <w:lang w:eastAsia="ru-RU"/>
    </w:rPr>
  </w:style>
  <w:style w:type="paragraph" w:styleId="ad">
    <w:name w:val="annotation text"/>
    <w:link w:val="15"/>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ae">
    <w:name w:val="Текст примечания Знак"/>
    <w:basedOn w:val="a1"/>
    <w:rsid w:val="002A4AB1"/>
    <w:rPr>
      <w:sz w:val="20"/>
      <w:szCs w:val="20"/>
    </w:rPr>
  </w:style>
  <w:style w:type="character" w:customStyle="1" w:styleId="16">
    <w:name w:val="Текст примечания1"/>
    <w:basedOn w:val="14"/>
    <w:rsid w:val="002A4AB1"/>
    <w:rPr>
      <w:rFonts w:ascii="Times New Roman" w:hAnsi="Times New Roman"/>
      <w:color w:val="000000"/>
      <w:spacing w:val="0"/>
      <w:sz w:val="24"/>
    </w:rPr>
  </w:style>
  <w:style w:type="paragraph" w:customStyle="1" w:styleId="af">
    <w:name w:val="МУ Обычный стиль"/>
    <w:basedOn w:val="a"/>
    <w:rsid w:val="002A4AB1"/>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pacing w:after="0" w:line="240" w:lineRule="auto"/>
      <w:ind w:firstLine="567"/>
      <w:jc w:val="both"/>
    </w:pPr>
    <w:rPr>
      <w:rFonts w:ascii="Times New Roman" w:eastAsia="Times New Roman" w:hAnsi="Times New Roman" w:cs="Times New Roman"/>
      <w:color w:val="000000"/>
      <w:sz w:val="28"/>
      <w:szCs w:val="20"/>
      <w:highlight w:val="white"/>
      <w:lang w:eastAsia="ru-RU"/>
    </w:rPr>
  </w:style>
  <w:style w:type="paragraph" w:customStyle="1" w:styleId="Endnote">
    <w:name w:val="Endnote"/>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P16">
    <w:name w:val="P16"/>
    <w:rsid w:val="002A4AB1"/>
    <w:pPr>
      <w:spacing w:after="0" w:line="240" w:lineRule="auto"/>
    </w:pPr>
    <w:rPr>
      <w:rFonts w:ascii="Times New Roman" w:eastAsia="Times New Roman" w:hAnsi="Times New Roman" w:cs="Times New Roman"/>
      <w:b/>
      <w:color w:val="000000"/>
      <w:sz w:val="20"/>
      <w:szCs w:val="20"/>
      <w:lang w:eastAsia="ru-RU"/>
    </w:rPr>
  </w:style>
  <w:style w:type="paragraph" w:customStyle="1" w:styleId="WW8Num12z0">
    <w:name w:val="WW8Num12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7z3">
    <w:name w:val="WW8Num37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P59">
    <w:name w:val="P59"/>
    <w:basedOn w:val="a"/>
    <w:rsid w:val="002A4AB1"/>
    <w:pPr>
      <w:widowControl w:val="0"/>
      <w:spacing w:after="0" w:line="240" w:lineRule="auto"/>
      <w:jc w:val="center"/>
    </w:pPr>
    <w:rPr>
      <w:rFonts w:ascii="Times New Roman" w:eastAsia="Times New Roman" w:hAnsi="Times New Roman" w:cs="Times New Roman"/>
      <w:color w:val="000000"/>
      <w:sz w:val="24"/>
      <w:szCs w:val="20"/>
      <w:lang w:eastAsia="ru-RU"/>
    </w:rPr>
  </w:style>
  <w:style w:type="paragraph" w:customStyle="1" w:styleId="WW8Num8z5">
    <w:name w:val="WW8Num8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0">
    <w:name w:val="Посещённая гиперссылка"/>
    <w:rsid w:val="002A4AB1"/>
    <w:pPr>
      <w:spacing w:after="0" w:line="240" w:lineRule="auto"/>
    </w:pPr>
    <w:rPr>
      <w:rFonts w:ascii="Times New Roman" w:eastAsia="Times New Roman" w:hAnsi="Times New Roman" w:cs="Times New Roman"/>
      <w:color w:val="800080"/>
      <w:sz w:val="20"/>
      <w:szCs w:val="20"/>
      <w:u w:val="single"/>
      <w:lang w:eastAsia="ru-RU"/>
    </w:rPr>
  </w:style>
  <w:style w:type="paragraph" w:styleId="23">
    <w:name w:val="toc 2"/>
    <w:next w:val="a"/>
    <w:link w:val="24"/>
    <w:uiPriority w:val="39"/>
    <w:rsid w:val="002A4AB1"/>
    <w:pPr>
      <w:spacing w:after="0" w:line="240" w:lineRule="auto"/>
      <w:ind w:left="200"/>
    </w:pPr>
    <w:rPr>
      <w:rFonts w:ascii="Times New Roman" w:eastAsia="Times New Roman" w:hAnsi="Times New Roman" w:cs="Times New Roman"/>
      <w:color w:val="000000"/>
      <w:sz w:val="20"/>
      <w:szCs w:val="20"/>
      <w:lang w:eastAsia="ru-RU"/>
    </w:rPr>
  </w:style>
  <w:style w:type="character" w:customStyle="1" w:styleId="24">
    <w:name w:val="Оглавление 2 Знак"/>
    <w:link w:val="23"/>
    <w:uiPriority w:val="39"/>
    <w:rsid w:val="002A4AB1"/>
    <w:rPr>
      <w:rFonts w:ascii="Times New Roman" w:eastAsia="Times New Roman" w:hAnsi="Times New Roman" w:cs="Times New Roman"/>
      <w:color w:val="000000"/>
      <w:sz w:val="20"/>
      <w:szCs w:val="20"/>
      <w:lang w:eastAsia="ru-RU"/>
    </w:rPr>
  </w:style>
  <w:style w:type="paragraph" w:customStyle="1" w:styleId="WW8Num36z5">
    <w:name w:val="WW8Num36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Contents3">
    <w:name w:val="Contents 3"/>
    <w:rsid w:val="002A4AB1"/>
    <w:pPr>
      <w:spacing w:after="0" w:line="240" w:lineRule="auto"/>
    </w:pPr>
    <w:rPr>
      <w:rFonts w:ascii="Times New Roman" w:eastAsia="Times New Roman" w:hAnsi="Times New Roman" w:cs="Times New Roman"/>
      <w:color w:val="000000"/>
      <w:sz w:val="20"/>
      <w:szCs w:val="20"/>
      <w:lang w:eastAsia="ru-RU"/>
    </w:rPr>
  </w:style>
  <w:style w:type="paragraph" w:styleId="25">
    <w:name w:val="Body Text Indent 2"/>
    <w:basedOn w:val="a"/>
    <w:link w:val="211"/>
    <w:rsid w:val="002A4AB1"/>
    <w:pPr>
      <w:spacing w:after="120" w:line="480" w:lineRule="auto"/>
      <w:ind w:left="283"/>
    </w:pPr>
    <w:rPr>
      <w:rFonts w:ascii="Times New Roman" w:eastAsia="Times New Roman" w:hAnsi="Times New Roman" w:cs="Times New Roman"/>
      <w:color w:val="000000"/>
      <w:sz w:val="24"/>
      <w:szCs w:val="20"/>
      <w:lang w:eastAsia="ru-RU"/>
    </w:rPr>
  </w:style>
  <w:style w:type="character" w:customStyle="1" w:styleId="26">
    <w:name w:val="Основной текст с отступом 2 Знак"/>
    <w:basedOn w:val="a1"/>
    <w:rsid w:val="002A4AB1"/>
  </w:style>
  <w:style w:type="character" w:customStyle="1" w:styleId="212">
    <w:name w:val="Основной текст с отступом 21"/>
    <w:rsid w:val="002A4AB1"/>
  </w:style>
  <w:style w:type="paragraph" w:customStyle="1" w:styleId="WW8Num12z8">
    <w:name w:val="WW8Num12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
    <w:name w:val="Интернет-ссылка"/>
    <w:rsid w:val="002A4AB1"/>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3z8">
    <w:name w:val="WW8Num3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0z7">
    <w:name w:val="WW8Num20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FootnoteCharacters">
    <w:name w:val="Footnote Characters"/>
    <w:rsid w:val="002A4AB1"/>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Contents1">
    <w:name w:val="Contents 1"/>
    <w:rsid w:val="002A4AB1"/>
    <w:pPr>
      <w:spacing w:after="0" w:line="240" w:lineRule="auto"/>
    </w:pPr>
    <w:rPr>
      <w:rFonts w:ascii="xo thames" w:eastAsia="Times New Roman" w:hAnsi="xo thames" w:cs="Times New Roman"/>
      <w:b/>
      <w:color w:val="000000"/>
      <w:sz w:val="20"/>
      <w:szCs w:val="20"/>
      <w:lang w:eastAsia="ru-RU"/>
    </w:rPr>
  </w:style>
  <w:style w:type="paragraph" w:customStyle="1" w:styleId="WW8Num27z1">
    <w:name w:val="WW8Num27z1"/>
    <w:rsid w:val="002A4AB1"/>
    <w:pPr>
      <w:spacing w:after="0" w:line="240" w:lineRule="auto"/>
    </w:pPr>
    <w:rPr>
      <w:rFonts w:ascii="Times New Roman" w:eastAsia="Times New Roman" w:hAnsi="Times New Roman" w:cs="Times New Roman"/>
      <w:color w:val="000000"/>
      <w:sz w:val="20"/>
      <w:szCs w:val="20"/>
      <w:lang w:eastAsia="ru-RU"/>
    </w:rPr>
  </w:style>
  <w:style w:type="paragraph" w:styleId="43">
    <w:name w:val="toc 4"/>
    <w:next w:val="a"/>
    <w:link w:val="44"/>
    <w:uiPriority w:val="39"/>
    <w:rsid w:val="002A4AB1"/>
    <w:pPr>
      <w:spacing w:after="0" w:line="240" w:lineRule="auto"/>
      <w:ind w:left="600"/>
    </w:pPr>
    <w:rPr>
      <w:rFonts w:ascii="Times New Roman" w:eastAsia="Times New Roman" w:hAnsi="Times New Roman" w:cs="Times New Roman"/>
      <w:color w:val="000000"/>
      <w:sz w:val="20"/>
      <w:szCs w:val="20"/>
      <w:lang w:eastAsia="ru-RU"/>
    </w:rPr>
  </w:style>
  <w:style w:type="character" w:customStyle="1" w:styleId="44">
    <w:name w:val="Оглавление 4 Знак"/>
    <w:link w:val="43"/>
    <w:uiPriority w:val="39"/>
    <w:rsid w:val="002A4AB1"/>
    <w:rPr>
      <w:rFonts w:ascii="Times New Roman" w:eastAsia="Times New Roman" w:hAnsi="Times New Roman" w:cs="Times New Roman"/>
      <w:color w:val="000000"/>
      <w:sz w:val="20"/>
      <w:szCs w:val="20"/>
      <w:lang w:eastAsia="ru-RU"/>
    </w:rPr>
  </w:style>
  <w:style w:type="paragraph" w:customStyle="1" w:styleId="af1">
    <w:name w:val="Содержимое таблицы"/>
    <w:basedOn w:val="a"/>
    <w:rsid w:val="002A4AB1"/>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WW8Num8z6">
    <w:name w:val="WW8Num8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8z2">
    <w:name w:val="WW8Num8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6z7">
    <w:name w:val="WW8Num26z7"/>
    <w:rsid w:val="002A4AB1"/>
    <w:pPr>
      <w:spacing w:after="0" w:line="240" w:lineRule="auto"/>
    </w:pPr>
    <w:rPr>
      <w:rFonts w:ascii="Times New Roman" w:eastAsia="Times New Roman" w:hAnsi="Times New Roman" w:cs="Times New Roman"/>
      <w:color w:val="000000"/>
      <w:sz w:val="20"/>
      <w:szCs w:val="20"/>
      <w:lang w:eastAsia="ru-RU"/>
    </w:rPr>
  </w:style>
  <w:style w:type="paragraph" w:styleId="af2">
    <w:name w:val="List Paragraph"/>
    <w:basedOn w:val="a"/>
    <w:link w:val="17"/>
    <w:rsid w:val="002A4AB1"/>
    <w:pPr>
      <w:spacing w:after="0" w:line="240" w:lineRule="auto"/>
      <w:ind w:left="720"/>
    </w:pPr>
    <w:rPr>
      <w:rFonts w:ascii="Times New Roman" w:eastAsia="Times New Roman" w:hAnsi="Times New Roman" w:cs="Times New Roman"/>
      <w:color w:val="000000"/>
      <w:sz w:val="24"/>
      <w:szCs w:val="20"/>
      <w:lang w:eastAsia="ru-RU"/>
    </w:rPr>
  </w:style>
  <w:style w:type="character" w:customStyle="1" w:styleId="18">
    <w:name w:val="Абзац списка1"/>
    <w:basedOn w:val="14"/>
    <w:rsid w:val="002A4AB1"/>
    <w:rPr>
      <w:rFonts w:ascii="Times New Roman" w:hAnsi="Times New Roman"/>
      <w:color w:val="000000"/>
      <w:spacing w:val="0"/>
      <w:sz w:val="24"/>
    </w:rPr>
  </w:style>
  <w:style w:type="paragraph" w:customStyle="1" w:styleId="WW8Num10z1">
    <w:name w:val="WW8Num10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7z5">
    <w:name w:val="WW8Num27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1z0">
    <w:name w:val="WW8Num11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3">
    <w:name w:val="Текст выноски Знак"/>
    <w:rsid w:val="002A4AB1"/>
    <w:pPr>
      <w:spacing w:after="0" w:line="240" w:lineRule="auto"/>
    </w:pPr>
    <w:rPr>
      <w:rFonts w:ascii="Tahoma" w:eastAsia="Times New Roman" w:hAnsi="Tahoma" w:cs="Times New Roman"/>
      <w:color w:val="000000"/>
      <w:sz w:val="16"/>
      <w:szCs w:val="20"/>
      <w:lang w:eastAsia="ru-RU"/>
    </w:rPr>
  </w:style>
  <w:style w:type="paragraph" w:customStyle="1" w:styleId="WW8Num26z4">
    <w:name w:val="WW8Num26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4">
    <w:name w:val="Обычный (веб) Знак"/>
    <w:rsid w:val="002A4AB1"/>
    <w:pPr>
      <w:spacing w:after="0" w:line="240" w:lineRule="auto"/>
    </w:pPr>
    <w:rPr>
      <w:rFonts w:ascii="Times New Roman" w:eastAsia="Times New Roman" w:hAnsi="Times New Roman" w:cs="Times New Roman"/>
      <w:color w:val="000000"/>
      <w:sz w:val="24"/>
      <w:szCs w:val="20"/>
      <w:lang w:eastAsia="ru-RU"/>
    </w:rPr>
  </w:style>
  <w:style w:type="paragraph" w:customStyle="1" w:styleId="WW8Num15z3">
    <w:name w:val="WW8Num15z3"/>
    <w:rsid w:val="002A4AB1"/>
    <w:pPr>
      <w:spacing w:after="0" w:line="240" w:lineRule="auto"/>
    </w:pPr>
    <w:rPr>
      <w:rFonts w:ascii="Times New Roman" w:eastAsia="Times New Roman" w:hAnsi="Times New Roman" w:cs="Times New Roman"/>
      <w:color w:val="000000"/>
      <w:sz w:val="20"/>
      <w:szCs w:val="20"/>
      <w:lang w:eastAsia="ru-RU"/>
    </w:rPr>
  </w:style>
  <w:style w:type="paragraph" w:styleId="61">
    <w:name w:val="toc 6"/>
    <w:next w:val="a"/>
    <w:link w:val="62"/>
    <w:uiPriority w:val="39"/>
    <w:rsid w:val="002A4AB1"/>
    <w:pPr>
      <w:spacing w:after="0" w:line="240" w:lineRule="auto"/>
      <w:ind w:left="1000"/>
    </w:pPr>
    <w:rPr>
      <w:rFonts w:ascii="Times New Roman" w:eastAsia="Times New Roman" w:hAnsi="Times New Roman" w:cs="Times New Roman"/>
      <w:color w:val="000000"/>
      <w:sz w:val="20"/>
      <w:szCs w:val="20"/>
      <w:lang w:eastAsia="ru-RU"/>
    </w:rPr>
  </w:style>
  <w:style w:type="character" w:customStyle="1" w:styleId="62">
    <w:name w:val="Оглавление 6 Знак"/>
    <w:link w:val="61"/>
    <w:uiPriority w:val="39"/>
    <w:rsid w:val="002A4AB1"/>
    <w:rPr>
      <w:rFonts w:ascii="Times New Roman" w:eastAsia="Times New Roman" w:hAnsi="Times New Roman" w:cs="Times New Roman"/>
      <w:color w:val="000000"/>
      <w:sz w:val="20"/>
      <w:szCs w:val="20"/>
      <w:lang w:eastAsia="ru-RU"/>
    </w:rPr>
  </w:style>
  <w:style w:type="paragraph" w:customStyle="1" w:styleId="WW8Num22z0">
    <w:name w:val="WW8Num22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6z1">
    <w:name w:val="WW8Num26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z1">
    <w:name w:val="WW8Num1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5z5">
    <w:name w:val="WW8Num15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2z6">
    <w:name w:val="WW8Num12z6"/>
    <w:rsid w:val="002A4AB1"/>
    <w:pPr>
      <w:spacing w:after="0" w:line="240" w:lineRule="auto"/>
    </w:pPr>
    <w:rPr>
      <w:rFonts w:ascii="Times New Roman" w:eastAsia="Times New Roman" w:hAnsi="Times New Roman" w:cs="Times New Roman"/>
      <w:color w:val="000000"/>
      <w:sz w:val="20"/>
      <w:szCs w:val="20"/>
      <w:lang w:eastAsia="ru-RU"/>
    </w:rPr>
  </w:style>
  <w:style w:type="paragraph" w:styleId="71">
    <w:name w:val="toc 7"/>
    <w:next w:val="a"/>
    <w:link w:val="72"/>
    <w:uiPriority w:val="39"/>
    <w:rsid w:val="002A4AB1"/>
    <w:pPr>
      <w:spacing w:after="0" w:line="240" w:lineRule="auto"/>
      <w:ind w:left="1200"/>
    </w:pPr>
    <w:rPr>
      <w:rFonts w:ascii="Times New Roman" w:eastAsia="Times New Roman" w:hAnsi="Times New Roman" w:cs="Times New Roman"/>
      <w:color w:val="000000"/>
      <w:sz w:val="20"/>
      <w:szCs w:val="20"/>
      <w:lang w:eastAsia="ru-RU"/>
    </w:rPr>
  </w:style>
  <w:style w:type="character" w:customStyle="1" w:styleId="72">
    <w:name w:val="Оглавление 7 Знак"/>
    <w:link w:val="71"/>
    <w:uiPriority w:val="39"/>
    <w:rsid w:val="002A4AB1"/>
    <w:rPr>
      <w:rFonts w:ascii="Times New Roman" w:eastAsia="Times New Roman" w:hAnsi="Times New Roman" w:cs="Times New Roman"/>
      <w:color w:val="000000"/>
      <w:sz w:val="20"/>
      <w:szCs w:val="20"/>
      <w:lang w:eastAsia="ru-RU"/>
    </w:rPr>
  </w:style>
  <w:style w:type="paragraph" w:customStyle="1" w:styleId="WW8Num29z0">
    <w:name w:val="WW8Num29z0"/>
    <w:rsid w:val="002A4AB1"/>
    <w:pPr>
      <w:spacing w:after="0" w:line="240" w:lineRule="auto"/>
    </w:pPr>
    <w:rPr>
      <w:rFonts w:ascii="Symbol" w:eastAsia="Times New Roman" w:hAnsi="Symbol" w:cs="Times New Roman"/>
      <w:color w:val="000000"/>
      <w:sz w:val="20"/>
      <w:szCs w:val="20"/>
      <w:lang w:eastAsia="ru-RU"/>
    </w:rPr>
  </w:style>
  <w:style w:type="paragraph" w:customStyle="1" w:styleId="T3">
    <w:name w:val="T3"/>
    <w:rsid w:val="002A4AB1"/>
    <w:pPr>
      <w:spacing w:after="0" w:line="240" w:lineRule="auto"/>
    </w:pPr>
    <w:rPr>
      <w:rFonts w:ascii="Times New Roman" w:eastAsia="Times New Roman" w:hAnsi="Times New Roman" w:cs="Times New Roman"/>
      <w:color w:val="000000"/>
      <w:sz w:val="24"/>
      <w:szCs w:val="20"/>
      <w:lang w:eastAsia="ru-RU"/>
    </w:rPr>
  </w:style>
  <w:style w:type="paragraph" w:customStyle="1" w:styleId="19">
    <w:name w:val="Выделение1"/>
    <w:rsid w:val="002A4AB1"/>
    <w:pPr>
      <w:spacing w:after="0" w:line="240" w:lineRule="auto"/>
    </w:pPr>
    <w:rPr>
      <w:rFonts w:ascii="Times New Roman" w:eastAsia="Times New Roman" w:hAnsi="Times New Roman" w:cs="Times New Roman"/>
      <w:i/>
      <w:color w:val="000000"/>
      <w:sz w:val="20"/>
      <w:szCs w:val="20"/>
      <w:lang w:eastAsia="ru-RU"/>
    </w:rPr>
  </w:style>
  <w:style w:type="character" w:styleId="af5">
    <w:name w:val="Emphasis"/>
    <w:link w:val="27"/>
    <w:rsid w:val="002A4AB1"/>
    <w:rPr>
      <w:rFonts w:ascii="Times New Roman" w:hAnsi="Times New Roman"/>
      <w:i/>
      <w:color w:val="000000"/>
      <w:sz w:val="20"/>
    </w:rPr>
  </w:style>
  <w:style w:type="paragraph" w:customStyle="1" w:styleId="WW8Num10z5">
    <w:name w:val="WW8Num10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6z2">
    <w:name w:val="WW8Num26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2z2">
    <w:name w:val="WW8Num32z2"/>
    <w:rsid w:val="002A4AB1"/>
    <w:pPr>
      <w:spacing w:after="0" w:line="240" w:lineRule="auto"/>
    </w:pPr>
    <w:rPr>
      <w:rFonts w:ascii="Symbol" w:eastAsia="Times New Roman" w:hAnsi="Symbol" w:cs="Times New Roman"/>
      <w:color w:val="000000"/>
      <w:sz w:val="20"/>
      <w:szCs w:val="20"/>
      <w:lang w:eastAsia="ru-RU"/>
    </w:rPr>
  </w:style>
  <w:style w:type="paragraph" w:customStyle="1" w:styleId="WW8Num14z4">
    <w:name w:val="WW8Num14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6z1">
    <w:name w:val="WW8Num36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Contents2">
    <w:name w:val="Contents 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8z3">
    <w:name w:val="WW8Num8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8z2">
    <w:name w:val="WW8Num18z2"/>
    <w:rsid w:val="002A4AB1"/>
    <w:pPr>
      <w:spacing w:after="0" w:line="240" w:lineRule="auto"/>
    </w:pPr>
    <w:rPr>
      <w:rFonts w:ascii="Times New Roman" w:eastAsia="Times New Roman" w:hAnsi="Times New Roman" w:cs="Times New Roman"/>
      <w:color w:val="000000"/>
      <w:sz w:val="28"/>
      <w:szCs w:val="20"/>
      <w:lang w:eastAsia="ru-RU"/>
    </w:rPr>
  </w:style>
  <w:style w:type="paragraph" w:customStyle="1" w:styleId="WW8Num39z0">
    <w:name w:val="WW8Num39z0"/>
    <w:rsid w:val="002A4AB1"/>
    <w:pPr>
      <w:spacing w:after="0" w:line="240" w:lineRule="auto"/>
    </w:pPr>
    <w:rPr>
      <w:rFonts w:ascii="Symbol" w:eastAsia="Times New Roman" w:hAnsi="Symbol" w:cs="Times New Roman"/>
      <w:color w:val="000000"/>
      <w:sz w:val="20"/>
      <w:szCs w:val="20"/>
      <w:lang w:eastAsia="ru-RU"/>
    </w:rPr>
  </w:style>
  <w:style w:type="paragraph" w:customStyle="1" w:styleId="WW8Num16z1">
    <w:name w:val="WW8Num16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9z2">
    <w:name w:val="WW8Num39z2"/>
    <w:rsid w:val="002A4AB1"/>
    <w:pPr>
      <w:spacing w:after="0" w:line="240" w:lineRule="auto"/>
    </w:pPr>
    <w:rPr>
      <w:rFonts w:ascii="Wingdings" w:eastAsia="Times New Roman" w:hAnsi="Wingdings" w:cs="Times New Roman"/>
      <w:color w:val="000000"/>
      <w:sz w:val="20"/>
      <w:szCs w:val="20"/>
      <w:lang w:eastAsia="ru-RU"/>
    </w:rPr>
  </w:style>
  <w:style w:type="paragraph" w:customStyle="1" w:styleId="WW8Num4z5">
    <w:name w:val="WW8Num4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0z3">
    <w:name w:val="WW8Num10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6z5">
    <w:name w:val="WW8Num26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1a">
    <w:name w:val="Основной шрифт абзаца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40z6">
    <w:name w:val="WW8Num40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1b">
    <w:name w:val="Тема примечания Знак1"/>
    <w:rsid w:val="002A4AB1"/>
    <w:pPr>
      <w:spacing w:after="0" w:line="240" w:lineRule="auto"/>
    </w:pPr>
    <w:rPr>
      <w:rFonts w:ascii="Times New Roman" w:eastAsia="Times New Roman" w:hAnsi="Times New Roman" w:cs="Times New Roman"/>
      <w:b/>
      <w:color w:val="000000"/>
      <w:sz w:val="24"/>
      <w:szCs w:val="20"/>
      <w:lang w:eastAsia="ru-RU"/>
    </w:rPr>
  </w:style>
  <w:style w:type="paragraph" w:customStyle="1" w:styleId="WW8Num12z7">
    <w:name w:val="WW8Num12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40z1">
    <w:name w:val="WW8Num40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8z7">
    <w:name w:val="WW8Num28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6">
    <w:name w:val="Верхний колонтитул Знак"/>
    <w:rsid w:val="002A4AB1"/>
    <w:pPr>
      <w:spacing w:after="0" w:line="240" w:lineRule="auto"/>
    </w:pPr>
    <w:rPr>
      <w:rFonts w:ascii="Times New Roman" w:eastAsia="Times New Roman" w:hAnsi="Times New Roman" w:cs="Times New Roman"/>
      <w:color w:val="000000"/>
      <w:sz w:val="24"/>
      <w:szCs w:val="20"/>
      <w:lang w:eastAsia="ru-RU"/>
    </w:rPr>
  </w:style>
  <w:style w:type="paragraph" w:customStyle="1" w:styleId="WW8Num36z6">
    <w:name w:val="WW8Num36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4z7">
    <w:name w:val="WW8Num14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7z0">
    <w:name w:val="WW8Num37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1z3">
    <w:name w:val="WW8Num21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1z8">
    <w:name w:val="WW8Num21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5z1">
    <w:name w:val="WW8Num15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6z7">
    <w:name w:val="WW8Num36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7">
    <w:name w:val="Нижний колонтитул Знак"/>
    <w:rsid w:val="002A4AB1"/>
    <w:pPr>
      <w:spacing w:after="0" w:line="240" w:lineRule="auto"/>
    </w:pPr>
    <w:rPr>
      <w:rFonts w:ascii="Times New Roman" w:eastAsia="Times New Roman" w:hAnsi="Times New Roman" w:cs="Times New Roman"/>
      <w:color w:val="000000"/>
      <w:sz w:val="24"/>
      <w:szCs w:val="20"/>
      <w:lang w:eastAsia="ru-RU"/>
    </w:rPr>
  </w:style>
  <w:style w:type="paragraph" w:customStyle="1" w:styleId="ConsPlusCell">
    <w:name w:val="ConsPlusCell"/>
    <w:rsid w:val="002A4AB1"/>
    <w:pPr>
      <w:spacing w:after="0" w:line="240" w:lineRule="auto"/>
    </w:pPr>
    <w:rPr>
      <w:rFonts w:ascii="Calibri" w:eastAsia="Times New Roman" w:hAnsi="Calibri" w:cs="Times New Roman"/>
      <w:color w:val="000000"/>
      <w:szCs w:val="20"/>
      <w:lang w:eastAsia="ru-RU"/>
    </w:rPr>
  </w:style>
  <w:style w:type="paragraph" w:customStyle="1" w:styleId="WW8Num35z2">
    <w:name w:val="WW8Num35z2"/>
    <w:rsid w:val="002A4AB1"/>
    <w:pPr>
      <w:spacing w:after="0" w:line="240" w:lineRule="auto"/>
    </w:pPr>
    <w:rPr>
      <w:rFonts w:ascii="Wingdings" w:eastAsia="Times New Roman" w:hAnsi="Wingdings" w:cs="Times New Roman"/>
      <w:color w:val="000000"/>
      <w:sz w:val="20"/>
      <w:szCs w:val="20"/>
      <w:lang w:eastAsia="ru-RU"/>
    </w:rPr>
  </w:style>
  <w:style w:type="character" w:customStyle="1" w:styleId="310">
    <w:name w:val="Заголовок 31"/>
    <w:rsid w:val="002A4AB1"/>
    <w:rPr>
      <w:rFonts w:ascii="xo thames" w:hAnsi="xo thames"/>
      <w:b/>
      <w:i/>
      <w:color w:val="000000"/>
      <w:spacing w:val="0"/>
      <w:sz w:val="20"/>
    </w:rPr>
  </w:style>
  <w:style w:type="paragraph" w:customStyle="1" w:styleId="WW8Num26z6">
    <w:name w:val="WW8Num26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1z5">
    <w:name w:val="WW8Num21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z7">
    <w:name w:val="WW8Num3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4z8">
    <w:name w:val="WW8Num14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5z7">
    <w:name w:val="WW8Num15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8z4">
    <w:name w:val="WW8Num28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7z7">
    <w:name w:val="WW8Num27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3z1">
    <w:name w:val="WW8Num13z1"/>
    <w:rsid w:val="002A4AB1"/>
    <w:pPr>
      <w:spacing w:after="0" w:line="240" w:lineRule="auto"/>
    </w:pPr>
    <w:rPr>
      <w:rFonts w:ascii="Courier New" w:eastAsia="Times New Roman" w:hAnsi="Courier New" w:cs="Times New Roman"/>
      <w:color w:val="000000"/>
      <w:sz w:val="20"/>
      <w:szCs w:val="20"/>
      <w:lang w:eastAsia="ru-RU"/>
    </w:rPr>
  </w:style>
  <w:style w:type="paragraph" w:customStyle="1" w:styleId="WW8Num32z0">
    <w:name w:val="WW8Num32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33">
    <w:name w:val="Основной текст с отступом 3 Знак"/>
    <w:rsid w:val="002A4AB1"/>
    <w:pPr>
      <w:spacing w:after="0" w:line="240" w:lineRule="auto"/>
    </w:pPr>
    <w:rPr>
      <w:rFonts w:ascii="Times New Roman" w:eastAsia="Times New Roman" w:hAnsi="Times New Roman" w:cs="Times New Roman"/>
      <w:color w:val="000000"/>
      <w:sz w:val="16"/>
      <w:szCs w:val="20"/>
      <w:lang w:eastAsia="ru-RU"/>
    </w:rPr>
  </w:style>
  <w:style w:type="paragraph" w:customStyle="1" w:styleId="WW8Num23z0">
    <w:name w:val="WW8Num23z0"/>
    <w:rsid w:val="002A4AB1"/>
    <w:pPr>
      <w:spacing w:after="0" w:line="240" w:lineRule="auto"/>
    </w:pPr>
    <w:rPr>
      <w:rFonts w:ascii="Symbol" w:eastAsia="Times New Roman" w:hAnsi="Symbol" w:cs="Times New Roman"/>
      <w:color w:val="000000"/>
      <w:sz w:val="20"/>
      <w:szCs w:val="20"/>
      <w:lang w:eastAsia="ru-RU"/>
    </w:rPr>
  </w:style>
  <w:style w:type="paragraph" w:customStyle="1" w:styleId="WW8Num4z2">
    <w:name w:val="WW8Num4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4z2">
    <w:name w:val="WW8Num24z2"/>
    <w:rsid w:val="002A4AB1"/>
    <w:pPr>
      <w:spacing w:after="0" w:line="240" w:lineRule="auto"/>
    </w:pPr>
    <w:rPr>
      <w:rFonts w:ascii="Wingdings" w:eastAsia="Times New Roman" w:hAnsi="Wingdings" w:cs="Times New Roman"/>
      <w:color w:val="000000"/>
      <w:sz w:val="20"/>
      <w:szCs w:val="20"/>
      <w:lang w:eastAsia="ru-RU"/>
    </w:rPr>
  </w:style>
  <w:style w:type="paragraph" w:customStyle="1" w:styleId="WW8Num15z6">
    <w:name w:val="WW8Num15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4z2">
    <w:name w:val="WW8Num14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3z2">
    <w:name w:val="WW8Num13z2"/>
    <w:rsid w:val="002A4AB1"/>
    <w:pPr>
      <w:spacing w:after="0" w:line="240" w:lineRule="auto"/>
    </w:pPr>
    <w:rPr>
      <w:rFonts w:ascii="Wingdings" w:eastAsia="Times New Roman" w:hAnsi="Wingdings" w:cs="Times New Roman"/>
      <w:color w:val="000000"/>
      <w:sz w:val="20"/>
      <w:szCs w:val="20"/>
      <w:lang w:eastAsia="ru-RU"/>
    </w:rPr>
  </w:style>
  <w:style w:type="paragraph" w:customStyle="1" w:styleId="WW8Num1z2">
    <w:name w:val="WW8Num1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z5">
    <w:name w:val="WW8Num3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9z2">
    <w:name w:val="WW8Num29z2"/>
    <w:rsid w:val="002A4AB1"/>
    <w:pPr>
      <w:spacing w:after="0" w:line="240" w:lineRule="auto"/>
    </w:pPr>
    <w:rPr>
      <w:rFonts w:ascii="Wingdings" w:eastAsia="Times New Roman" w:hAnsi="Wingdings" w:cs="Times New Roman"/>
      <w:color w:val="000000"/>
      <w:sz w:val="20"/>
      <w:szCs w:val="20"/>
      <w:lang w:eastAsia="ru-RU"/>
    </w:rPr>
  </w:style>
  <w:style w:type="paragraph" w:styleId="af8">
    <w:name w:val="No Spacing"/>
    <w:link w:val="af9"/>
    <w:uiPriority w:val="1"/>
    <w:qFormat/>
    <w:rsid w:val="002A4AB1"/>
    <w:pPr>
      <w:spacing w:after="0" w:line="240" w:lineRule="auto"/>
    </w:pPr>
    <w:rPr>
      <w:rFonts w:ascii="Calibri" w:eastAsia="Times New Roman" w:hAnsi="Calibri" w:cs="Times New Roman"/>
      <w:color w:val="000000"/>
      <w:szCs w:val="20"/>
      <w:lang w:eastAsia="ru-RU"/>
    </w:rPr>
  </w:style>
  <w:style w:type="character" w:customStyle="1" w:styleId="1c">
    <w:name w:val="Без интервала1"/>
    <w:rsid w:val="002A4AB1"/>
    <w:rPr>
      <w:rFonts w:ascii="Calibri" w:hAnsi="Calibri"/>
      <w:color w:val="000000"/>
      <w:sz w:val="22"/>
    </w:rPr>
  </w:style>
  <w:style w:type="paragraph" w:customStyle="1" w:styleId="WW8Num28z3">
    <w:name w:val="WW8Num28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z0">
    <w:name w:val="WW8Num1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0z8">
    <w:name w:val="WW8Num10z8"/>
    <w:rsid w:val="002A4AB1"/>
    <w:pPr>
      <w:spacing w:after="0" w:line="240" w:lineRule="auto"/>
    </w:pPr>
    <w:rPr>
      <w:rFonts w:ascii="Times New Roman" w:eastAsia="Times New Roman" w:hAnsi="Times New Roman" w:cs="Times New Roman"/>
      <w:color w:val="000000"/>
      <w:sz w:val="20"/>
      <w:szCs w:val="20"/>
      <w:lang w:eastAsia="ru-RU"/>
    </w:rPr>
  </w:style>
  <w:style w:type="paragraph" w:styleId="afa">
    <w:name w:val="caption"/>
    <w:link w:val="afb"/>
    <w:rsid w:val="002A4AB1"/>
    <w:pPr>
      <w:spacing w:after="0" w:line="240" w:lineRule="auto"/>
    </w:pPr>
    <w:rPr>
      <w:rFonts w:ascii="Times New Roman" w:eastAsia="Times New Roman" w:hAnsi="Times New Roman" w:cs="Times New Roman"/>
      <w:i/>
      <w:color w:val="000000"/>
      <w:sz w:val="24"/>
      <w:szCs w:val="20"/>
      <w:lang w:eastAsia="ru-RU"/>
    </w:rPr>
  </w:style>
  <w:style w:type="character" w:customStyle="1" w:styleId="1d">
    <w:name w:val="Название объекта1"/>
    <w:basedOn w:val="14"/>
    <w:rsid w:val="002A4AB1"/>
    <w:rPr>
      <w:rFonts w:ascii="Times New Roman" w:hAnsi="Times New Roman"/>
      <w:i/>
      <w:color w:val="000000"/>
      <w:spacing w:val="0"/>
      <w:sz w:val="24"/>
    </w:rPr>
  </w:style>
  <w:style w:type="paragraph" w:customStyle="1" w:styleId="WW8Num6z0">
    <w:name w:val="WW8Num6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c">
    <w:name w:val="Верхний и нижний колонтитулы"/>
    <w:basedOn w:val="a"/>
    <w:rsid w:val="002A4AB1"/>
    <w:pPr>
      <w:tabs>
        <w:tab w:val="center" w:pos="4819"/>
        <w:tab w:val="right" w:pos="9638"/>
      </w:tabs>
      <w:spacing w:after="0" w:line="240" w:lineRule="auto"/>
    </w:pPr>
    <w:rPr>
      <w:rFonts w:ascii="Times New Roman" w:eastAsia="Times New Roman" w:hAnsi="Times New Roman" w:cs="Times New Roman"/>
      <w:color w:val="000000"/>
      <w:sz w:val="24"/>
      <w:szCs w:val="20"/>
      <w:lang w:eastAsia="ru-RU"/>
    </w:rPr>
  </w:style>
  <w:style w:type="paragraph" w:customStyle="1" w:styleId="WW8Num8z4">
    <w:name w:val="WW8Num8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z6">
    <w:name w:val="WW8Num1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d">
    <w:name w:val="÷¬__ ÷¬__ ÷¬__ ÷¬__"/>
    <w:basedOn w:val="a"/>
    <w:rsid w:val="002A4AB1"/>
    <w:pPr>
      <w:spacing w:before="280" w:after="280" w:line="240" w:lineRule="auto"/>
    </w:pPr>
    <w:rPr>
      <w:rFonts w:ascii="Tahoma" w:eastAsia="Times New Roman" w:hAnsi="Tahoma" w:cs="Times New Roman"/>
      <w:color w:val="000000"/>
      <w:sz w:val="20"/>
      <w:szCs w:val="20"/>
      <w:lang w:eastAsia="ru-RU"/>
    </w:rPr>
  </w:style>
  <w:style w:type="paragraph" w:customStyle="1" w:styleId="1e">
    <w:name w:val="Знак примечания1"/>
    <w:rsid w:val="002A4AB1"/>
    <w:pPr>
      <w:spacing w:after="0" w:line="240" w:lineRule="auto"/>
    </w:pPr>
    <w:rPr>
      <w:rFonts w:ascii="Times New Roman" w:eastAsia="Times New Roman" w:hAnsi="Times New Roman" w:cs="Times New Roman"/>
      <w:color w:val="000000"/>
      <w:sz w:val="18"/>
      <w:szCs w:val="20"/>
      <w:lang w:eastAsia="ru-RU"/>
    </w:rPr>
  </w:style>
  <w:style w:type="character" w:styleId="afe">
    <w:name w:val="annotation reference"/>
    <w:link w:val="28"/>
    <w:rsid w:val="002A4AB1"/>
    <w:rPr>
      <w:sz w:val="18"/>
    </w:rPr>
  </w:style>
  <w:style w:type="paragraph" w:customStyle="1" w:styleId="WW8Num37z4">
    <w:name w:val="WW8Num37z4"/>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29">
    <w:name w:val="Абзац списка2"/>
    <w:rsid w:val="002A4AB1"/>
  </w:style>
  <w:style w:type="paragraph" w:styleId="aff">
    <w:name w:val="header"/>
    <w:basedOn w:val="a"/>
    <w:link w:val="1f"/>
    <w:uiPriority w:val="99"/>
    <w:rsid w:val="002A4AB1"/>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1f">
    <w:name w:val="Верхний колонтитул Знак1"/>
    <w:basedOn w:val="a1"/>
    <w:link w:val="aff"/>
    <w:uiPriority w:val="99"/>
    <w:rsid w:val="002A4AB1"/>
    <w:rPr>
      <w:rFonts w:ascii="Times New Roman" w:eastAsia="Times New Roman" w:hAnsi="Times New Roman" w:cs="Times New Roman"/>
      <w:color w:val="000000"/>
      <w:sz w:val="24"/>
      <w:szCs w:val="20"/>
      <w:lang w:eastAsia="ru-RU"/>
    </w:rPr>
  </w:style>
  <w:style w:type="character" w:customStyle="1" w:styleId="1f0">
    <w:name w:val="Верхний колонтитул1"/>
    <w:rsid w:val="002A4AB1"/>
  </w:style>
  <w:style w:type="paragraph" w:customStyle="1" w:styleId="1-21">
    <w:name w:val="Средняя сетка 1 - Акцент 21"/>
    <w:rsid w:val="002A4AB1"/>
    <w:pPr>
      <w:spacing w:after="0" w:line="240" w:lineRule="auto"/>
    </w:pPr>
    <w:rPr>
      <w:rFonts w:ascii="Calibri" w:eastAsia="Times New Roman" w:hAnsi="Calibri" w:cs="Times New Roman"/>
      <w:color w:val="000000"/>
      <w:szCs w:val="20"/>
      <w:lang w:eastAsia="ru-RU"/>
    </w:rPr>
  </w:style>
  <w:style w:type="paragraph" w:customStyle="1" w:styleId="Footnote">
    <w:name w:val="Footnote"/>
    <w:basedOn w:val="a"/>
    <w:rsid w:val="002A4AB1"/>
    <w:pPr>
      <w:spacing w:after="0" w:line="240" w:lineRule="auto"/>
    </w:pPr>
    <w:rPr>
      <w:rFonts w:ascii="Times New Roman" w:eastAsia="Times New Roman" w:hAnsi="Times New Roman" w:cs="Times New Roman"/>
      <w:color w:val="000000"/>
      <w:sz w:val="24"/>
      <w:szCs w:val="20"/>
      <w:lang w:eastAsia="ru-RU"/>
    </w:rPr>
  </w:style>
  <w:style w:type="paragraph" w:customStyle="1" w:styleId="WW8Num16z3">
    <w:name w:val="WW8Num16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f0">
    <w:name w:val="Заголовок таблицы"/>
    <w:basedOn w:val="af1"/>
    <w:rsid w:val="002A4AB1"/>
    <w:pPr>
      <w:widowControl/>
    </w:pPr>
    <w:rPr>
      <w:b/>
      <w:sz w:val="20"/>
    </w:rPr>
  </w:style>
  <w:style w:type="paragraph" w:customStyle="1" w:styleId="WW8Num1z4">
    <w:name w:val="WW8Num1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6z0">
    <w:name w:val="WW8Num16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9z1">
    <w:name w:val="WW8Num39z1"/>
    <w:rsid w:val="002A4AB1"/>
    <w:pPr>
      <w:spacing w:after="0" w:line="240" w:lineRule="auto"/>
    </w:pPr>
    <w:rPr>
      <w:rFonts w:ascii="Courier New" w:eastAsia="Times New Roman" w:hAnsi="Courier New" w:cs="Times New Roman"/>
      <w:color w:val="000000"/>
      <w:sz w:val="20"/>
      <w:szCs w:val="20"/>
      <w:lang w:eastAsia="ru-RU"/>
    </w:rPr>
  </w:style>
  <w:style w:type="paragraph" w:customStyle="1" w:styleId="WW8Num33z2">
    <w:name w:val="WW8Num33z2"/>
    <w:rsid w:val="002A4AB1"/>
    <w:pPr>
      <w:spacing w:after="0" w:line="240" w:lineRule="auto"/>
    </w:pPr>
    <w:rPr>
      <w:rFonts w:ascii="Symbol" w:eastAsia="Times New Roman" w:hAnsi="Symbol" w:cs="Times New Roman"/>
      <w:color w:val="000000"/>
      <w:sz w:val="20"/>
      <w:szCs w:val="20"/>
      <w:lang w:eastAsia="ru-RU"/>
    </w:rPr>
  </w:style>
  <w:style w:type="paragraph" w:customStyle="1" w:styleId="aff1">
    <w:name w:val="Абзац списка Знак"/>
    <w:rsid w:val="002A4AB1"/>
    <w:pPr>
      <w:spacing w:after="0" w:line="240" w:lineRule="auto"/>
    </w:pPr>
    <w:rPr>
      <w:rFonts w:ascii="Times New Roman" w:eastAsia="Times New Roman" w:hAnsi="Times New Roman" w:cs="Times New Roman"/>
      <w:color w:val="000000"/>
      <w:sz w:val="24"/>
      <w:szCs w:val="20"/>
      <w:lang w:eastAsia="ru-RU"/>
    </w:rPr>
  </w:style>
  <w:style w:type="paragraph" w:customStyle="1" w:styleId="WW8Num4z4">
    <w:name w:val="WW8Num4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7z0">
    <w:name w:val="WW8Num7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Default">
    <w:name w:val="Default"/>
    <w:rsid w:val="002A4AB1"/>
    <w:pPr>
      <w:spacing w:after="0" w:line="240" w:lineRule="auto"/>
    </w:pPr>
    <w:rPr>
      <w:rFonts w:ascii="Times New Roman" w:eastAsia="Times New Roman" w:hAnsi="Times New Roman" w:cs="Times New Roman"/>
      <w:color w:val="000000"/>
      <w:sz w:val="24"/>
      <w:szCs w:val="20"/>
      <w:lang w:eastAsia="ru-RU"/>
    </w:rPr>
  </w:style>
  <w:style w:type="paragraph" w:customStyle="1" w:styleId="WW8Num3z0">
    <w:name w:val="WW8Num3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5z0">
    <w:name w:val="WW8Num35z0"/>
    <w:rsid w:val="002A4AB1"/>
    <w:pPr>
      <w:spacing w:after="0" w:line="240" w:lineRule="auto"/>
    </w:pPr>
    <w:rPr>
      <w:rFonts w:ascii="Symbol" w:eastAsia="Times New Roman" w:hAnsi="Symbol" w:cs="Times New Roman"/>
      <w:color w:val="000000"/>
      <w:sz w:val="20"/>
      <w:szCs w:val="20"/>
      <w:lang w:eastAsia="ru-RU"/>
    </w:rPr>
  </w:style>
  <w:style w:type="paragraph" w:customStyle="1" w:styleId="2a">
    <w:name w:val="Основной шрифт абзаца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7z5">
    <w:name w:val="WW8Num37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6z0">
    <w:name w:val="WW8Num26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EndnoteCharacters">
    <w:name w:val="Endnote Characters"/>
    <w:rsid w:val="002A4AB1"/>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WW8Num15z0">
    <w:name w:val="WW8Num15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6z3">
    <w:name w:val="WW8Num36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ConsPlusNonformat">
    <w:name w:val="ConsPlusNonformat"/>
    <w:rsid w:val="002A4AB1"/>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WW8Num14z5">
    <w:name w:val="WW8Num14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1z2">
    <w:name w:val="WW8Num21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2z5">
    <w:name w:val="WW8Num12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f2">
    <w:name w:val="Знак Знак Знак Знак"/>
    <w:rsid w:val="002A4AB1"/>
    <w:pPr>
      <w:spacing w:after="0" w:line="240" w:lineRule="auto"/>
    </w:pPr>
    <w:rPr>
      <w:rFonts w:ascii="Tahoma" w:eastAsia="Times New Roman" w:hAnsi="Tahoma" w:cs="Times New Roman"/>
      <w:color w:val="000000"/>
      <w:sz w:val="20"/>
      <w:szCs w:val="20"/>
      <w:lang w:eastAsia="ru-RU"/>
    </w:rPr>
  </w:style>
  <w:style w:type="paragraph" w:customStyle="1" w:styleId="28">
    <w:name w:val="Знак примечания2"/>
    <w:link w:val="afe"/>
    <w:rsid w:val="002A4AB1"/>
    <w:pPr>
      <w:spacing w:after="0" w:line="240" w:lineRule="auto"/>
    </w:pPr>
    <w:rPr>
      <w:sz w:val="18"/>
    </w:rPr>
  </w:style>
  <w:style w:type="paragraph" w:customStyle="1" w:styleId="WW8Num14z1">
    <w:name w:val="WW8Num14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z7">
    <w:name w:val="WW8Num1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5z2">
    <w:name w:val="WW8Num15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4z7">
    <w:name w:val="WW8Num4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7z8">
    <w:name w:val="WW8Num37z8"/>
    <w:rsid w:val="002A4AB1"/>
    <w:pPr>
      <w:spacing w:after="0" w:line="240" w:lineRule="auto"/>
    </w:pPr>
    <w:rPr>
      <w:rFonts w:ascii="Times New Roman" w:eastAsia="Times New Roman" w:hAnsi="Times New Roman" w:cs="Times New Roman"/>
      <w:color w:val="000000"/>
      <w:sz w:val="20"/>
      <w:szCs w:val="20"/>
      <w:lang w:eastAsia="ru-RU"/>
    </w:rPr>
  </w:style>
  <w:style w:type="paragraph" w:styleId="aff3">
    <w:name w:val="Revision"/>
    <w:link w:val="aff4"/>
    <w:rsid w:val="002A4AB1"/>
    <w:pPr>
      <w:spacing w:after="0" w:line="240" w:lineRule="auto"/>
    </w:pPr>
    <w:rPr>
      <w:rFonts w:ascii="Times New Roman" w:eastAsia="Times New Roman" w:hAnsi="Times New Roman" w:cs="Times New Roman"/>
      <w:color w:val="000000"/>
      <w:sz w:val="24"/>
      <w:szCs w:val="20"/>
      <w:lang w:eastAsia="ru-RU"/>
    </w:rPr>
  </w:style>
  <w:style w:type="character" w:customStyle="1" w:styleId="1f1">
    <w:name w:val="Рецензия1"/>
    <w:rsid w:val="002A4AB1"/>
    <w:rPr>
      <w:rFonts w:ascii="Times New Roman" w:hAnsi="Times New Roman"/>
      <w:color w:val="000000"/>
      <w:spacing w:val="0"/>
      <w:sz w:val="24"/>
    </w:rPr>
  </w:style>
  <w:style w:type="paragraph" w:customStyle="1" w:styleId="WW8Num21z6">
    <w:name w:val="WW8Num21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0z0">
    <w:name w:val="WW8Num10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0z4">
    <w:name w:val="WW8Num10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6z8">
    <w:name w:val="WW8Num16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4z0">
    <w:name w:val="WW8Num24z0"/>
    <w:rsid w:val="002A4AB1"/>
    <w:pPr>
      <w:spacing w:after="0" w:line="240" w:lineRule="auto"/>
    </w:pPr>
    <w:rPr>
      <w:rFonts w:ascii="Symbol" w:eastAsia="Times New Roman" w:hAnsi="Symbol" w:cs="Times New Roman"/>
      <w:color w:val="000000"/>
      <w:sz w:val="20"/>
      <w:szCs w:val="20"/>
      <w:lang w:eastAsia="ru-RU"/>
    </w:rPr>
  </w:style>
  <w:style w:type="paragraph" w:customStyle="1" w:styleId="WW8Num7z1">
    <w:name w:val="WW8Num7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6z2">
    <w:name w:val="WW8Num36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1z1">
    <w:name w:val="WW8Num21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8z2">
    <w:name w:val="WW8Num38z2"/>
    <w:rsid w:val="002A4AB1"/>
    <w:pPr>
      <w:spacing w:after="0" w:line="240" w:lineRule="auto"/>
    </w:pPr>
    <w:rPr>
      <w:rFonts w:ascii="Wingdings" w:eastAsia="Times New Roman" w:hAnsi="Wingdings" w:cs="Times New Roman"/>
      <w:color w:val="000000"/>
      <w:sz w:val="20"/>
      <w:szCs w:val="20"/>
      <w:lang w:eastAsia="ru-RU"/>
    </w:rPr>
  </w:style>
  <w:style w:type="paragraph" w:customStyle="1" w:styleId="WW8Num28z0">
    <w:name w:val="WW8Num28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0z0">
    <w:name w:val="WW8Num20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4z3">
    <w:name w:val="WW8Num14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4z0">
    <w:name w:val="WW8Num4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8z2">
    <w:name w:val="WW8Num28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9z1">
    <w:name w:val="WW8Num29z1"/>
    <w:rsid w:val="002A4AB1"/>
    <w:pPr>
      <w:spacing w:after="0" w:line="240" w:lineRule="auto"/>
    </w:pPr>
    <w:rPr>
      <w:rFonts w:ascii="Courier New" w:eastAsia="Times New Roman" w:hAnsi="Courier New" w:cs="Times New Roman"/>
      <w:color w:val="000000"/>
      <w:sz w:val="20"/>
      <w:szCs w:val="20"/>
      <w:lang w:eastAsia="ru-RU"/>
    </w:rPr>
  </w:style>
  <w:style w:type="paragraph" w:customStyle="1" w:styleId="WW8Num17z0">
    <w:name w:val="WW8Num17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9z0">
    <w:name w:val="WW8Num19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9z1">
    <w:name w:val="WW8Num9z1"/>
    <w:rsid w:val="002A4AB1"/>
    <w:pPr>
      <w:spacing w:after="0" w:line="240" w:lineRule="auto"/>
    </w:pPr>
    <w:rPr>
      <w:rFonts w:ascii="Times New Roman" w:eastAsia="Times New Roman" w:hAnsi="Times New Roman" w:cs="Times New Roman"/>
      <w:color w:val="000000"/>
      <w:sz w:val="28"/>
      <w:szCs w:val="20"/>
      <w:highlight w:val="yellow"/>
      <w:lang w:eastAsia="ru-RU"/>
    </w:rPr>
  </w:style>
  <w:style w:type="paragraph" w:customStyle="1" w:styleId="aff5">
    <w:name w:val="Символ сноски"/>
    <w:rsid w:val="002A4AB1"/>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WW8Num13z0">
    <w:name w:val="WW8Num13z0"/>
    <w:rsid w:val="002A4AB1"/>
    <w:pPr>
      <w:spacing w:after="0" w:line="240" w:lineRule="auto"/>
    </w:pPr>
    <w:rPr>
      <w:rFonts w:ascii="Symbol" w:eastAsia="Times New Roman" w:hAnsi="Symbol" w:cs="Times New Roman"/>
      <w:color w:val="000000"/>
      <w:sz w:val="20"/>
      <w:szCs w:val="20"/>
      <w:lang w:eastAsia="ru-RU"/>
    </w:rPr>
  </w:style>
  <w:style w:type="paragraph" w:customStyle="1" w:styleId="WW8Num40z5">
    <w:name w:val="WW8Num40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8z8">
    <w:name w:val="WW8Num28z8"/>
    <w:rsid w:val="002A4AB1"/>
    <w:pPr>
      <w:spacing w:after="0" w:line="240" w:lineRule="auto"/>
    </w:pPr>
    <w:rPr>
      <w:rFonts w:ascii="Times New Roman" w:eastAsia="Times New Roman" w:hAnsi="Times New Roman" w:cs="Times New Roman"/>
      <w:color w:val="000000"/>
      <w:sz w:val="20"/>
      <w:szCs w:val="20"/>
      <w:lang w:eastAsia="ru-RU"/>
    </w:rPr>
  </w:style>
  <w:style w:type="paragraph" w:styleId="aff6">
    <w:name w:val="Subtitle"/>
    <w:link w:val="aff7"/>
    <w:uiPriority w:val="11"/>
    <w:qFormat/>
    <w:rsid w:val="002A4AB1"/>
    <w:pPr>
      <w:spacing w:after="0" w:line="240" w:lineRule="auto"/>
    </w:pPr>
    <w:rPr>
      <w:rFonts w:ascii="xo thames" w:eastAsia="Times New Roman" w:hAnsi="xo thames" w:cs="Times New Roman"/>
      <w:i/>
      <w:color w:val="616161"/>
      <w:sz w:val="24"/>
      <w:szCs w:val="20"/>
      <w:lang w:eastAsia="ru-RU"/>
    </w:rPr>
  </w:style>
  <w:style w:type="character" w:customStyle="1" w:styleId="aff7">
    <w:name w:val="Подзаголовок Знак"/>
    <w:basedOn w:val="a1"/>
    <w:link w:val="aff6"/>
    <w:uiPriority w:val="11"/>
    <w:rsid w:val="002A4AB1"/>
    <w:rPr>
      <w:rFonts w:ascii="xo thames" w:eastAsia="Times New Roman" w:hAnsi="xo thames" w:cs="Times New Roman"/>
      <w:i/>
      <w:color w:val="616161"/>
      <w:sz w:val="24"/>
      <w:szCs w:val="20"/>
      <w:lang w:eastAsia="ru-RU"/>
    </w:rPr>
  </w:style>
  <w:style w:type="character" w:customStyle="1" w:styleId="1f2">
    <w:name w:val="Подзаголовок1"/>
    <w:rsid w:val="002A4AB1"/>
    <w:rPr>
      <w:rFonts w:ascii="xo thames" w:hAnsi="xo thames"/>
      <w:i/>
      <w:color w:val="616161"/>
      <w:spacing w:val="0"/>
      <w:sz w:val="24"/>
    </w:rPr>
  </w:style>
  <w:style w:type="paragraph" w:customStyle="1" w:styleId="WW8Num9z0">
    <w:name w:val="WW8Num9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P61">
    <w:name w:val="P61"/>
    <w:basedOn w:val="a"/>
    <w:rsid w:val="002A4AB1"/>
    <w:pPr>
      <w:widowControl w:val="0"/>
      <w:spacing w:after="0" w:line="240" w:lineRule="auto"/>
      <w:jc w:val="center"/>
    </w:pPr>
    <w:rPr>
      <w:rFonts w:ascii="Times New Roman" w:eastAsia="Times New Roman" w:hAnsi="Times New Roman" w:cs="Times New Roman"/>
      <w:color w:val="000000"/>
      <w:sz w:val="28"/>
      <w:szCs w:val="20"/>
      <w:lang w:eastAsia="ru-RU"/>
    </w:rPr>
  </w:style>
  <w:style w:type="paragraph" w:customStyle="1" w:styleId="WW8Num40z4">
    <w:name w:val="WW8Num40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3z2">
    <w:name w:val="WW8Num23z2"/>
    <w:rsid w:val="002A4AB1"/>
    <w:pPr>
      <w:spacing w:after="0" w:line="240" w:lineRule="auto"/>
    </w:pPr>
    <w:rPr>
      <w:rFonts w:ascii="Wingdings" w:eastAsia="Times New Roman" w:hAnsi="Wingdings" w:cs="Times New Roman"/>
      <w:color w:val="000000"/>
      <w:sz w:val="20"/>
      <w:szCs w:val="20"/>
      <w:lang w:eastAsia="ru-RU"/>
    </w:rPr>
  </w:style>
  <w:style w:type="paragraph" w:customStyle="1" w:styleId="WW8Num31z0">
    <w:name w:val="WW8Num31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7z4">
    <w:name w:val="WW8Num27z4"/>
    <w:rsid w:val="002A4AB1"/>
    <w:pPr>
      <w:spacing w:after="0" w:line="240" w:lineRule="auto"/>
    </w:pPr>
    <w:rPr>
      <w:rFonts w:ascii="Times New Roman" w:eastAsia="Times New Roman" w:hAnsi="Times New Roman" w:cs="Times New Roman"/>
      <w:color w:val="000000"/>
      <w:sz w:val="20"/>
      <w:szCs w:val="20"/>
      <w:lang w:eastAsia="ru-RU"/>
    </w:rPr>
  </w:style>
  <w:style w:type="paragraph" w:styleId="aff8">
    <w:name w:val="footer"/>
    <w:basedOn w:val="a"/>
    <w:link w:val="1f3"/>
    <w:rsid w:val="002A4AB1"/>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1f3">
    <w:name w:val="Нижний колонтитул Знак1"/>
    <w:basedOn w:val="a1"/>
    <w:link w:val="aff8"/>
    <w:rsid w:val="002A4AB1"/>
    <w:rPr>
      <w:rFonts w:ascii="Times New Roman" w:eastAsia="Times New Roman" w:hAnsi="Times New Roman" w:cs="Times New Roman"/>
      <w:color w:val="000000"/>
      <w:sz w:val="24"/>
      <w:szCs w:val="20"/>
      <w:lang w:eastAsia="ru-RU"/>
    </w:rPr>
  </w:style>
  <w:style w:type="character" w:customStyle="1" w:styleId="1f4">
    <w:name w:val="Нижний колонтитул1"/>
    <w:rsid w:val="002A4AB1"/>
  </w:style>
  <w:style w:type="paragraph" w:customStyle="1" w:styleId="WW8Num36z4">
    <w:name w:val="WW8Num36z4"/>
    <w:rsid w:val="002A4AB1"/>
    <w:pPr>
      <w:spacing w:after="0" w:line="240" w:lineRule="auto"/>
    </w:pPr>
    <w:rPr>
      <w:rFonts w:ascii="Times New Roman" w:eastAsia="Times New Roman" w:hAnsi="Times New Roman" w:cs="Times New Roman"/>
      <w:color w:val="000000"/>
      <w:sz w:val="20"/>
      <w:szCs w:val="20"/>
      <w:lang w:eastAsia="ru-RU"/>
    </w:rPr>
  </w:style>
  <w:style w:type="paragraph" w:styleId="34">
    <w:name w:val="toc 3"/>
    <w:next w:val="a"/>
    <w:link w:val="35"/>
    <w:uiPriority w:val="39"/>
    <w:rsid w:val="002A4AB1"/>
    <w:pPr>
      <w:spacing w:after="0" w:line="240" w:lineRule="auto"/>
      <w:ind w:left="400"/>
    </w:pPr>
    <w:rPr>
      <w:rFonts w:ascii="Times New Roman" w:eastAsia="Times New Roman" w:hAnsi="Times New Roman" w:cs="Times New Roman"/>
      <w:color w:val="000000"/>
      <w:sz w:val="20"/>
      <w:szCs w:val="20"/>
      <w:lang w:eastAsia="ru-RU"/>
    </w:rPr>
  </w:style>
  <w:style w:type="character" w:customStyle="1" w:styleId="35">
    <w:name w:val="Оглавление 3 Знак"/>
    <w:link w:val="34"/>
    <w:uiPriority w:val="39"/>
    <w:rsid w:val="002A4AB1"/>
    <w:rPr>
      <w:rFonts w:ascii="Times New Roman" w:eastAsia="Times New Roman" w:hAnsi="Times New Roman" w:cs="Times New Roman"/>
      <w:color w:val="000000"/>
      <w:sz w:val="20"/>
      <w:szCs w:val="20"/>
      <w:lang w:eastAsia="ru-RU"/>
    </w:rPr>
  </w:style>
  <w:style w:type="paragraph" w:styleId="aff9">
    <w:name w:val="List"/>
    <w:basedOn w:val="Textbody"/>
    <w:link w:val="affa"/>
    <w:rsid w:val="002A4AB1"/>
  </w:style>
  <w:style w:type="character" w:customStyle="1" w:styleId="1f5">
    <w:name w:val="Список1"/>
    <w:basedOn w:val="1f6"/>
    <w:rsid w:val="002A4AB1"/>
    <w:rPr>
      <w:rFonts w:ascii="Times New Roman" w:eastAsia="Times New Roman" w:hAnsi="Times New Roman" w:cs="Times New Roman"/>
      <w:color w:val="000000"/>
      <w:spacing w:val="0"/>
      <w:sz w:val="28"/>
      <w:szCs w:val="20"/>
      <w:lang w:eastAsia="ru-RU"/>
    </w:rPr>
  </w:style>
  <w:style w:type="paragraph" w:customStyle="1" w:styleId="affb">
    <w:name w:val="Заголовок Знак"/>
    <w:rsid w:val="002A4AB1"/>
    <w:pPr>
      <w:spacing w:after="0" w:line="240" w:lineRule="auto"/>
    </w:pPr>
    <w:rPr>
      <w:rFonts w:ascii="Calibri Light" w:eastAsia="Times New Roman" w:hAnsi="Calibri Light" w:cs="Times New Roman"/>
      <w:b/>
      <w:color w:val="000000"/>
      <w:sz w:val="32"/>
      <w:szCs w:val="20"/>
      <w:lang w:eastAsia="ru-RU"/>
    </w:rPr>
  </w:style>
  <w:style w:type="paragraph" w:customStyle="1" w:styleId="WW8Num38z0">
    <w:name w:val="WW8Num38z0"/>
    <w:rsid w:val="002A4AB1"/>
    <w:pPr>
      <w:spacing w:after="0" w:line="240" w:lineRule="auto"/>
    </w:pPr>
    <w:rPr>
      <w:rFonts w:ascii="Symbol" w:eastAsia="Times New Roman" w:hAnsi="Symbol" w:cs="Times New Roman"/>
      <w:color w:val="000000"/>
      <w:sz w:val="20"/>
      <w:szCs w:val="20"/>
      <w:lang w:eastAsia="ru-RU"/>
    </w:rPr>
  </w:style>
  <w:style w:type="paragraph" w:customStyle="1" w:styleId="ConsPlusNormal">
    <w:name w:val="ConsPlusNormal"/>
    <w:rsid w:val="002A4AB1"/>
    <w:pPr>
      <w:spacing w:after="0" w:line="240" w:lineRule="auto"/>
    </w:pPr>
    <w:rPr>
      <w:rFonts w:ascii="Times New Roman" w:eastAsia="Times New Roman" w:hAnsi="Times New Roman" w:cs="Times New Roman"/>
      <w:color w:val="000000"/>
      <w:sz w:val="28"/>
      <w:szCs w:val="20"/>
      <w:lang w:eastAsia="ru-RU"/>
    </w:rPr>
  </w:style>
  <w:style w:type="character" w:customStyle="1" w:styleId="aff4">
    <w:name w:val="Рецензия Знак"/>
    <w:link w:val="aff3"/>
    <w:rsid w:val="002A4AB1"/>
    <w:rPr>
      <w:rFonts w:ascii="Times New Roman" w:eastAsia="Times New Roman" w:hAnsi="Times New Roman" w:cs="Times New Roman"/>
      <w:color w:val="000000"/>
      <w:sz w:val="24"/>
      <w:szCs w:val="20"/>
      <w:lang w:eastAsia="ru-RU"/>
    </w:rPr>
  </w:style>
  <w:style w:type="paragraph" w:customStyle="1" w:styleId="WW8Num12z2">
    <w:name w:val="WW8Num12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0z8">
    <w:name w:val="WW8Num20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8z8">
    <w:name w:val="WW8Num8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8z7">
    <w:name w:val="WW8Num8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P103">
    <w:name w:val="P10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Contents8">
    <w:name w:val="Contents 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z0">
    <w:name w:val="WW8Num2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formattext">
    <w:name w:val="formattext"/>
    <w:basedOn w:val="a"/>
    <w:rsid w:val="002A4AB1"/>
    <w:pPr>
      <w:spacing w:before="280" w:after="280" w:line="240" w:lineRule="auto"/>
    </w:pPr>
    <w:rPr>
      <w:rFonts w:ascii="Times New Roman" w:eastAsia="Times New Roman" w:hAnsi="Times New Roman" w:cs="Times New Roman"/>
      <w:color w:val="000000"/>
      <w:sz w:val="24"/>
      <w:szCs w:val="20"/>
      <w:lang w:eastAsia="ru-RU"/>
    </w:rPr>
  </w:style>
  <w:style w:type="paragraph" w:customStyle="1" w:styleId="WW8Num20z4">
    <w:name w:val="WW8Num20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z3">
    <w:name w:val="WW8Num1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8z0">
    <w:name w:val="WW8Num8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z8">
    <w:name w:val="WW8Num1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6z7">
    <w:name w:val="WW8Num16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0z6">
    <w:name w:val="WW8Num10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3z1">
    <w:name w:val="WW8Num23z1"/>
    <w:rsid w:val="002A4AB1"/>
    <w:pPr>
      <w:spacing w:after="0" w:line="240" w:lineRule="auto"/>
    </w:pPr>
    <w:rPr>
      <w:rFonts w:ascii="Courier New" w:eastAsia="Times New Roman" w:hAnsi="Courier New" w:cs="Times New Roman"/>
      <w:color w:val="000000"/>
      <w:sz w:val="20"/>
      <w:szCs w:val="20"/>
      <w:lang w:eastAsia="ru-RU"/>
    </w:rPr>
  </w:style>
  <w:style w:type="paragraph" w:customStyle="1" w:styleId="WW8Num27z6">
    <w:name w:val="WW8Num27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8z1">
    <w:name w:val="WW8Num28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4z0">
    <w:name w:val="WW8Num34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4z1">
    <w:name w:val="WW8Num24z1"/>
    <w:rsid w:val="002A4AB1"/>
    <w:pPr>
      <w:spacing w:after="0" w:line="240" w:lineRule="auto"/>
    </w:pPr>
    <w:rPr>
      <w:rFonts w:ascii="Courier New" w:eastAsia="Times New Roman" w:hAnsi="Courier New" w:cs="Times New Roman"/>
      <w:color w:val="000000"/>
      <w:sz w:val="20"/>
      <w:szCs w:val="20"/>
      <w:lang w:eastAsia="ru-RU"/>
    </w:rPr>
  </w:style>
  <w:style w:type="paragraph" w:customStyle="1" w:styleId="36">
    <w:name w:val="Основной шрифт абзаца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0z5">
    <w:name w:val="WW8Num20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5z1">
    <w:name w:val="WW8Num35z1"/>
    <w:rsid w:val="002A4AB1"/>
    <w:pPr>
      <w:spacing w:after="0" w:line="240" w:lineRule="auto"/>
    </w:pPr>
    <w:rPr>
      <w:rFonts w:ascii="Courier New" w:eastAsia="Times New Roman" w:hAnsi="Courier New" w:cs="Times New Roman"/>
      <w:color w:val="000000"/>
      <w:sz w:val="20"/>
      <w:szCs w:val="20"/>
      <w:lang w:eastAsia="ru-RU"/>
    </w:rPr>
  </w:style>
  <w:style w:type="paragraph" w:customStyle="1" w:styleId="WW8Num40z8">
    <w:name w:val="WW8Num40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7z3">
    <w:name w:val="WW8Num27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2z3">
    <w:name w:val="WW8Num12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1f7">
    <w:name w:val="Обычный (веб)1"/>
    <w:link w:val="2b"/>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2b">
    <w:name w:val="Обычный (веб)2"/>
    <w:link w:val="1f7"/>
    <w:rsid w:val="002A4AB1"/>
    <w:rPr>
      <w:rFonts w:ascii="Times New Roman" w:eastAsia="Times New Roman" w:hAnsi="Times New Roman" w:cs="Times New Roman"/>
      <w:color w:val="000000"/>
      <w:sz w:val="20"/>
      <w:szCs w:val="20"/>
      <w:lang w:eastAsia="ru-RU"/>
    </w:rPr>
  </w:style>
  <w:style w:type="paragraph" w:customStyle="1" w:styleId="WW8Num4z6">
    <w:name w:val="WW8Num4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8z1">
    <w:name w:val="WW8Num38z1"/>
    <w:rsid w:val="002A4AB1"/>
    <w:pPr>
      <w:spacing w:after="0" w:line="240" w:lineRule="auto"/>
    </w:pPr>
    <w:rPr>
      <w:rFonts w:ascii="Courier New" w:eastAsia="Times New Roman" w:hAnsi="Courier New" w:cs="Times New Roman"/>
      <w:color w:val="000000"/>
      <w:sz w:val="20"/>
      <w:szCs w:val="20"/>
      <w:lang w:eastAsia="ru-RU"/>
    </w:rPr>
  </w:style>
  <w:style w:type="paragraph" w:customStyle="1" w:styleId="WW8Num10z2">
    <w:name w:val="WW8Num10z2"/>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510">
    <w:name w:val="Заголовок 51"/>
    <w:rsid w:val="002A4AB1"/>
    <w:rPr>
      <w:rFonts w:ascii="xo thames" w:hAnsi="xo thames"/>
      <w:b/>
      <w:color w:val="000000"/>
      <w:spacing w:val="0"/>
      <w:sz w:val="22"/>
    </w:rPr>
  </w:style>
  <w:style w:type="paragraph" w:customStyle="1" w:styleId="WW8Num1z5">
    <w:name w:val="WW8Num1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5z0">
    <w:name w:val="WW8Num5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7z7">
    <w:name w:val="WW8Num37z7"/>
    <w:rsid w:val="002A4AB1"/>
    <w:pPr>
      <w:spacing w:after="0" w:line="240" w:lineRule="auto"/>
    </w:pPr>
    <w:rPr>
      <w:rFonts w:ascii="Times New Roman" w:eastAsia="Times New Roman" w:hAnsi="Times New Roman" w:cs="Times New Roman"/>
      <w:color w:val="000000"/>
      <w:sz w:val="20"/>
      <w:szCs w:val="20"/>
      <w:lang w:eastAsia="ru-RU"/>
    </w:rPr>
  </w:style>
  <w:style w:type="paragraph" w:styleId="affc">
    <w:name w:val="Title"/>
    <w:link w:val="1f8"/>
    <w:uiPriority w:val="10"/>
    <w:qFormat/>
    <w:rsid w:val="002A4AB1"/>
    <w:pPr>
      <w:spacing w:after="0" w:line="240" w:lineRule="auto"/>
    </w:pPr>
    <w:rPr>
      <w:rFonts w:ascii="xo thames" w:eastAsia="Times New Roman" w:hAnsi="xo thames" w:cs="Times New Roman"/>
      <w:b/>
      <w:color w:val="000000"/>
      <w:sz w:val="52"/>
      <w:szCs w:val="20"/>
      <w:lang w:eastAsia="ru-RU"/>
    </w:rPr>
  </w:style>
  <w:style w:type="character" w:customStyle="1" w:styleId="1f8">
    <w:name w:val="Заголовок Знак1"/>
    <w:basedOn w:val="a1"/>
    <w:link w:val="affc"/>
    <w:uiPriority w:val="10"/>
    <w:rsid w:val="002A4AB1"/>
    <w:rPr>
      <w:rFonts w:ascii="xo thames" w:eastAsia="Times New Roman" w:hAnsi="xo thames" w:cs="Times New Roman"/>
      <w:b/>
      <w:color w:val="000000"/>
      <w:sz w:val="52"/>
      <w:szCs w:val="20"/>
      <w:lang w:eastAsia="ru-RU"/>
    </w:rPr>
  </w:style>
  <w:style w:type="character" w:customStyle="1" w:styleId="1f9">
    <w:name w:val="Заголовок1"/>
    <w:rsid w:val="002A4AB1"/>
    <w:rPr>
      <w:rFonts w:ascii="xo thames" w:hAnsi="xo thames"/>
      <w:b/>
      <w:color w:val="000000"/>
      <w:spacing w:val="0"/>
      <w:sz w:val="52"/>
    </w:rPr>
  </w:style>
  <w:style w:type="paragraph" w:customStyle="1" w:styleId="WW8Num12z1">
    <w:name w:val="WW8Num12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0z7">
    <w:name w:val="WW8Num10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7z1">
    <w:name w:val="WW8Num37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Contents5">
    <w:name w:val="Contents 5"/>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112">
    <w:name w:val="Заголовок 11"/>
    <w:rsid w:val="002A4AB1"/>
    <w:rPr>
      <w:b/>
      <w:sz w:val="48"/>
    </w:rPr>
  </w:style>
  <w:style w:type="paragraph" w:customStyle="1" w:styleId="WW8Num33z0">
    <w:name w:val="WW8Num33z0"/>
    <w:rsid w:val="002A4AB1"/>
    <w:pPr>
      <w:spacing w:after="0" w:line="240" w:lineRule="auto"/>
    </w:pPr>
    <w:rPr>
      <w:rFonts w:ascii="Times New Roman" w:eastAsia="Times New Roman" w:hAnsi="Times New Roman" w:cs="Times New Roman"/>
      <w:color w:val="000000"/>
      <w:sz w:val="20"/>
      <w:szCs w:val="20"/>
      <w:lang w:eastAsia="ru-RU"/>
    </w:rPr>
  </w:style>
  <w:style w:type="paragraph" w:styleId="1fa">
    <w:name w:val="index 1"/>
    <w:basedOn w:val="a"/>
    <w:next w:val="a"/>
    <w:autoRedefine/>
    <w:uiPriority w:val="99"/>
    <w:semiHidden/>
    <w:unhideWhenUsed/>
    <w:rsid w:val="002A4AB1"/>
    <w:pPr>
      <w:spacing w:after="0" w:line="240" w:lineRule="auto"/>
      <w:ind w:left="220" w:hanging="220"/>
    </w:pPr>
  </w:style>
  <w:style w:type="paragraph" w:styleId="affd">
    <w:name w:val="index heading"/>
    <w:basedOn w:val="a"/>
    <w:link w:val="affe"/>
    <w:rsid w:val="002A4AB1"/>
    <w:pPr>
      <w:spacing w:after="0" w:line="240" w:lineRule="auto"/>
    </w:pPr>
    <w:rPr>
      <w:rFonts w:ascii="Times New Roman" w:eastAsia="Times New Roman" w:hAnsi="Times New Roman" w:cs="Times New Roman"/>
      <w:color w:val="000000"/>
      <w:sz w:val="24"/>
      <w:szCs w:val="20"/>
      <w:lang w:eastAsia="ru-RU"/>
    </w:rPr>
  </w:style>
  <w:style w:type="character" w:customStyle="1" w:styleId="1fb">
    <w:name w:val="Указатель1"/>
    <w:rsid w:val="002A4AB1"/>
  </w:style>
  <w:style w:type="paragraph" w:customStyle="1" w:styleId="WW8Num3z1">
    <w:name w:val="WW8Num3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Contents4">
    <w:name w:val="Contents 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5z8">
    <w:name w:val="WW8Num15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4z0">
    <w:name w:val="WW8Num14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8z5">
    <w:name w:val="WW8Num28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6z3">
    <w:name w:val="WW8Num26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40z0">
    <w:name w:val="WW8Num40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2z4">
    <w:name w:val="WW8Num12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1fc">
    <w:name w:val="Гиперссылка1"/>
    <w:link w:val="afff"/>
    <w:rsid w:val="002A4AB1"/>
    <w:pPr>
      <w:spacing w:after="0" w:line="240" w:lineRule="auto"/>
    </w:pPr>
    <w:rPr>
      <w:rFonts w:ascii="Times New Roman" w:eastAsia="Times New Roman" w:hAnsi="Times New Roman" w:cs="Times New Roman"/>
      <w:color w:val="0000FF"/>
      <w:sz w:val="20"/>
      <w:szCs w:val="20"/>
      <w:u w:val="single"/>
      <w:lang w:eastAsia="ru-RU"/>
    </w:rPr>
  </w:style>
  <w:style w:type="character" w:styleId="afff">
    <w:name w:val="Hyperlink"/>
    <w:link w:val="1fc"/>
    <w:rsid w:val="002A4AB1"/>
    <w:rPr>
      <w:rFonts w:ascii="Times New Roman" w:eastAsia="Times New Roman" w:hAnsi="Times New Roman" w:cs="Times New Roman"/>
      <w:color w:val="0000FF"/>
      <w:sz w:val="20"/>
      <w:szCs w:val="20"/>
      <w:u w:val="single"/>
      <w:lang w:eastAsia="ru-RU"/>
    </w:rPr>
  </w:style>
  <w:style w:type="paragraph" w:customStyle="1" w:styleId="WW8Num21z4">
    <w:name w:val="WW8Num21z4"/>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40z3">
    <w:name w:val="WW8Num40z3"/>
    <w:rsid w:val="002A4AB1"/>
    <w:pPr>
      <w:spacing w:after="0" w:line="240" w:lineRule="auto"/>
    </w:pPr>
    <w:rPr>
      <w:rFonts w:ascii="Times New Roman" w:eastAsia="Times New Roman" w:hAnsi="Times New Roman" w:cs="Times New Roman"/>
      <w:color w:val="000000"/>
      <w:sz w:val="20"/>
      <w:szCs w:val="20"/>
      <w:lang w:eastAsia="ru-RU"/>
    </w:rPr>
  </w:style>
  <w:style w:type="paragraph" w:styleId="1fd">
    <w:name w:val="toc 1"/>
    <w:next w:val="a"/>
    <w:link w:val="1fe"/>
    <w:uiPriority w:val="39"/>
    <w:rsid w:val="002A4AB1"/>
    <w:pPr>
      <w:spacing w:after="0" w:line="240" w:lineRule="auto"/>
    </w:pPr>
    <w:rPr>
      <w:rFonts w:ascii="xo thames" w:eastAsia="Times New Roman" w:hAnsi="xo thames" w:cs="Times New Roman"/>
      <w:b/>
      <w:color w:val="000000"/>
      <w:sz w:val="20"/>
      <w:szCs w:val="20"/>
      <w:lang w:eastAsia="ru-RU"/>
    </w:rPr>
  </w:style>
  <w:style w:type="character" w:customStyle="1" w:styleId="1fe">
    <w:name w:val="Оглавление 1 Знак"/>
    <w:link w:val="1fd"/>
    <w:uiPriority w:val="39"/>
    <w:rsid w:val="002A4AB1"/>
    <w:rPr>
      <w:rFonts w:ascii="xo thames" w:eastAsia="Times New Roman" w:hAnsi="xo thames" w:cs="Times New Roman"/>
      <w:b/>
      <w:color w:val="000000"/>
      <w:sz w:val="20"/>
      <w:szCs w:val="20"/>
      <w:lang w:eastAsia="ru-RU"/>
    </w:rPr>
  </w:style>
  <w:style w:type="paragraph" w:customStyle="1" w:styleId="WW8Num16z6">
    <w:name w:val="WW8Num16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HTML">
    <w:name w:val="Стандартный HTML Знак"/>
    <w:rsid w:val="002A4AB1"/>
    <w:pPr>
      <w:spacing w:after="0" w:line="240" w:lineRule="auto"/>
    </w:pPr>
    <w:rPr>
      <w:rFonts w:ascii="Courier New" w:eastAsia="Times New Roman" w:hAnsi="Courier New" w:cs="Times New Roman"/>
      <w:color w:val="000000"/>
      <w:sz w:val="20"/>
      <w:szCs w:val="20"/>
      <w:lang w:eastAsia="ru-RU"/>
    </w:rPr>
  </w:style>
  <w:style w:type="paragraph" w:customStyle="1" w:styleId="WW8Num40z7">
    <w:name w:val="WW8Num40z7"/>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40z2">
    <w:name w:val="WW8Num40z2"/>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2c">
    <w:name w:val="Заголовок2"/>
    <w:rsid w:val="002A4AB1"/>
    <w:rPr>
      <w:rFonts w:ascii="Calibri Light" w:hAnsi="Calibri Light"/>
      <w:b/>
      <w:sz w:val="32"/>
    </w:rPr>
  </w:style>
  <w:style w:type="paragraph" w:customStyle="1" w:styleId="-111">
    <w:name w:val="Цветная заливка - Акцент 11"/>
    <w:rsid w:val="002A4AB1"/>
    <w:pPr>
      <w:spacing w:after="0" w:line="240" w:lineRule="auto"/>
    </w:pPr>
    <w:rPr>
      <w:rFonts w:ascii="Times New Roman" w:eastAsia="Times New Roman" w:hAnsi="Times New Roman" w:cs="Times New Roman"/>
      <w:color w:val="000000"/>
      <w:sz w:val="24"/>
      <w:szCs w:val="20"/>
      <w:lang w:eastAsia="ru-RU"/>
    </w:rPr>
  </w:style>
  <w:style w:type="paragraph" w:customStyle="1" w:styleId="HeaderandFooter">
    <w:name w:val="Header and Footer"/>
    <w:rsid w:val="002A4AB1"/>
    <w:pPr>
      <w:spacing w:after="0" w:line="240" w:lineRule="auto"/>
    </w:pPr>
    <w:rPr>
      <w:rFonts w:ascii="xo thames" w:eastAsia="Times New Roman" w:hAnsi="xo thames" w:cs="Times New Roman"/>
      <w:color w:val="000000"/>
      <w:sz w:val="20"/>
      <w:szCs w:val="20"/>
      <w:lang w:eastAsia="ru-RU"/>
    </w:rPr>
  </w:style>
  <w:style w:type="paragraph" w:customStyle="1" w:styleId="afff0">
    <w:name w:val="Текст концевой сноски Знак"/>
    <w:basedOn w:val="1a"/>
    <w:rsid w:val="002A4AB1"/>
  </w:style>
  <w:style w:type="paragraph" w:styleId="37">
    <w:name w:val="Body Text Indent 3"/>
    <w:link w:val="311"/>
    <w:rsid w:val="002A4AB1"/>
    <w:pPr>
      <w:spacing w:after="0" w:line="240" w:lineRule="auto"/>
    </w:pPr>
    <w:rPr>
      <w:rFonts w:ascii="Times New Roman" w:eastAsia="Times New Roman" w:hAnsi="Times New Roman" w:cs="Times New Roman"/>
      <w:color w:val="000000"/>
      <w:sz w:val="16"/>
      <w:szCs w:val="20"/>
      <w:lang w:eastAsia="ru-RU"/>
    </w:rPr>
  </w:style>
  <w:style w:type="character" w:customStyle="1" w:styleId="311">
    <w:name w:val="Основной текст с отступом 3 Знак1"/>
    <w:basedOn w:val="a1"/>
    <w:link w:val="37"/>
    <w:rsid w:val="002A4AB1"/>
    <w:rPr>
      <w:rFonts w:ascii="Times New Roman" w:eastAsia="Times New Roman" w:hAnsi="Times New Roman" w:cs="Times New Roman"/>
      <w:color w:val="000000"/>
      <w:sz w:val="16"/>
      <w:szCs w:val="20"/>
      <w:lang w:eastAsia="ru-RU"/>
    </w:rPr>
  </w:style>
  <w:style w:type="character" w:customStyle="1" w:styleId="312">
    <w:name w:val="Основной текст с отступом 31"/>
    <w:basedOn w:val="14"/>
    <w:rsid w:val="002A4AB1"/>
    <w:rPr>
      <w:rFonts w:ascii="Times New Roman" w:hAnsi="Times New Roman"/>
      <w:color w:val="000000"/>
      <w:spacing w:val="0"/>
      <w:sz w:val="16"/>
    </w:rPr>
  </w:style>
  <w:style w:type="paragraph" w:customStyle="1" w:styleId="Contents6">
    <w:name w:val="Contents 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7z2">
    <w:name w:val="WW8Num27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4z1">
    <w:name w:val="WW8Num4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1z0">
    <w:name w:val="WW8Num21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ff1">
    <w:name w:val="Основной текст Знак"/>
    <w:rsid w:val="002A4AB1"/>
    <w:pPr>
      <w:spacing w:after="0" w:line="240" w:lineRule="auto"/>
    </w:pPr>
    <w:rPr>
      <w:rFonts w:ascii="Times New Roman" w:eastAsia="Times New Roman" w:hAnsi="Times New Roman" w:cs="Times New Roman"/>
      <w:color w:val="000000"/>
      <w:sz w:val="28"/>
      <w:szCs w:val="20"/>
      <w:lang w:eastAsia="ru-RU"/>
    </w:rPr>
  </w:style>
  <w:style w:type="paragraph" w:customStyle="1" w:styleId="WW8Num4z8">
    <w:name w:val="WW8Num4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7z8">
    <w:name w:val="WW8Num27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0z6">
    <w:name w:val="WW8Num20z6"/>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81">
    <w:name w:val="Стиль8"/>
    <w:rsid w:val="002A4AB1"/>
    <w:pPr>
      <w:spacing w:after="0" w:line="240" w:lineRule="auto"/>
    </w:pPr>
    <w:rPr>
      <w:rFonts w:ascii="Times New Roman" w:eastAsia="Times New Roman" w:hAnsi="Times New Roman" w:cs="Times New Roman"/>
      <w:color w:val="000000"/>
      <w:sz w:val="28"/>
      <w:szCs w:val="20"/>
      <w:lang w:eastAsia="ru-RU"/>
    </w:rPr>
  </w:style>
  <w:style w:type="paragraph" w:styleId="afff2">
    <w:name w:val="annotation subject"/>
    <w:basedOn w:val="ad"/>
    <w:next w:val="ad"/>
    <w:link w:val="2d"/>
    <w:rsid w:val="002A4AB1"/>
    <w:rPr>
      <w:b/>
    </w:rPr>
  </w:style>
  <w:style w:type="character" w:customStyle="1" w:styleId="2d">
    <w:name w:val="Тема примечания Знак2"/>
    <w:basedOn w:val="ae"/>
    <w:link w:val="afff2"/>
    <w:rsid w:val="002A4AB1"/>
    <w:rPr>
      <w:rFonts w:ascii="Times New Roman" w:eastAsia="Times New Roman" w:hAnsi="Times New Roman" w:cs="Times New Roman"/>
      <w:b/>
      <w:color w:val="000000"/>
      <w:sz w:val="20"/>
      <w:szCs w:val="20"/>
      <w:lang w:eastAsia="ru-RU"/>
    </w:rPr>
  </w:style>
  <w:style w:type="character" w:customStyle="1" w:styleId="1ff">
    <w:name w:val="Тема примечания1"/>
    <w:basedOn w:val="15"/>
    <w:rsid w:val="002A4AB1"/>
    <w:rPr>
      <w:rFonts w:ascii="Times New Roman" w:eastAsia="Times New Roman" w:hAnsi="Times New Roman" w:cs="Times New Roman"/>
      <w:b/>
      <w:color w:val="000000"/>
      <w:sz w:val="20"/>
      <w:szCs w:val="20"/>
      <w:lang w:eastAsia="ru-RU"/>
    </w:rPr>
  </w:style>
  <w:style w:type="paragraph" w:customStyle="1" w:styleId="WW8Num21z7">
    <w:name w:val="WW8Num21z7"/>
    <w:rsid w:val="002A4AB1"/>
    <w:pPr>
      <w:spacing w:after="0" w:line="240" w:lineRule="auto"/>
    </w:pPr>
    <w:rPr>
      <w:rFonts w:ascii="Times New Roman" w:eastAsia="Times New Roman" w:hAnsi="Times New Roman" w:cs="Times New Roman"/>
      <w:color w:val="000000"/>
      <w:sz w:val="20"/>
      <w:szCs w:val="20"/>
      <w:lang w:eastAsia="ru-RU"/>
    </w:rPr>
  </w:style>
  <w:style w:type="paragraph" w:styleId="afff3">
    <w:name w:val="endnote text"/>
    <w:basedOn w:val="a"/>
    <w:link w:val="1ff0"/>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1ff0">
    <w:name w:val="Текст концевой сноски Знак1"/>
    <w:basedOn w:val="a1"/>
    <w:link w:val="afff3"/>
    <w:rsid w:val="002A4AB1"/>
    <w:rPr>
      <w:rFonts w:ascii="Times New Roman" w:eastAsia="Times New Roman" w:hAnsi="Times New Roman" w:cs="Times New Roman"/>
      <w:color w:val="000000"/>
      <w:sz w:val="20"/>
      <w:szCs w:val="20"/>
      <w:lang w:eastAsia="ru-RU"/>
    </w:rPr>
  </w:style>
  <w:style w:type="paragraph" w:styleId="a0">
    <w:name w:val="Body Text"/>
    <w:basedOn w:val="a"/>
    <w:link w:val="1f6"/>
    <w:rsid w:val="002A4AB1"/>
    <w:pPr>
      <w:spacing w:after="0" w:line="240" w:lineRule="auto"/>
      <w:jc w:val="both"/>
    </w:pPr>
    <w:rPr>
      <w:rFonts w:ascii="Times New Roman" w:eastAsia="Times New Roman" w:hAnsi="Times New Roman" w:cs="Times New Roman"/>
      <w:color w:val="000000"/>
      <w:sz w:val="28"/>
      <w:szCs w:val="20"/>
      <w:lang w:eastAsia="ru-RU"/>
    </w:rPr>
  </w:style>
  <w:style w:type="character" w:customStyle="1" w:styleId="1f6">
    <w:name w:val="Основной текст Знак1"/>
    <w:basedOn w:val="a1"/>
    <w:link w:val="a0"/>
    <w:rsid w:val="002A4AB1"/>
    <w:rPr>
      <w:rFonts w:ascii="Times New Roman" w:eastAsia="Times New Roman" w:hAnsi="Times New Roman" w:cs="Times New Roman"/>
      <w:color w:val="000000"/>
      <w:sz w:val="28"/>
      <w:szCs w:val="20"/>
      <w:lang w:eastAsia="ru-RU"/>
    </w:rPr>
  </w:style>
  <w:style w:type="paragraph" w:customStyle="1" w:styleId="WW8Num37z6">
    <w:name w:val="WW8Num37z6"/>
    <w:rsid w:val="002A4AB1"/>
    <w:pPr>
      <w:spacing w:after="0" w:line="240" w:lineRule="auto"/>
    </w:pPr>
    <w:rPr>
      <w:rFonts w:ascii="Times New Roman" w:eastAsia="Times New Roman" w:hAnsi="Times New Roman" w:cs="Times New Roman"/>
      <w:color w:val="000000"/>
      <w:sz w:val="20"/>
      <w:szCs w:val="20"/>
      <w:lang w:eastAsia="ru-RU"/>
    </w:rPr>
  </w:style>
  <w:style w:type="paragraph" w:styleId="91">
    <w:name w:val="toc 9"/>
    <w:next w:val="a"/>
    <w:link w:val="92"/>
    <w:uiPriority w:val="39"/>
    <w:rsid w:val="002A4AB1"/>
    <w:pPr>
      <w:spacing w:after="0" w:line="240" w:lineRule="auto"/>
      <w:ind w:left="1600"/>
    </w:pPr>
    <w:rPr>
      <w:rFonts w:ascii="Times New Roman" w:eastAsia="Times New Roman" w:hAnsi="Times New Roman" w:cs="Times New Roman"/>
      <w:color w:val="000000"/>
      <w:sz w:val="20"/>
      <w:szCs w:val="20"/>
      <w:lang w:eastAsia="ru-RU"/>
    </w:rPr>
  </w:style>
  <w:style w:type="character" w:customStyle="1" w:styleId="92">
    <w:name w:val="Оглавление 9 Знак"/>
    <w:link w:val="91"/>
    <w:uiPriority w:val="39"/>
    <w:rsid w:val="002A4AB1"/>
    <w:rPr>
      <w:rFonts w:ascii="Times New Roman" w:eastAsia="Times New Roman" w:hAnsi="Times New Roman" w:cs="Times New Roman"/>
      <w:color w:val="000000"/>
      <w:sz w:val="20"/>
      <w:szCs w:val="20"/>
      <w:lang w:eastAsia="ru-RU"/>
    </w:rPr>
  </w:style>
  <w:style w:type="character" w:customStyle="1" w:styleId="410">
    <w:name w:val="Заголовок 41"/>
    <w:rsid w:val="002A4AB1"/>
    <w:rPr>
      <w:rFonts w:ascii="xo thames" w:hAnsi="xo thames"/>
      <w:b/>
      <w:color w:val="595959"/>
      <w:spacing w:val="0"/>
      <w:sz w:val="26"/>
    </w:rPr>
  </w:style>
  <w:style w:type="paragraph" w:customStyle="1" w:styleId="WW8Num26z8">
    <w:name w:val="WW8Num26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7z2">
    <w:name w:val="WW8Num37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0z1">
    <w:name w:val="WW8Num20z1"/>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6z5">
    <w:name w:val="WW8Num16z5"/>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7z0">
    <w:name w:val="WW8Num27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20z2">
    <w:name w:val="WW8Num20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6z2">
    <w:name w:val="WW8Num16z2"/>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1ff1">
    <w:name w:val="Просмотренная гиперссылка1"/>
    <w:link w:val="afff4"/>
    <w:rsid w:val="002A4AB1"/>
    <w:pPr>
      <w:spacing w:after="0" w:line="240" w:lineRule="auto"/>
    </w:pPr>
    <w:rPr>
      <w:rFonts w:ascii="Times New Roman" w:eastAsia="Times New Roman" w:hAnsi="Times New Roman" w:cs="Times New Roman"/>
      <w:color w:val="800080"/>
      <w:sz w:val="20"/>
      <w:szCs w:val="20"/>
      <w:u w:val="single"/>
      <w:lang w:eastAsia="ru-RU"/>
    </w:rPr>
  </w:style>
  <w:style w:type="character" w:styleId="afff4">
    <w:name w:val="FollowedHyperlink"/>
    <w:link w:val="1ff1"/>
    <w:rsid w:val="002A4AB1"/>
    <w:rPr>
      <w:rFonts w:ascii="Times New Roman" w:eastAsia="Times New Roman" w:hAnsi="Times New Roman" w:cs="Times New Roman"/>
      <w:color w:val="800080"/>
      <w:sz w:val="20"/>
      <w:szCs w:val="20"/>
      <w:u w:val="single"/>
      <w:lang w:eastAsia="ru-RU"/>
    </w:rPr>
  </w:style>
  <w:style w:type="paragraph" w:customStyle="1" w:styleId="WW8Num30z0">
    <w:name w:val="WW8Num30z0"/>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3z6">
    <w:name w:val="WW8Num3z6"/>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2e">
    <w:name w:val="Название объекта2"/>
    <w:basedOn w:val="14"/>
    <w:rsid w:val="002A4AB1"/>
    <w:rPr>
      <w:rFonts w:ascii="Times New Roman" w:hAnsi="Times New Roman"/>
      <w:i/>
      <w:color w:val="000000"/>
      <w:spacing w:val="0"/>
      <w:sz w:val="24"/>
    </w:rPr>
  </w:style>
  <w:style w:type="paragraph" w:customStyle="1" w:styleId="afff5">
    <w:name w:val="Символ концевой сноски"/>
    <w:rsid w:val="002A4AB1"/>
    <w:pPr>
      <w:spacing w:after="0" w:line="240" w:lineRule="auto"/>
    </w:pPr>
    <w:rPr>
      <w:rFonts w:ascii="Times New Roman" w:eastAsia="Times New Roman" w:hAnsi="Times New Roman" w:cs="Times New Roman"/>
      <w:color w:val="000000"/>
      <w:sz w:val="20"/>
      <w:szCs w:val="20"/>
      <w:vertAlign w:val="superscript"/>
      <w:lang w:eastAsia="ru-RU"/>
    </w:rPr>
  </w:style>
  <w:style w:type="paragraph" w:styleId="82">
    <w:name w:val="toc 8"/>
    <w:next w:val="a"/>
    <w:link w:val="83"/>
    <w:uiPriority w:val="39"/>
    <w:rsid w:val="002A4AB1"/>
    <w:pPr>
      <w:spacing w:after="0" w:line="240" w:lineRule="auto"/>
      <w:ind w:left="1400"/>
    </w:pPr>
    <w:rPr>
      <w:rFonts w:ascii="Times New Roman" w:eastAsia="Times New Roman" w:hAnsi="Times New Roman" w:cs="Times New Roman"/>
      <w:color w:val="000000"/>
      <w:sz w:val="20"/>
      <w:szCs w:val="20"/>
      <w:lang w:eastAsia="ru-RU"/>
    </w:rPr>
  </w:style>
  <w:style w:type="character" w:customStyle="1" w:styleId="83">
    <w:name w:val="Оглавление 8 Знак"/>
    <w:link w:val="82"/>
    <w:uiPriority w:val="39"/>
    <w:rsid w:val="002A4AB1"/>
    <w:rPr>
      <w:rFonts w:ascii="Times New Roman" w:eastAsia="Times New Roman" w:hAnsi="Times New Roman" w:cs="Times New Roman"/>
      <w:color w:val="000000"/>
      <w:sz w:val="20"/>
      <w:szCs w:val="20"/>
      <w:lang w:eastAsia="ru-RU"/>
    </w:rPr>
  </w:style>
  <w:style w:type="paragraph" w:customStyle="1" w:styleId="WW8Num20z3">
    <w:name w:val="WW8Num20z3"/>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afb">
    <w:name w:val="Название объекта Знак"/>
    <w:link w:val="afa"/>
    <w:rsid w:val="002A4AB1"/>
    <w:rPr>
      <w:rFonts w:ascii="Times New Roman" w:eastAsia="Times New Roman" w:hAnsi="Times New Roman" w:cs="Times New Roman"/>
      <w:i/>
      <w:color w:val="000000"/>
      <w:sz w:val="24"/>
      <w:szCs w:val="20"/>
      <w:lang w:eastAsia="ru-RU"/>
    </w:rPr>
  </w:style>
  <w:style w:type="paragraph" w:customStyle="1" w:styleId="WW8Num36z8">
    <w:name w:val="WW8Num36z8"/>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blk">
    <w:name w:val="blk"/>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WW8Num16z4">
    <w:name w:val="WW8Num16z4"/>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affe">
    <w:name w:val="Указатель Знак"/>
    <w:basedOn w:val="14"/>
    <w:link w:val="affd"/>
    <w:rsid w:val="002A4AB1"/>
    <w:rPr>
      <w:rFonts w:ascii="Times New Roman" w:eastAsia="Times New Roman" w:hAnsi="Times New Roman" w:cs="Times New Roman"/>
      <w:color w:val="000000"/>
      <w:spacing w:val="0"/>
      <w:sz w:val="24"/>
      <w:szCs w:val="20"/>
      <w:lang w:eastAsia="ru-RU"/>
    </w:rPr>
  </w:style>
  <w:style w:type="paragraph" w:customStyle="1" w:styleId="afff6">
    <w:name w:val="Содержимое врезки"/>
    <w:basedOn w:val="a"/>
    <w:rsid w:val="002A4AB1"/>
    <w:pPr>
      <w:spacing w:after="0" w:line="240" w:lineRule="auto"/>
    </w:pPr>
    <w:rPr>
      <w:rFonts w:ascii="Times New Roman" w:eastAsia="Times New Roman" w:hAnsi="Times New Roman" w:cs="Times New Roman"/>
      <w:color w:val="000000"/>
      <w:sz w:val="24"/>
      <w:szCs w:val="20"/>
      <w:lang w:eastAsia="ru-RU"/>
    </w:rPr>
  </w:style>
  <w:style w:type="character" w:customStyle="1" w:styleId="affa">
    <w:name w:val="Список Знак"/>
    <w:link w:val="aff9"/>
    <w:rsid w:val="002A4AB1"/>
    <w:rPr>
      <w:rFonts w:ascii="Times New Roman" w:eastAsia="Times New Roman" w:hAnsi="Times New Roman" w:cs="Times New Roman"/>
      <w:color w:val="000000"/>
      <w:sz w:val="28"/>
      <w:szCs w:val="20"/>
      <w:lang w:eastAsia="ru-RU"/>
    </w:rPr>
  </w:style>
  <w:style w:type="paragraph" w:customStyle="1" w:styleId="afff7">
    <w:name w:val="Привязка сноски"/>
    <w:rsid w:val="002A4AB1"/>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38">
    <w:name w:val="Обычный (веб)3"/>
    <w:basedOn w:val="a"/>
    <w:link w:val="45"/>
    <w:rsid w:val="002A4AB1"/>
    <w:pPr>
      <w:spacing w:before="280" w:after="280" w:line="240" w:lineRule="auto"/>
    </w:pPr>
    <w:rPr>
      <w:rFonts w:ascii="Times New Roman" w:eastAsia="Times New Roman" w:hAnsi="Times New Roman" w:cs="Times New Roman"/>
      <w:color w:val="000000"/>
      <w:sz w:val="24"/>
      <w:szCs w:val="20"/>
      <w:lang w:eastAsia="ru-RU"/>
    </w:rPr>
  </w:style>
  <w:style w:type="character" w:customStyle="1" w:styleId="45">
    <w:name w:val="Обычный (веб)4"/>
    <w:basedOn w:val="14"/>
    <w:link w:val="38"/>
    <w:rsid w:val="002A4AB1"/>
    <w:rPr>
      <w:rFonts w:ascii="Times New Roman" w:eastAsia="Times New Roman" w:hAnsi="Times New Roman" w:cs="Times New Roman"/>
      <w:color w:val="000000"/>
      <w:spacing w:val="0"/>
      <w:sz w:val="24"/>
      <w:szCs w:val="20"/>
      <w:lang w:eastAsia="ru-RU"/>
    </w:rPr>
  </w:style>
  <w:style w:type="character" w:customStyle="1" w:styleId="39">
    <w:name w:val="Абзац списка3"/>
    <w:rsid w:val="002A4AB1"/>
  </w:style>
  <w:style w:type="paragraph" w:customStyle="1" w:styleId="WW8Num36z0">
    <w:name w:val="WW8Num36z0"/>
    <w:rsid w:val="002A4AB1"/>
    <w:pPr>
      <w:spacing w:after="0" w:line="240" w:lineRule="auto"/>
    </w:pPr>
    <w:rPr>
      <w:rFonts w:ascii="Times New Roman" w:eastAsia="Times New Roman" w:hAnsi="Times New Roman" w:cs="Times New Roman"/>
      <w:color w:val="000000"/>
      <w:sz w:val="20"/>
      <w:szCs w:val="20"/>
      <w:lang w:eastAsia="ru-RU"/>
    </w:rPr>
  </w:style>
  <w:style w:type="paragraph" w:styleId="53">
    <w:name w:val="toc 5"/>
    <w:next w:val="a"/>
    <w:link w:val="54"/>
    <w:uiPriority w:val="39"/>
    <w:rsid w:val="002A4AB1"/>
    <w:pPr>
      <w:spacing w:after="0" w:line="240" w:lineRule="auto"/>
      <w:ind w:left="800"/>
    </w:pPr>
    <w:rPr>
      <w:rFonts w:ascii="Times New Roman" w:eastAsia="Times New Roman" w:hAnsi="Times New Roman" w:cs="Times New Roman"/>
      <w:color w:val="000000"/>
      <w:sz w:val="20"/>
      <w:szCs w:val="20"/>
      <w:lang w:eastAsia="ru-RU"/>
    </w:rPr>
  </w:style>
  <w:style w:type="character" w:customStyle="1" w:styleId="54">
    <w:name w:val="Оглавление 5 Знак"/>
    <w:link w:val="53"/>
    <w:uiPriority w:val="39"/>
    <w:rsid w:val="002A4AB1"/>
    <w:rPr>
      <w:rFonts w:ascii="Times New Roman" w:eastAsia="Times New Roman" w:hAnsi="Times New Roman" w:cs="Times New Roman"/>
      <w:color w:val="000000"/>
      <w:sz w:val="20"/>
      <w:szCs w:val="20"/>
      <w:lang w:eastAsia="ru-RU"/>
    </w:rPr>
  </w:style>
  <w:style w:type="paragraph" w:styleId="afff8">
    <w:name w:val="Balloon Text"/>
    <w:basedOn w:val="a"/>
    <w:link w:val="1ff2"/>
    <w:rsid w:val="002A4AB1"/>
    <w:pPr>
      <w:spacing w:after="0" w:line="240" w:lineRule="auto"/>
    </w:pPr>
    <w:rPr>
      <w:rFonts w:ascii="Tahoma" w:eastAsia="Times New Roman" w:hAnsi="Tahoma" w:cs="Times New Roman"/>
      <w:color w:val="000000"/>
      <w:sz w:val="16"/>
      <w:szCs w:val="20"/>
      <w:lang w:eastAsia="ru-RU"/>
    </w:rPr>
  </w:style>
  <w:style w:type="character" w:customStyle="1" w:styleId="1ff2">
    <w:name w:val="Текст выноски Знак1"/>
    <w:basedOn w:val="a1"/>
    <w:link w:val="afff8"/>
    <w:rsid w:val="002A4AB1"/>
    <w:rPr>
      <w:rFonts w:ascii="Tahoma" w:eastAsia="Times New Roman" w:hAnsi="Tahoma" w:cs="Times New Roman"/>
      <w:color w:val="000000"/>
      <w:sz w:val="16"/>
      <w:szCs w:val="20"/>
      <w:lang w:eastAsia="ru-RU"/>
    </w:rPr>
  </w:style>
  <w:style w:type="character" w:customStyle="1" w:styleId="1ff3">
    <w:name w:val="Текст выноски1"/>
    <w:rsid w:val="002A4AB1"/>
    <w:rPr>
      <w:rFonts w:ascii="Tahoma" w:hAnsi="Tahoma"/>
      <w:sz w:val="16"/>
    </w:rPr>
  </w:style>
  <w:style w:type="paragraph" w:customStyle="1" w:styleId="WW8Num14z6">
    <w:name w:val="WW8Num14z6"/>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211">
    <w:name w:val="Основной текст с отступом 2 Знак1"/>
    <w:basedOn w:val="14"/>
    <w:link w:val="25"/>
    <w:rsid w:val="002A4AB1"/>
    <w:rPr>
      <w:rFonts w:ascii="Times New Roman" w:eastAsia="Times New Roman" w:hAnsi="Times New Roman" w:cs="Times New Roman"/>
      <w:color w:val="000000"/>
      <w:spacing w:val="0"/>
      <w:sz w:val="24"/>
      <w:szCs w:val="20"/>
      <w:lang w:eastAsia="ru-RU"/>
    </w:rPr>
  </w:style>
  <w:style w:type="character" w:customStyle="1" w:styleId="af9">
    <w:name w:val="Без интервала Знак"/>
    <w:link w:val="af8"/>
    <w:uiPriority w:val="1"/>
    <w:rsid w:val="002A4AB1"/>
    <w:rPr>
      <w:rFonts w:ascii="Calibri" w:eastAsia="Times New Roman" w:hAnsi="Calibri" w:cs="Times New Roman"/>
      <w:color w:val="000000"/>
      <w:szCs w:val="20"/>
      <w:lang w:eastAsia="ru-RU"/>
    </w:rPr>
  </w:style>
  <w:style w:type="paragraph" w:styleId="HTML0">
    <w:name w:val="HTML Preformatted"/>
    <w:link w:val="HTML1"/>
    <w:rsid w:val="002A4AB1"/>
    <w:pPr>
      <w:spacing w:after="0" w:line="240" w:lineRule="auto"/>
    </w:pPr>
    <w:rPr>
      <w:rFonts w:ascii="Courier New" w:eastAsia="Times New Roman" w:hAnsi="Courier New" w:cs="Times New Roman"/>
      <w:color w:val="000000"/>
      <w:sz w:val="20"/>
      <w:szCs w:val="20"/>
      <w:lang w:eastAsia="ru-RU"/>
    </w:rPr>
  </w:style>
  <w:style w:type="character" w:customStyle="1" w:styleId="HTML1">
    <w:name w:val="Стандартный HTML Знак1"/>
    <w:basedOn w:val="a1"/>
    <w:link w:val="HTML0"/>
    <w:rsid w:val="002A4AB1"/>
    <w:rPr>
      <w:rFonts w:ascii="Courier New" w:eastAsia="Times New Roman" w:hAnsi="Courier New" w:cs="Times New Roman"/>
      <w:color w:val="000000"/>
      <w:sz w:val="20"/>
      <w:szCs w:val="20"/>
      <w:lang w:eastAsia="ru-RU"/>
    </w:rPr>
  </w:style>
  <w:style w:type="character" w:customStyle="1" w:styleId="HTML10">
    <w:name w:val="Стандартный HTML1"/>
    <w:basedOn w:val="14"/>
    <w:rsid w:val="002A4AB1"/>
    <w:rPr>
      <w:rFonts w:ascii="Courier New" w:hAnsi="Courier New"/>
      <w:color w:val="000000"/>
      <w:spacing w:val="0"/>
      <w:sz w:val="20"/>
    </w:rPr>
  </w:style>
  <w:style w:type="paragraph" w:customStyle="1" w:styleId="WW8Num18z0">
    <w:name w:val="WW8Num18z0"/>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3a">
    <w:name w:val="Заголовок3"/>
    <w:basedOn w:val="14"/>
    <w:rsid w:val="002A4AB1"/>
    <w:rPr>
      <w:rFonts w:ascii="Calibri Light" w:hAnsi="Calibri Light"/>
      <w:b/>
      <w:color w:val="000000"/>
      <w:spacing w:val="0"/>
      <w:sz w:val="32"/>
    </w:rPr>
  </w:style>
  <w:style w:type="paragraph" w:customStyle="1" w:styleId="27">
    <w:name w:val="Выделение2"/>
    <w:link w:val="af5"/>
    <w:rsid w:val="002A4AB1"/>
    <w:pPr>
      <w:spacing w:after="0" w:line="240" w:lineRule="auto"/>
    </w:pPr>
    <w:rPr>
      <w:rFonts w:ascii="Times New Roman" w:hAnsi="Times New Roman"/>
      <w:i/>
      <w:color w:val="000000"/>
      <w:sz w:val="20"/>
    </w:rPr>
  </w:style>
  <w:style w:type="paragraph" w:customStyle="1" w:styleId="Textbody">
    <w:name w:val="Text body"/>
    <w:rsid w:val="002A4AB1"/>
    <w:pPr>
      <w:spacing w:after="0" w:line="240" w:lineRule="auto"/>
    </w:pPr>
    <w:rPr>
      <w:rFonts w:ascii="Times New Roman" w:eastAsia="Times New Roman" w:hAnsi="Times New Roman" w:cs="Times New Roman"/>
      <w:color w:val="000000"/>
      <w:sz w:val="28"/>
      <w:szCs w:val="20"/>
      <w:lang w:eastAsia="ru-RU"/>
    </w:rPr>
  </w:style>
  <w:style w:type="paragraph" w:customStyle="1" w:styleId="1ff4">
    <w:name w:val="Номер страницы1"/>
    <w:basedOn w:val="1a"/>
    <w:rsid w:val="002A4AB1"/>
  </w:style>
  <w:style w:type="character" w:styleId="afff9">
    <w:name w:val="page number"/>
    <w:basedOn w:val="a1"/>
    <w:link w:val="2f"/>
    <w:rsid w:val="002A4AB1"/>
  </w:style>
  <w:style w:type="paragraph" w:customStyle="1" w:styleId="Contents7">
    <w:name w:val="Contents 7"/>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15">
    <w:name w:val="Текст примечания Знак1"/>
    <w:link w:val="ad"/>
    <w:rsid w:val="002A4AB1"/>
    <w:rPr>
      <w:rFonts w:ascii="Times New Roman" w:eastAsia="Times New Roman" w:hAnsi="Times New Roman" w:cs="Times New Roman"/>
      <w:color w:val="000000"/>
      <w:sz w:val="20"/>
      <w:szCs w:val="20"/>
      <w:lang w:eastAsia="ru-RU"/>
    </w:rPr>
  </w:style>
  <w:style w:type="paragraph" w:customStyle="1" w:styleId="ConsPlusNormal0">
    <w:name w:val="ConsPlusNormal Знак"/>
    <w:rsid w:val="002A4AB1"/>
    <w:pPr>
      <w:spacing w:after="0" w:line="240" w:lineRule="auto"/>
    </w:pPr>
    <w:rPr>
      <w:rFonts w:ascii="Times New Roman" w:eastAsia="Times New Roman" w:hAnsi="Times New Roman" w:cs="Times New Roman"/>
      <w:color w:val="000000"/>
      <w:sz w:val="28"/>
      <w:szCs w:val="20"/>
      <w:lang w:eastAsia="ru-RU"/>
    </w:rPr>
  </w:style>
  <w:style w:type="paragraph" w:customStyle="1" w:styleId="toc10">
    <w:name w:val="toc 10"/>
    <w:next w:val="a"/>
    <w:rsid w:val="002A4AB1"/>
    <w:pPr>
      <w:spacing w:after="0" w:line="240" w:lineRule="auto"/>
      <w:ind w:left="1800"/>
    </w:pPr>
    <w:rPr>
      <w:rFonts w:ascii="Times New Roman" w:eastAsia="Times New Roman" w:hAnsi="Times New Roman" w:cs="Times New Roman"/>
      <w:color w:val="000000"/>
      <w:sz w:val="20"/>
      <w:szCs w:val="20"/>
      <w:lang w:eastAsia="ru-RU"/>
    </w:rPr>
  </w:style>
  <w:style w:type="paragraph" w:customStyle="1" w:styleId="2f">
    <w:name w:val="Номер страницы2"/>
    <w:basedOn w:val="46"/>
    <w:link w:val="afff9"/>
    <w:rsid w:val="002A4AB1"/>
    <w:rPr>
      <w:rFonts w:asciiTheme="minorHAnsi" w:eastAsiaTheme="minorHAnsi" w:hAnsiTheme="minorHAnsi" w:cstheme="minorBidi"/>
      <w:color w:val="auto"/>
      <w:sz w:val="22"/>
      <w:szCs w:val="22"/>
      <w:lang w:eastAsia="en-US"/>
    </w:rPr>
  </w:style>
  <w:style w:type="character" w:customStyle="1" w:styleId="213">
    <w:name w:val="Заголовок 21"/>
    <w:rsid w:val="002A4AB1"/>
    <w:rPr>
      <w:rFonts w:ascii="xo thames" w:hAnsi="xo thames"/>
      <w:b/>
      <w:color w:val="00A0FF"/>
      <w:spacing w:val="0"/>
      <w:sz w:val="26"/>
    </w:rPr>
  </w:style>
  <w:style w:type="character" w:customStyle="1" w:styleId="11">
    <w:name w:val="Заголовок 1 Знак1"/>
    <w:basedOn w:val="14"/>
    <w:link w:val="1"/>
    <w:rsid w:val="002A4AB1"/>
    <w:rPr>
      <w:rFonts w:ascii="Times New Roman" w:eastAsia="Times New Roman" w:hAnsi="Times New Roman" w:cs="Times New Roman"/>
      <w:b/>
      <w:color w:val="000000"/>
      <w:spacing w:val="0"/>
      <w:sz w:val="48"/>
      <w:szCs w:val="20"/>
      <w:lang w:eastAsia="ru-RU"/>
    </w:rPr>
  </w:style>
  <w:style w:type="paragraph" w:customStyle="1" w:styleId="WW8Num4z3">
    <w:name w:val="WW8Num4z3"/>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afffa">
    <w:name w:val="Привязка концевой сноски"/>
    <w:rsid w:val="002A4AB1"/>
    <w:pPr>
      <w:spacing w:after="0" w:line="240" w:lineRule="auto"/>
    </w:pPr>
    <w:rPr>
      <w:rFonts w:ascii="Times New Roman" w:eastAsia="Times New Roman" w:hAnsi="Times New Roman" w:cs="Times New Roman"/>
      <w:color w:val="000000"/>
      <w:sz w:val="20"/>
      <w:szCs w:val="20"/>
      <w:vertAlign w:val="superscript"/>
      <w:lang w:eastAsia="ru-RU"/>
    </w:rPr>
  </w:style>
  <w:style w:type="paragraph" w:customStyle="1" w:styleId="Contents9">
    <w:name w:val="Contents 9"/>
    <w:rsid w:val="002A4AB1"/>
    <w:pPr>
      <w:spacing w:after="0" w:line="240" w:lineRule="auto"/>
    </w:pPr>
    <w:rPr>
      <w:rFonts w:ascii="Times New Roman" w:eastAsia="Times New Roman" w:hAnsi="Times New Roman" w:cs="Times New Roman"/>
      <w:color w:val="000000"/>
      <w:sz w:val="20"/>
      <w:szCs w:val="20"/>
      <w:lang w:eastAsia="ru-RU"/>
    </w:rPr>
  </w:style>
  <w:style w:type="paragraph" w:customStyle="1" w:styleId="46">
    <w:name w:val="Основной шрифт абзаца4"/>
    <w:rsid w:val="002A4AB1"/>
    <w:pPr>
      <w:spacing w:after="0" w:line="240" w:lineRule="auto"/>
    </w:pPr>
    <w:rPr>
      <w:rFonts w:ascii="Times New Roman" w:eastAsia="Times New Roman" w:hAnsi="Times New Roman" w:cs="Times New Roman"/>
      <w:color w:val="000000"/>
      <w:sz w:val="20"/>
      <w:szCs w:val="20"/>
      <w:lang w:eastAsia="ru-RU"/>
    </w:rPr>
  </w:style>
  <w:style w:type="character" w:customStyle="1" w:styleId="17">
    <w:name w:val="Абзац списка Знак1"/>
    <w:basedOn w:val="14"/>
    <w:link w:val="af2"/>
    <w:rsid w:val="002A4AB1"/>
    <w:rPr>
      <w:rFonts w:ascii="Times New Roman" w:eastAsia="Times New Roman" w:hAnsi="Times New Roman" w:cs="Times New Roman"/>
      <w:color w:val="000000"/>
      <w:spacing w:val="0"/>
      <w:sz w:val="24"/>
      <w:szCs w:val="20"/>
      <w:lang w:eastAsia="ru-RU"/>
    </w:rPr>
  </w:style>
  <w:style w:type="table" w:styleId="afffb">
    <w:name w:val="Table Grid"/>
    <w:basedOn w:val="a2"/>
    <w:uiPriority w:val="39"/>
    <w:rsid w:val="002A4AB1"/>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5">
    <w:name w:val="Неразрешенное упоминание1"/>
    <w:basedOn w:val="a1"/>
    <w:uiPriority w:val="99"/>
    <w:semiHidden/>
    <w:unhideWhenUsed/>
    <w:rsid w:val="002A4AB1"/>
    <w:rPr>
      <w:color w:val="605E5C"/>
      <w:shd w:val="clear" w:color="auto" w:fill="E1DFDD"/>
    </w:rPr>
  </w:style>
  <w:style w:type="table" w:customStyle="1" w:styleId="120">
    <w:name w:val="Таблица простая 12"/>
    <w:basedOn w:val="a2"/>
    <w:uiPriority w:val="41"/>
    <w:rsid w:val="002A4A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0">
    <w:name w:val="Таблица простая 22"/>
    <w:basedOn w:val="a2"/>
    <w:uiPriority w:val="42"/>
    <w:rsid w:val="002A4A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
    <w:name w:val="Таблица простая 32"/>
    <w:basedOn w:val="a2"/>
    <w:uiPriority w:val="43"/>
    <w:rsid w:val="002A4A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2"/>
    <w:uiPriority w:val="44"/>
    <w:rsid w:val="002A4A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
    <w:name w:val="Таблица простая 52"/>
    <w:basedOn w:val="a2"/>
    <w:uiPriority w:val="45"/>
    <w:rsid w:val="002A4A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2"/>
    <w:uiPriority w:val="46"/>
    <w:rsid w:val="002A4A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2"/>
    <w:uiPriority w:val="47"/>
    <w:rsid w:val="002A4A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
    <w:name w:val="Таблица-сетка 32"/>
    <w:basedOn w:val="a2"/>
    <w:uiPriority w:val="48"/>
    <w:rsid w:val="002A4A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2"/>
    <w:uiPriority w:val="49"/>
    <w:rsid w:val="002A4A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
    <w:name w:val="Таблица-сетка 5 темная2"/>
    <w:basedOn w:val="a2"/>
    <w:uiPriority w:val="50"/>
    <w:rsid w:val="002A4A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
    <w:name w:val="Таблица-сетка 6 цветная2"/>
    <w:basedOn w:val="a2"/>
    <w:uiPriority w:val="51"/>
    <w:rsid w:val="002A4AB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
    <w:name w:val="Таблица-сетка 7 цветная2"/>
    <w:basedOn w:val="a2"/>
    <w:uiPriority w:val="52"/>
    <w:rsid w:val="002A4AB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2"/>
    <w:uiPriority w:val="46"/>
    <w:rsid w:val="002A4AB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Список-таблица 22"/>
    <w:basedOn w:val="a2"/>
    <w:uiPriority w:val="47"/>
    <w:rsid w:val="002A4AB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0">
    <w:name w:val="Список-таблица 32"/>
    <w:basedOn w:val="a2"/>
    <w:uiPriority w:val="48"/>
    <w:rsid w:val="002A4AB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2"/>
    <w:uiPriority w:val="49"/>
    <w:rsid w:val="002A4A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0">
    <w:name w:val="Список-таблица 5 темная2"/>
    <w:basedOn w:val="a2"/>
    <w:uiPriority w:val="50"/>
    <w:rsid w:val="002A4AB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2"/>
    <w:uiPriority w:val="51"/>
    <w:rsid w:val="002A4AB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0">
    <w:name w:val="Список-таблица 7 цветная2"/>
    <w:basedOn w:val="a2"/>
    <w:uiPriority w:val="52"/>
    <w:rsid w:val="002A4AB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c">
    <w:name w:val="Unresolved Mention"/>
    <w:basedOn w:val="a1"/>
    <w:uiPriority w:val="99"/>
    <w:semiHidden/>
    <w:unhideWhenUsed/>
    <w:rsid w:val="002A4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12419</Words>
  <Characters>70793</Characters>
  <Application>Microsoft Office Word</Application>
  <DocSecurity>0</DocSecurity>
  <Lines>589</Lines>
  <Paragraphs>166</Paragraphs>
  <ScaleCrop>false</ScaleCrop>
  <Company/>
  <LinksUpToDate>false</LinksUpToDate>
  <CharactersWithSpaces>83046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ZadorozhnayaMS</dc:creator>
  <cp:keywords/>
  <dc:description/>
  <cp:lastModifiedBy>ZadorozhnayaMS</cp:lastModifiedBy>
  <cp:revision>2</cp:revision>
  <dcterms:created xsi:type="dcterms:W3CDTF">2026-06-24T08:10:00Z</dcterms:created>
  <dcterms:modified xsi:type="dcterms:W3CDTF">2026-06-24T08:11:00Z</dcterms:modified>
</cp:coreProperties>
</file>