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F071754">
      <w:pPr>
        <w:jc w:val="both"/>
        <w:rPr>
          <w:sz w:val="28"/>
          <w:szCs w:val="28"/>
        </w:rPr>
      </w:pPr>
      <w:r>
        <w:rPr>
          <w:sz w:val="28"/>
          <w:szCs w:val="28"/>
        </w:rPr>
        <w:drawing>
          <wp:anchor distT="36195" distB="36195" distL="36195" distR="36195" simplePos="0" relativeHeight="251660288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C0194C">
      <w:pPr>
        <w:jc w:val="both"/>
        <w:rPr>
          <w:b/>
          <w:sz w:val="28"/>
          <w:szCs w:val="28"/>
        </w:rPr>
      </w:pPr>
    </w:p>
    <w:p w14:paraId="72B69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BC54155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14:paraId="2301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14:paraId="2239F425">
      <w:pPr>
        <w:pBdr>
          <w:bottom w:val="single" w:color="auto" w:sz="12" w:space="1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14:paraId="2E66E4BF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5D8D8C4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14:paraId="4D908CB5">
      <w:pPr>
        <w:jc w:val="center"/>
        <w:rPr>
          <w:b/>
          <w:sz w:val="28"/>
          <w:szCs w:val="28"/>
        </w:rPr>
      </w:pPr>
    </w:p>
    <w:p w14:paraId="73881BA6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«_</w:t>
      </w:r>
      <w:r>
        <w:rPr>
          <w:rFonts w:hint="default"/>
          <w:sz w:val="28"/>
          <w:szCs w:val="28"/>
          <w:lang w:val="ru-RU"/>
        </w:rPr>
        <w:t>__</w:t>
      </w:r>
      <w:r>
        <w:rPr>
          <w:sz w:val="28"/>
          <w:szCs w:val="28"/>
        </w:rPr>
        <w:t>_»</w:t>
      </w:r>
      <w:r>
        <w:rPr>
          <w:rFonts w:hint="default"/>
          <w:sz w:val="28"/>
          <w:szCs w:val="28"/>
          <w:lang w:val="ru-RU"/>
        </w:rPr>
        <w:t xml:space="preserve"> _________</w:t>
      </w:r>
      <w:r>
        <w:rPr>
          <w:sz w:val="28"/>
          <w:szCs w:val="28"/>
        </w:rPr>
        <w:t xml:space="preserve"> 2024  г. № </w:t>
      </w:r>
      <w:r>
        <w:rPr>
          <w:rFonts w:hint="default"/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 w14:paraId="786CF965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14:paraId="58E38568"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3148965" cy="944880"/>
                <wp:effectExtent l="0" t="0" r="5715" b="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96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592C2B">
                            <w:pPr>
                              <w:pStyle w:val="5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«О</w:t>
                            </w:r>
                            <w:r>
                              <w:rPr>
                                <w:rFonts w:hint="default"/>
                                <w:szCs w:val="28"/>
                                <w:lang w:val="ru-RU"/>
                              </w:rPr>
                              <w:t xml:space="preserve"> составе инвестиционного совета 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муниципального</w:t>
                            </w:r>
                            <w:r>
                              <w:rPr>
                                <w:rFonts w:hint="default"/>
                                <w:szCs w:val="28"/>
                                <w:lang w:val="ru-RU"/>
                              </w:rPr>
                              <w:t xml:space="preserve"> образования «Нижнеилимский район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»</w:t>
                            </w:r>
                          </w:p>
                          <w:p w14:paraId="0FB81A16">
                            <w:pPr>
                              <w:pStyle w:val="5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14:paraId="68A3BA99">
                            <w:pPr>
                              <w:pStyle w:val="5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14:paraId="3C1114AA">
                            <w:pPr>
                              <w:pStyle w:val="5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14:paraId="352D1C1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0pt;margin-top:7.7pt;height:74.4pt;width:247.95pt;z-index:251659264;mso-width-relative:page;mso-height-relative:page;" fillcolor="#FFFFFF" filled="t" stroked="f" coordsize="21600,21600" o:gfxdata="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/qsztUAAAAHAQAADwAA&#10;AAAAAAABACAAAAAiAAAAZHJzL2Rvd25yZXYueG1sUEsBAhQAFAAAAAgAh07iQNcp+9LgAQAAoQMA&#10;AA4AAAAAAAAAAQAgAAAAJAEAAGRycy9lMm9Eb2MueG1sUEsFBgAAAAAGAAYAWQEAAH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 w14:paraId="48592C2B">
                      <w:pPr>
                        <w:pStyle w:val="5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«О</w:t>
                      </w:r>
                      <w:r>
                        <w:rPr>
                          <w:rFonts w:hint="default"/>
                          <w:szCs w:val="28"/>
                          <w:lang w:val="ru-RU"/>
                        </w:rPr>
                        <w:t xml:space="preserve"> составе инвестиционного совета </w:t>
                      </w:r>
                      <w:r>
                        <w:rPr>
                          <w:szCs w:val="28"/>
                          <w:lang w:val="ru-RU"/>
                        </w:rPr>
                        <w:t xml:space="preserve"> муниципального</w:t>
                      </w:r>
                      <w:r>
                        <w:rPr>
                          <w:rFonts w:hint="default"/>
                          <w:szCs w:val="28"/>
                          <w:lang w:val="ru-RU"/>
                        </w:rPr>
                        <w:t xml:space="preserve"> образования «Нижнеилимский район</w:t>
                      </w:r>
                      <w:r>
                        <w:rPr>
                          <w:szCs w:val="28"/>
                          <w:lang w:val="ru-RU"/>
                        </w:rPr>
                        <w:t>»</w:t>
                      </w:r>
                    </w:p>
                    <w:p w14:paraId="0FB81A16">
                      <w:pPr>
                        <w:pStyle w:val="5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  <w:p w14:paraId="68A3BA99">
                      <w:pPr>
                        <w:pStyle w:val="5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  <w:p w14:paraId="3C1114AA">
                      <w:pPr>
                        <w:pStyle w:val="5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  <w:p w14:paraId="352D1C1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08DC08">
      <w:pPr>
        <w:tabs>
          <w:tab w:val="center" w:pos="4819"/>
        </w:tabs>
        <w:rPr>
          <w:bCs/>
          <w:sz w:val="16"/>
          <w:szCs w:val="16"/>
        </w:rPr>
      </w:pPr>
    </w:p>
    <w:p w14:paraId="038C3B7C">
      <w:pPr>
        <w:tabs>
          <w:tab w:val="center" w:pos="4819"/>
        </w:tabs>
        <w:rPr>
          <w:bCs/>
          <w:sz w:val="16"/>
          <w:szCs w:val="16"/>
        </w:rPr>
      </w:pPr>
    </w:p>
    <w:p w14:paraId="6A59269A">
      <w:pPr>
        <w:tabs>
          <w:tab w:val="center" w:pos="4819"/>
        </w:tabs>
        <w:rPr>
          <w:bCs/>
        </w:rPr>
      </w:pPr>
    </w:p>
    <w:p w14:paraId="64D408F4">
      <w:pPr>
        <w:pStyle w:val="5"/>
        <w:jc w:val="both"/>
        <w:rPr>
          <w:szCs w:val="28"/>
          <w:lang w:val="ru-RU"/>
        </w:rPr>
      </w:pPr>
    </w:p>
    <w:p w14:paraId="29AC98AA">
      <w:pPr>
        <w:pStyle w:val="5"/>
        <w:jc w:val="both"/>
        <w:rPr>
          <w:szCs w:val="28"/>
          <w:lang w:val="ru-RU"/>
        </w:rPr>
      </w:pPr>
    </w:p>
    <w:p w14:paraId="546A45BC">
      <w:pPr>
        <w:pStyle w:val="5"/>
        <w:jc w:val="both"/>
        <w:rPr>
          <w:szCs w:val="28"/>
          <w:lang w:val="ru-RU"/>
        </w:rPr>
      </w:pPr>
    </w:p>
    <w:p w14:paraId="27EC584D">
      <w:pPr>
        <w:pStyle w:val="5"/>
        <w:ind w:left="0" w:leftChars="0" w:firstLine="397" w:firstLineChars="142"/>
        <w:jc w:val="both"/>
        <w:rPr>
          <w:rFonts w:hint="default"/>
          <w:szCs w:val="28"/>
          <w:lang w:val="ru-RU"/>
        </w:rPr>
      </w:pPr>
      <w:r>
        <w:rPr>
          <w:szCs w:val="28"/>
          <w:lang w:val="ru-RU"/>
        </w:rPr>
        <w:t>В</w:t>
      </w:r>
      <w:r>
        <w:rPr>
          <w:rFonts w:hint="default"/>
          <w:szCs w:val="28"/>
          <w:lang w:val="ru-RU"/>
        </w:rPr>
        <w:t xml:space="preserve"> </w:t>
      </w:r>
      <w:r>
        <w:rPr>
          <w:rFonts w:hint="default"/>
          <w:sz w:val="28"/>
          <w:szCs w:val="28"/>
          <w:lang w:val="ru-RU"/>
        </w:rPr>
        <w:t>целях выработки предложений по созданию эффективных механизмов развития инвестиционной и предпринимательской деятельности</w:t>
      </w:r>
      <w:r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Cs w:val="28"/>
          <w:lang w:val="ru-RU"/>
        </w:rPr>
        <w:t>статьями</w:t>
      </w:r>
      <w:r>
        <w:rPr>
          <w:rFonts w:hint="default"/>
          <w:szCs w:val="28"/>
          <w:lang w:val="ru-RU"/>
        </w:rPr>
        <w:t xml:space="preserve"> 36,</w:t>
      </w:r>
      <w:r>
        <w:rPr>
          <w:szCs w:val="28"/>
          <w:lang w:val="ru-RU"/>
        </w:rPr>
        <w:t xml:space="preserve"> 4</w:t>
      </w:r>
      <w:r>
        <w:rPr>
          <w:rFonts w:hint="default"/>
          <w:szCs w:val="28"/>
          <w:lang w:val="ru-RU"/>
        </w:rPr>
        <w:t>7</w:t>
      </w:r>
      <w:r>
        <w:rPr>
          <w:szCs w:val="28"/>
          <w:lang w:val="ru-RU"/>
        </w:rPr>
        <w:t xml:space="preserve"> Устава муниципального образования «Нижнеилимский район»</w:t>
      </w:r>
      <w:r>
        <w:rPr>
          <w:rFonts w:hint="default"/>
          <w:szCs w:val="28"/>
          <w:lang w:val="ru-RU"/>
        </w:rPr>
        <w:t xml:space="preserve">, постановлением администрации Нижнеилимского муниципального района от .......2024 г. № .......... «Об утверждении Положения об инвестиционном совете </w:t>
      </w:r>
      <w:r>
        <w:rPr>
          <w:szCs w:val="28"/>
          <w:lang w:val="ru-RU"/>
        </w:rPr>
        <w:t>муниципального</w:t>
      </w:r>
      <w:r>
        <w:rPr>
          <w:rFonts w:hint="default"/>
          <w:szCs w:val="28"/>
          <w:lang w:val="ru-RU"/>
        </w:rPr>
        <w:t xml:space="preserve"> образования «Нижнеилимский район</w:t>
      </w:r>
      <w:r>
        <w:rPr>
          <w:szCs w:val="28"/>
          <w:lang w:val="ru-RU"/>
        </w:rPr>
        <w:t>»</w:t>
      </w:r>
      <w:r>
        <w:rPr>
          <w:rFonts w:hint="default"/>
          <w:szCs w:val="28"/>
          <w:lang w:val="ru-RU"/>
        </w:rPr>
        <w:t>, администрация Нижнеилимского муниципального района</w:t>
      </w:r>
    </w:p>
    <w:p w14:paraId="1B51DEA2">
      <w:pPr>
        <w:pStyle w:val="5"/>
        <w:jc w:val="both"/>
        <w:rPr>
          <w:rFonts w:hint="default"/>
          <w:szCs w:val="28"/>
          <w:lang w:val="ru-RU"/>
        </w:rPr>
      </w:pPr>
    </w:p>
    <w:p w14:paraId="71E11D62">
      <w:pPr>
        <w:pStyle w:val="5"/>
        <w:jc w:val="center"/>
        <w:rPr>
          <w:b/>
          <w:bCs/>
          <w:lang w:val="ru-RU"/>
        </w:rPr>
      </w:pPr>
      <w:r>
        <w:rPr>
          <w:rFonts w:hint="default"/>
          <w:b/>
          <w:bCs/>
          <w:szCs w:val="28"/>
          <w:lang w:val="ru-RU"/>
        </w:rPr>
        <w:t>ПОСТАНОВЛЯЕТ:</w:t>
      </w:r>
    </w:p>
    <w:p w14:paraId="5855893F">
      <w:pPr>
        <w:pStyle w:val="5"/>
        <w:jc w:val="both"/>
        <w:rPr>
          <w:szCs w:val="28"/>
          <w:lang w:val="ru-RU"/>
        </w:rPr>
      </w:pPr>
    </w:p>
    <w:p w14:paraId="31C86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sz w:val="28"/>
          <w:szCs w:val="28"/>
          <w:lang w:val="ru-RU"/>
        </w:rPr>
        <w:t>состав</w:t>
      </w:r>
      <w:r>
        <w:rPr>
          <w:rFonts w:hint="default"/>
          <w:sz w:val="28"/>
          <w:szCs w:val="28"/>
          <w:lang w:val="ru-RU"/>
        </w:rPr>
        <w:t xml:space="preserve"> инвестиционного совета муниципального образования «Нижнеилимский район» (Приложение)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4138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rPr>
          <w:rFonts w:ascii="Times New Roman" w:hAnsi="Times New Roman"/>
          <w:sz w:val="28"/>
          <w:szCs w:val="28"/>
        </w:rPr>
      </w:pPr>
      <w:r>
        <w:rPr>
          <w:rFonts w:hint="default"/>
          <w:bCs/>
          <w:sz w:val="28"/>
          <w:szCs w:val="28"/>
        </w:rPr>
        <w:t>Настоящее постановление вступает  в силу с момента его официального опубликования</w:t>
      </w:r>
    </w:p>
    <w:p w14:paraId="3D335948">
      <w:pPr>
        <w:pStyle w:val="5"/>
        <w:ind w:left="0" w:leftChars="0" w:firstLine="397" w:firstLineChars="142"/>
        <w:jc w:val="both"/>
        <w:rPr>
          <w:lang w:val="ru-RU"/>
        </w:rPr>
      </w:pPr>
      <w:r>
        <w:rPr>
          <w:rFonts w:hint="default"/>
          <w:szCs w:val="28"/>
          <w:lang w:val="ru-RU"/>
        </w:rPr>
        <w:t>3</w:t>
      </w:r>
      <w:r>
        <w:rPr>
          <w:szCs w:val="28"/>
          <w:lang w:val="ru-RU"/>
        </w:rPr>
        <w:t xml:space="preserve">. </w:t>
      </w:r>
      <w:r>
        <w:rPr>
          <w:lang w:val="ru-RU"/>
        </w:rPr>
        <w:t xml:space="preserve"> Данное постановление опубликовать в периодическом печатном издании «Вестник Думы и администрации Нижнеилимского муниципального района» и разместить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на официальном сайте муниципального образования «Нижнеилимский район».</w:t>
      </w:r>
    </w:p>
    <w:p w14:paraId="62E86C6A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4. </w:t>
      </w:r>
      <w:r>
        <w:rPr>
          <w:rFonts w:hint="default"/>
          <w:bCs/>
          <w:sz w:val="28"/>
          <w:szCs w:val="28"/>
          <w:lang w:val="ru-RU"/>
        </w:rPr>
        <w:t>Контроль за исполнением постановления возложить на заместителя мэра района по экономической политике и цифровому развитию Чудинова Е.В.</w:t>
      </w:r>
    </w:p>
    <w:p w14:paraId="148AD6BD">
      <w:pPr>
        <w:pStyle w:val="5"/>
        <w:rPr>
          <w:szCs w:val="24"/>
          <w:lang w:val="ru-RU"/>
        </w:rPr>
      </w:pPr>
    </w:p>
    <w:p w14:paraId="2CE8A3F9">
      <w:pPr>
        <w:pStyle w:val="5"/>
        <w:rPr>
          <w:szCs w:val="24"/>
          <w:lang w:val="ru-RU"/>
        </w:rPr>
      </w:pPr>
    </w:p>
    <w:p w14:paraId="02131851">
      <w:pPr>
        <w:pStyle w:val="5"/>
        <w:jc w:val="center"/>
        <w:rPr>
          <w:sz w:val="24"/>
          <w:szCs w:val="24"/>
          <w:lang w:val="ru-RU"/>
        </w:rPr>
      </w:pPr>
      <w:r>
        <w:rPr>
          <w:b/>
          <w:bCs/>
          <w:szCs w:val="28"/>
          <w:lang w:val="ru-RU"/>
        </w:rPr>
        <w:t>Мэр района                                                         М.С. Романов</w:t>
      </w:r>
    </w:p>
    <w:p w14:paraId="11E65197">
      <w:pPr>
        <w:pStyle w:val="5"/>
        <w:jc w:val="both"/>
        <w:rPr>
          <w:sz w:val="24"/>
          <w:szCs w:val="24"/>
          <w:lang w:val="ru-RU"/>
        </w:rPr>
      </w:pPr>
    </w:p>
    <w:p w14:paraId="2C272357">
      <w:pPr>
        <w:pStyle w:val="5"/>
        <w:jc w:val="both"/>
        <w:rPr>
          <w:sz w:val="24"/>
          <w:szCs w:val="24"/>
          <w:lang w:val="ru-RU"/>
        </w:rPr>
      </w:pPr>
    </w:p>
    <w:p w14:paraId="175D997A">
      <w:pPr>
        <w:pStyle w:val="5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Рассылка: в дело</w:t>
      </w:r>
      <w:r>
        <w:rPr>
          <w:rFonts w:hint="default"/>
          <w:sz w:val="24"/>
          <w:szCs w:val="24"/>
          <w:lang w:val="ru-RU"/>
        </w:rPr>
        <w:t>-2</w:t>
      </w:r>
      <w:r>
        <w:rPr>
          <w:sz w:val="24"/>
          <w:szCs w:val="24"/>
          <w:lang w:val="ru-RU"/>
        </w:rPr>
        <w:t>, В</w:t>
      </w:r>
      <w:r>
        <w:rPr>
          <w:rFonts w:hint="default"/>
          <w:sz w:val="24"/>
          <w:szCs w:val="24"/>
          <w:lang w:val="ru-RU"/>
        </w:rPr>
        <w:t>.В. Цвейгарту, Е.В. Чудинову, отдел социально-экономического развития, отдел жилищно-коммунального хозяйства, транспорта и связи, Департамент по управлению муниципальным имуществом.</w:t>
      </w:r>
    </w:p>
    <w:p w14:paraId="35AC94AA">
      <w:pPr>
        <w:pStyle w:val="5"/>
        <w:jc w:val="both"/>
        <w:rPr>
          <w:rFonts w:hint="default"/>
          <w:sz w:val="24"/>
          <w:szCs w:val="24"/>
          <w:lang w:val="ru-RU"/>
        </w:rPr>
      </w:pPr>
    </w:p>
    <w:p w14:paraId="50613121">
      <w:pPr>
        <w:pStyle w:val="5"/>
        <w:rPr>
          <w:sz w:val="24"/>
          <w:szCs w:val="24"/>
        </w:rPr>
      </w:pPr>
      <w:r>
        <w:rPr>
          <w:sz w:val="24"/>
          <w:szCs w:val="24"/>
          <w:lang w:val="ru-RU"/>
        </w:rPr>
        <w:t>Т</w:t>
      </w:r>
      <w:r>
        <w:rPr>
          <w:rFonts w:hint="default"/>
          <w:sz w:val="24"/>
          <w:szCs w:val="24"/>
          <w:lang w:val="ru-RU"/>
        </w:rPr>
        <w:t xml:space="preserve">.С. </w:t>
      </w:r>
      <w:r>
        <w:rPr>
          <w:sz w:val="24"/>
          <w:szCs w:val="24"/>
          <w:lang w:val="ru-RU"/>
        </w:rPr>
        <w:t>Стельмах</w:t>
      </w:r>
      <w:r>
        <w:rPr>
          <w:rFonts w:hint="default"/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3-</w:t>
      </w:r>
      <w:r>
        <w:rPr>
          <w:sz w:val="24"/>
          <w:szCs w:val="24"/>
          <w:lang w:val="ru-RU"/>
        </w:rPr>
        <w:t>00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>94</w:t>
      </w:r>
      <w:bookmarkStart w:id="0" w:name="Par36"/>
      <w:bookmarkEnd w:id="0"/>
    </w:p>
    <w:p w14:paraId="7E96005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14:paraId="4ABE2234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sz w:val="24"/>
          <w:szCs w:val="24"/>
          <w:lang w:val="ru-RU"/>
        </w:rPr>
        <w:t>распоряжению</w:t>
      </w:r>
      <w:r>
        <w:rPr>
          <w:sz w:val="24"/>
          <w:szCs w:val="24"/>
        </w:rPr>
        <w:t xml:space="preserve"> администрации</w:t>
      </w:r>
    </w:p>
    <w:p w14:paraId="4812DB0C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 w14:paraId="33940E5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 «______» ________ 2024 г. № _______</w:t>
      </w:r>
    </w:p>
    <w:p w14:paraId="60CE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69369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68DD1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Состав</w:t>
      </w:r>
      <w:r>
        <w:rPr>
          <w:rFonts w:hint="default"/>
          <w:b/>
          <w:bCs/>
          <w:sz w:val="28"/>
          <w:szCs w:val="28"/>
          <w:lang w:val="ru-RU"/>
        </w:rPr>
        <w:t xml:space="preserve"> инвестиционного совета муниципального образования «Нижнеилимский район»</w:t>
      </w:r>
    </w:p>
    <w:p w14:paraId="1C134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hint="default"/>
          <w:b/>
          <w:bCs/>
          <w:sz w:val="28"/>
          <w:szCs w:val="28"/>
          <w:lang w:val="ru-RU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 w14:paraId="65C6D6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 w14:paraId="7D2C0E8E">
            <w:pPr>
              <w:pStyle w:val="5"/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Романов</w:t>
            </w: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 xml:space="preserve"> Максим Сергеевич</w:t>
            </w:r>
          </w:p>
        </w:tc>
        <w:tc>
          <w:tcPr>
            <w:tcW w:w="4785" w:type="dxa"/>
          </w:tcPr>
          <w:p w14:paraId="7ECF8175">
            <w:pPr>
              <w:pStyle w:val="5"/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 xml:space="preserve">Мэр </w:t>
            </w:r>
            <w:r>
              <w:rPr>
                <w:szCs w:val="28"/>
                <w:lang w:val="ru-RU"/>
              </w:rPr>
              <w:t>района</w:t>
            </w:r>
            <w:r>
              <w:rPr>
                <w:rFonts w:hint="default"/>
                <w:szCs w:val="28"/>
                <w:lang w:val="ru-RU"/>
              </w:rPr>
              <w:t xml:space="preserve"> администрации Нижнеилимского муниципального района (далее - администрация), председатель совета</w:t>
            </w:r>
          </w:p>
        </w:tc>
      </w:tr>
      <w:tr w14:paraId="1864F0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 w14:paraId="0E9B9BC1">
            <w:pPr>
              <w:pStyle w:val="5"/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Чудинов</w:t>
            </w: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 xml:space="preserve"> Евгений Валерьевич</w:t>
            </w:r>
          </w:p>
        </w:tc>
        <w:tc>
          <w:tcPr>
            <w:tcW w:w="4785" w:type="dxa"/>
          </w:tcPr>
          <w:p w14:paraId="555650E5">
            <w:pPr>
              <w:pStyle w:val="5"/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Заместитель</w:t>
            </w: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 xml:space="preserve"> мэра </w:t>
            </w:r>
            <w:r>
              <w:rPr>
                <w:szCs w:val="28"/>
                <w:lang w:val="ru-RU"/>
              </w:rPr>
              <w:t>района по экономической политике и цифровому развитию</w:t>
            </w:r>
            <w:r>
              <w:rPr>
                <w:rFonts w:hint="default"/>
                <w:szCs w:val="28"/>
                <w:lang w:val="ru-RU"/>
              </w:rPr>
              <w:t xml:space="preserve"> администрации</w:t>
            </w:r>
            <w:bookmarkStart w:id="1" w:name="_GoBack"/>
            <w:bookmarkEnd w:id="1"/>
            <w:r>
              <w:rPr>
                <w:rFonts w:hint="default"/>
                <w:szCs w:val="28"/>
                <w:lang w:val="ru-RU"/>
              </w:rPr>
              <w:t>, заместитель председателя совета</w:t>
            </w:r>
          </w:p>
        </w:tc>
      </w:tr>
      <w:tr w14:paraId="773DB9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785" w:type="dxa"/>
          </w:tcPr>
          <w:p w14:paraId="2B7FE3D8">
            <w:pPr>
              <w:pStyle w:val="5"/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Стельмах</w:t>
            </w: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 xml:space="preserve"> Татьяна Сергеевна</w:t>
            </w:r>
          </w:p>
        </w:tc>
        <w:tc>
          <w:tcPr>
            <w:tcW w:w="4785" w:type="dxa"/>
          </w:tcPr>
          <w:p w14:paraId="3E229AB1">
            <w:pPr>
              <w:pStyle w:val="5"/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Главный</w:t>
            </w: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 xml:space="preserve"> специалист по инвестиционному развитию отдела социально-экономического развития администрации, секретарь совета</w:t>
            </w:r>
          </w:p>
        </w:tc>
      </w:tr>
      <w:tr w14:paraId="690640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2"/>
          </w:tcPr>
          <w:p w14:paraId="6377BD70">
            <w:pPr>
              <w:pStyle w:val="5"/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Члены</w:t>
            </w: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 xml:space="preserve"> совета</w:t>
            </w:r>
          </w:p>
        </w:tc>
      </w:tr>
      <w:tr w14:paraId="2EF4A2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 w14:paraId="7DCA124B">
            <w:pPr>
              <w:pStyle w:val="5"/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Цвейгарт</w:t>
            </w: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 xml:space="preserve"> Виктор Викторович</w:t>
            </w:r>
          </w:p>
        </w:tc>
        <w:tc>
          <w:tcPr>
            <w:tcW w:w="4785" w:type="dxa"/>
          </w:tcPr>
          <w:p w14:paraId="745B7855">
            <w:pPr>
              <w:pStyle w:val="5"/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t>Первый заместитель мэра – начальник Управления строительства и архитектуры</w:t>
            </w:r>
            <w:r>
              <w:rPr>
                <w:rFonts w:hint="default"/>
                <w:lang w:val="ru-RU"/>
              </w:rPr>
              <w:t xml:space="preserve"> администрации</w:t>
            </w:r>
          </w:p>
        </w:tc>
      </w:tr>
      <w:tr w14:paraId="4DE950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 w14:paraId="08CD7D22">
            <w:pPr>
              <w:pStyle w:val="5"/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Большаков</w:t>
            </w: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 xml:space="preserve"> Алексей Николаевич</w:t>
            </w:r>
          </w:p>
        </w:tc>
        <w:tc>
          <w:tcPr>
            <w:tcW w:w="4785" w:type="dxa"/>
          </w:tcPr>
          <w:p w14:paraId="5BBAD402">
            <w:pPr>
              <w:pStyle w:val="5"/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lang w:val="ru-RU"/>
              </w:rPr>
              <w:t>Н</w:t>
            </w:r>
            <w:r>
              <w:t xml:space="preserve">ачальник </w:t>
            </w:r>
            <w:r>
              <w:rPr>
                <w:lang w:val="ru-RU"/>
              </w:rPr>
              <w:t>отдела</w:t>
            </w:r>
            <w:r>
              <w:rPr>
                <w:rFonts w:hint="default"/>
                <w:lang w:val="ru-RU"/>
              </w:rPr>
              <w:t xml:space="preserve"> социально-экономического развития администрации</w:t>
            </w:r>
          </w:p>
        </w:tc>
      </w:tr>
      <w:tr w14:paraId="373526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 w14:paraId="2D40A7AE">
            <w:pPr>
              <w:pStyle w:val="5"/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Савицкая</w:t>
            </w: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 xml:space="preserve"> Лариса Владимировна</w:t>
            </w:r>
          </w:p>
        </w:tc>
        <w:tc>
          <w:tcPr>
            <w:tcW w:w="4785" w:type="dxa"/>
          </w:tcPr>
          <w:p w14:paraId="6FD0D73D">
            <w:pPr>
              <w:pStyle w:val="5"/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Начальник</w:t>
            </w: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 xml:space="preserve"> отдела жилищно-коммунального хозяйства, транспорта и связи администрации</w:t>
            </w:r>
          </w:p>
        </w:tc>
      </w:tr>
      <w:tr w14:paraId="08A124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top"/>
          </w:tcPr>
          <w:p w14:paraId="1632206C">
            <w:pPr>
              <w:pStyle w:val="5"/>
              <w:widowControl w:val="0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ru-RU" w:eastAsia="ru-RU" w:bidi="ar-SA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Максимова</w:t>
            </w: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 xml:space="preserve"> Елена Геннадьевна</w:t>
            </w:r>
          </w:p>
        </w:tc>
        <w:tc>
          <w:tcPr>
            <w:tcW w:w="4785" w:type="dxa"/>
            <w:vAlign w:val="top"/>
          </w:tcPr>
          <w:p w14:paraId="1060A7B5">
            <w:pPr>
              <w:pStyle w:val="5"/>
              <w:widowControl w:val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vertAlign w:val="baseline"/>
                <w:lang w:val="ru-RU" w:eastAsia="ru-RU" w:bidi="ar-SA"/>
              </w:rPr>
            </w:pPr>
            <w:r>
              <w:rPr>
                <w:lang w:val="ru-RU"/>
              </w:rPr>
              <w:t>Н</w:t>
            </w:r>
            <w:r>
              <w:t xml:space="preserve">ачальник департамента по управлению муниципальным имуществом администрации </w:t>
            </w:r>
          </w:p>
        </w:tc>
      </w:tr>
    </w:tbl>
    <w:p w14:paraId="4285E0FB">
      <w:pPr>
        <w:pStyle w:val="5"/>
        <w:rPr>
          <w:sz w:val="28"/>
          <w:szCs w:val="28"/>
          <w:lang w:val="ru-RU"/>
        </w:rPr>
      </w:pPr>
    </w:p>
    <w:p w14:paraId="36C297F3">
      <w:pPr>
        <w:pStyle w:val="5"/>
        <w:rPr>
          <w:sz w:val="28"/>
          <w:szCs w:val="28"/>
          <w:lang w:val="ru-RU"/>
        </w:rPr>
      </w:pPr>
    </w:p>
    <w:p w14:paraId="67F12847">
      <w:pPr>
        <w:pStyle w:val="5"/>
        <w:rPr>
          <w:sz w:val="28"/>
          <w:szCs w:val="28"/>
          <w:lang w:val="ru-RU"/>
        </w:rPr>
      </w:pPr>
    </w:p>
    <w:p w14:paraId="609AA44C">
      <w:pPr>
        <w:pStyle w:val="5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Мэр района                                                         М.С. Романов</w:t>
      </w:r>
    </w:p>
    <w:p w14:paraId="76E37F53">
      <w:pPr>
        <w:pStyle w:val="9"/>
        <w:ind w:firstLine="709"/>
        <w:rPr>
          <w:rFonts w:hint="default" w:ascii="Times New Roman" w:hAnsi="Times New Roman" w:cs="Times New Roman"/>
          <w:sz w:val="28"/>
          <w:szCs w:val="28"/>
        </w:rPr>
      </w:pPr>
    </w:p>
    <w:p w14:paraId="2686683C">
      <w:pPr>
        <w:pStyle w:val="9"/>
        <w:ind w:firstLine="709"/>
        <w:rPr>
          <w:rFonts w:hint="default" w:ascii="Times New Roman" w:hAnsi="Times New Roman" w:cs="Times New Roman"/>
          <w:sz w:val="28"/>
          <w:szCs w:val="28"/>
        </w:rPr>
      </w:pPr>
    </w:p>
    <w:p w14:paraId="10A0874C">
      <w:pPr>
        <w:pStyle w:val="5"/>
        <w:rPr>
          <w:sz w:val="28"/>
          <w:szCs w:val="28"/>
          <w:lang w:val="ru-RU"/>
        </w:rPr>
      </w:pPr>
    </w:p>
    <w:sectPr>
      <w:pgSz w:w="11906" w:h="16838"/>
      <w:pgMar w:top="851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52D0B7"/>
    <w:multiLevelType w:val="singleLevel"/>
    <w:tmpl w:val="1252D0B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0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D6"/>
    <w:rsid w:val="00074F03"/>
    <w:rsid w:val="000910E5"/>
    <w:rsid w:val="000B4B4B"/>
    <w:rsid w:val="000B6C2F"/>
    <w:rsid w:val="00106153"/>
    <w:rsid w:val="0010720D"/>
    <w:rsid w:val="00111519"/>
    <w:rsid w:val="00112152"/>
    <w:rsid w:val="0011299C"/>
    <w:rsid w:val="00156289"/>
    <w:rsid w:val="00164417"/>
    <w:rsid w:val="001C7355"/>
    <w:rsid w:val="001F1698"/>
    <w:rsid w:val="002172D6"/>
    <w:rsid w:val="002C2F53"/>
    <w:rsid w:val="002F66E4"/>
    <w:rsid w:val="0033604B"/>
    <w:rsid w:val="00342026"/>
    <w:rsid w:val="00345584"/>
    <w:rsid w:val="003F5B30"/>
    <w:rsid w:val="00405764"/>
    <w:rsid w:val="00423B03"/>
    <w:rsid w:val="00443BFE"/>
    <w:rsid w:val="004533E3"/>
    <w:rsid w:val="005362DC"/>
    <w:rsid w:val="005672DA"/>
    <w:rsid w:val="00592FE0"/>
    <w:rsid w:val="005A79EA"/>
    <w:rsid w:val="005B4273"/>
    <w:rsid w:val="005B6C05"/>
    <w:rsid w:val="005C1D2B"/>
    <w:rsid w:val="005C212D"/>
    <w:rsid w:val="00657596"/>
    <w:rsid w:val="006A2B6C"/>
    <w:rsid w:val="006F2EA7"/>
    <w:rsid w:val="00706D79"/>
    <w:rsid w:val="007A3BD5"/>
    <w:rsid w:val="007D27A4"/>
    <w:rsid w:val="007E5BAE"/>
    <w:rsid w:val="007F3AD9"/>
    <w:rsid w:val="00827AE4"/>
    <w:rsid w:val="0084717D"/>
    <w:rsid w:val="00862AA9"/>
    <w:rsid w:val="00863AC0"/>
    <w:rsid w:val="008C2D70"/>
    <w:rsid w:val="008C6F49"/>
    <w:rsid w:val="00911565"/>
    <w:rsid w:val="00937CEC"/>
    <w:rsid w:val="00974FD7"/>
    <w:rsid w:val="009A591F"/>
    <w:rsid w:val="009B2A8C"/>
    <w:rsid w:val="009F3D6F"/>
    <w:rsid w:val="00A55116"/>
    <w:rsid w:val="00AA153C"/>
    <w:rsid w:val="00AC61B0"/>
    <w:rsid w:val="00B10246"/>
    <w:rsid w:val="00B306B7"/>
    <w:rsid w:val="00B42743"/>
    <w:rsid w:val="00B44B7D"/>
    <w:rsid w:val="00B56B08"/>
    <w:rsid w:val="00B61743"/>
    <w:rsid w:val="00B639FD"/>
    <w:rsid w:val="00B67E9A"/>
    <w:rsid w:val="00B7382E"/>
    <w:rsid w:val="00B76C47"/>
    <w:rsid w:val="00B77454"/>
    <w:rsid w:val="00B97B84"/>
    <w:rsid w:val="00BE2ECD"/>
    <w:rsid w:val="00BF58CA"/>
    <w:rsid w:val="00C1221F"/>
    <w:rsid w:val="00C15EB1"/>
    <w:rsid w:val="00C235AB"/>
    <w:rsid w:val="00D57BB1"/>
    <w:rsid w:val="00D80CE3"/>
    <w:rsid w:val="00D93912"/>
    <w:rsid w:val="00D9643A"/>
    <w:rsid w:val="00DA453D"/>
    <w:rsid w:val="00DA4A24"/>
    <w:rsid w:val="00DD0C0B"/>
    <w:rsid w:val="00E1646B"/>
    <w:rsid w:val="00E17CCC"/>
    <w:rsid w:val="00E253AB"/>
    <w:rsid w:val="00E33314"/>
    <w:rsid w:val="00E62605"/>
    <w:rsid w:val="00E75605"/>
    <w:rsid w:val="00EC311F"/>
    <w:rsid w:val="00EC4DD1"/>
    <w:rsid w:val="00EC7874"/>
    <w:rsid w:val="00F27FCC"/>
    <w:rsid w:val="00F75263"/>
    <w:rsid w:val="00FB2A40"/>
    <w:rsid w:val="00FD371E"/>
    <w:rsid w:val="0BA01E1F"/>
    <w:rsid w:val="117C7912"/>
    <w:rsid w:val="13435822"/>
    <w:rsid w:val="1A905DA4"/>
    <w:rsid w:val="24063BAE"/>
    <w:rsid w:val="27806DED"/>
    <w:rsid w:val="316B024B"/>
    <w:rsid w:val="3D331685"/>
    <w:rsid w:val="4467780A"/>
    <w:rsid w:val="47C501EF"/>
    <w:rsid w:val="47CF0E24"/>
    <w:rsid w:val="4C6972B7"/>
    <w:rsid w:val="5DF21754"/>
    <w:rsid w:val="5E405BB2"/>
    <w:rsid w:val="637D64BF"/>
    <w:rsid w:val="6A3E74C9"/>
    <w:rsid w:val="6B7F7D4D"/>
    <w:rsid w:val="722269BF"/>
    <w:rsid w:val="73E221DF"/>
    <w:rsid w:val="740B219C"/>
    <w:rsid w:val="7A6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Body Text"/>
    <w:basedOn w:val="1"/>
    <w:link w:val="8"/>
    <w:qFormat/>
    <w:uiPriority w:val="0"/>
    <w:rPr>
      <w:sz w:val="28"/>
      <w:lang w:val="en-US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7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Основной текст Знак"/>
    <w:basedOn w:val="2"/>
    <w:link w:val="5"/>
    <w:qFormat/>
    <w:uiPriority w:val="0"/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paragraph" w:customStyle="1" w:styleId="9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397</Words>
  <Characters>2267</Characters>
  <Lines>18</Lines>
  <Paragraphs>5</Paragraphs>
  <TotalTime>36</TotalTime>
  <ScaleCrop>false</ScaleCrop>
  <LinksUpToDate>false</LinksUpToDate>
  <CharactersWithSpaces>2659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2014-05-12T06:52:00Z</dcterms:created>
  <dc:creator> </dc:creator>
  <cp:lastModifiedBy>Татьяна Стельмах</cp:lastModifiedBy>
  <cp:lastPrinted>2024-06-21T08:49:09Z</cp:lastPrinted>
  <dcterms:modified xsi:type="dcterms:W3CDTF">2024-06-21T08:49:54Z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D9571BF57BD642F98869B77DC9EDFF70_13</vt:lpwstr>
  </property>
</Properties>
</file>