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7A271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A2711" w:rsidRDefault="00D767FA">
            <w:pPr>
              <w:pStyle w:val="ConsPlusTitlePage1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71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A2711" w:rsidRDefault="00D767FA">
            <w:pPr>
              <w:pStyle w:val="ConsPlusTitlePage1"/>
              <w:jc w:val="center"/>
            </w:pPr>
            <w:r>
              <w:rPr>
                <w:sz w:val="48"/>
              </w:rPr>
              <w:t>Указ Губернатора Иркутской области от 19.12.2013 N 479-уг</w:t>
            </w:r>
            <w:r>
              <w:rPr>
                <w:sz w:val="48"/>
              </w:rPr>
              <w:br/>
              <w:t>(ред. от 14.04.2025)</w:t>
            </w:r>
            <w:r>
              <w:rPr>
                <w:sz w:val="48"/>
              </w:rPr>
              <w:br/>
              <w:t>"Об утверждении Положения о Почетном знаке "Материнская слава"</w:t>
            </w:r>
          </w:p>
        </w:tc>
      </w:tr>
      <w:tr w:rsidR="007A271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A2711" w:rsidRDefault="00D767FA">
            <w:pPr>
              <w:pStyle w:val="ConsPlusTitlePage1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7A2711" w:rsidRDefault="007A2711">
      <w:pPr>
        <w:pStyle w:val="ConsPlusNormal1"/>
        <w:sectPr w:rsidR="007A271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A2711" w:rsidRDefault="007A2711">
      <w:pPr>
        <w:pStyle w:val="ConsPlusNormal1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3"/>
        <w:gridCol w:w="5104"/>
      </w:tblGrid>
      <w:tr w:rsidR="007A271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outlineLvl w:val="0"/>
            </w:pPr>
            <w:r>
              <w:t>19 декабря 2013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right"/>
              <w:outlineLvl w:val="0"/>
            </w:pPr>
            <w:r>
              <w:t>N 479-уг</w:t>
            </w:r>
          </w:p>
        </w:tc>
      </w:tr>
    </w:tbl>
    <w:p w:rsidR="007A2711" w:rsidRDefault="007A2711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Title1"/>
        <w:jc w:val="center"/>
      </w:pPr>
      <w:r>
        <w:t>УКАЗ</w:t>
      </w:r>
    </w:p>
    <w:p w:rsidR="007A2711" w:rsidRDefault="007A2711">
      <w:pPr>
        <w:pStyle w:val="ConsPlusTitle1"/>
        <w:jc w:val="center"/>
      </w:pPr>
    </w:p>
    <w:p w:rsidR="007A2711" w:rsidRDefault="00D767FA">
      <w:pPr>
        <w:pStyle w:val="ConsPlusTitle1"/>
        <w:jc w:val="center"/>
      </w:pPr>
      <w:r>
        <w:t>ГУБЕРНАТОРА ИРКУТСКОЙ ОБЛАСТИ</w:t>
      </w:r>
    </w:p>
    <w:p w:rsidR="007A2711" w:rsidRDefault="007A2711">
      <w:pPr>
        <w:pStyle w:val="ConsPlusTitle1"/>
        <w:jc w:val="center"/>
      </w:pPr>
    </w:p>
    <w:p w:rsidR="007A2711" w:rsidRDefault="00D767FA">
      <w:pPr>
        <w:pStyle w:val="ConsPlusTitle1"/>
        <w:jc w:val="center"/>
      </w:pPr>
      <w:r>
        <w:t>ОБ УТВЕРЖДЕНИИ ПОЛОЖЕНИЯ О ПОЧЕТНОМ ЗНАКЕ</w:t>
      </w:r>
    </w:p>
    <w:p w:rsidR="007A2711" w:rsidRDefault="00D767FA">
      <w:pPr>
        <w:pStyle w:val="ConsPlusTitle1"/>
        <w:jc w:val="center"/>
      </w:pPr>
      <w:r>
        <w:t>"МАТЕРИНСКАЯ СЛАВА"</w:t>
      </w:r>
    </w:p>
    <w:p w:rsidR="007A2711" w:rsidRDefault="007A2711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A27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12.01.2015 </w:t>
            </w:r>
            <w:hyperlink r:id="rId9" w:tooltip="Указ Губернатора Иркутской области от 12.01.2015 N 1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1-уг</w:t>
              </w:r>
            </w:hyperlink>
            <w:r>
              <w:rPr>
                <w:color w:val="392C69"/>
              </w:rPr>
              <w:t xml:space="preserve">, от 15.06.2016 </w:t>
            </w:r>
            <w:hyperlink r:id="rId10" w:tooltip="Указ Губернатора Иркутской области от 15.06.2016 N 134-уг (ред. от 06.08.2018) &quot;О внесении изменений в отдельные правовые акты Губернатора Иркутской области и признании утратившими силу отдельных правовых актов Губернатора Иркутской области&quot; {КонсультантПлюс}">
              <w:r>
                <w:rPr>
                  <w:color w:val="0000FF"/>
                </w:rPr>
                <w:t>N 134-уг</w:t>
              </w:r>
            </w:hyperlink>
            <w:r>
              <w:rPr>
                <w:color w:val="392C69"/>
              </w:rPr>
              <w:t xml:space="preserve">, от 10.01.2017 </w:t>
            </w:r>
            <w:hyperlink r:id="rId11" w:tooltip="Указ Губернатора Иркутской области от 10.01.2017 N 3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3-уг</w:t>
              </w:r>
            </w:hyperlink>
            <w:r>
              <w:rPr>
                <w:color w:val="392C69"/>
              </w:rPr>
              <w:t>,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12.02.2018 </w:t>
            </w:r>
            <w:hyperlink r:id="rId12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25-уг</w:t>
              </w:r>
            </w:hyperlink>
            <w:r>
              <w:rPr>
                <w:color w:val="392C69"/>
              </w:rPr>
              <w:t>, от 14.0</w:t>
            </w:r>
            <w:r>
              <w:rPr>
                <w:color w:val="392C69"/>
              </w:rPr>
              <w:t xml:space="preserve">3.2018 </w:t>
            </w:r>
            <w:hyperlink r:id="rId13" w:tooltip="Указ Губернатора Иркутской области от 14.03.2018 N 48-уг &quot;О внесении изменения в пункт 26 Положения о Почетном знаке &quot;Материнская слава&quot; {КонсультантПлюс}">
              <w:r>
                <w:rPr>
                  <w:color w:val="0000FF"/>
                </w:rPr>
                <w:t>N 48-уг</w:t>
              </w:r>
            </w:hyperlink>
            <w:r>
              <w:rPr>
                <w:color w:val="392C69"/>
              </w:rPr>
              <w:t xml:space="preserve">, от 09.04.2019 </w:t>
            </w:r>
            <w:hyperlink r:id="rId14" w:tooltip="Указ Губернатора Иркутской области от 09.04.2019 N 71-уг &quot;О внесении изменения в пункт 21 Положения о Почетном знаке &quot;Материнская слава&quot; {КонсультантПлюс}">
              <w:r>
                <w:rPr>
                  <w:color w:val="0000FF"/>
                </w:rPr>
                <w:t>N 71-уг</w:t>
              </w:r>
            </w:hyperlink>
            <w:r>
              <w:rPr>
                <w:color w:val="392C69"/>
              </w:rPr>
              <w:t>,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05.12.2019 </w:t>
            </w:r>
            <w:hyperlink r:id="rId15" w:tooltip="Указ Губернатора Иркутской области от 05.12.2019 N 293-уг &quot;О внесении изменения в пункт 21 Положения о Почетном знаке &quot;Материнская слава&quot; {КонсультантПлюс}">
              <w:r>
                <w:rPr>
                  <w:color w:val="0000FF"/>
                </w:rPr>
                <w:t>N 293-уг</w:t>
              </w:r>
            </w:hyperlink>
            <w:r>
              <w:rPr>
                <w:color w:val="392C69"/>
              </w:rPr>
              <w:t xml:space="preserve">, от 30.12.2020 </w:t>
            </w:r>
            <w:hyperlink r:id="rId16" w:tooltip="Указ Губернатора Иркутской области от 30.12.2020 N 368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368-уг</w:t>
              </w:r>
            </w:hyperlink>
            <w:r>
              <w:rPr>
                <w:color w:val="392C69"/>
              </w:rPr>
              <w:t xml:space="preserve">, от 17.01.2022 </w:t>
            </w:r>
            <w:hyperlink r:id="rId17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10-уг</w:t>
              </w:r>
            </w:hyperlink>
            <w:r>
              <w:rPr>
                <w:color w:val="392C69"/>
              </w:rPr>
              <w:t>,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18.01.2023 </w:t>
            </w:r>
            <w:hyperlink r:id="rId18" w:tooltip="Указ Губернатора Иркутской области от 18.01.2023 N 16-уг &quot;О внесении изменений в отдельные указы Губернатора Иркутской области&quot; {КонсультантПлюс}">
              <w:r>
                <w:rPr>
                  <w:color w:val="0000FF"/>
                </w:rPr>
                <w:t>N 16-уг</w:t>
              </w:r>
            </w:hyperlink>
            <w:r>
              <w:rPr>
                <w:color w:val="392C69"/>
              </w:rPr>
              <w:t xml:space="preserve">, от 20.03.2023 </w:t>
            </w:r>
            <w:hyperlink r:id="rId19" w:tooltip="Указ Губернатора Иркутской области от 20.03.2023 N 80-уг &quot;О внесении изменений в отдельные указы Губернатора Иркутской области&quot; {КонсультантПлюс}">
              <w:r>
                <w:rPr>
                  <w:color w:val="0000FF"/>
                </w:rPr>
                <w:t>N 80-уг</w:t>
              </w:r>
            </w:hyperlink>
            <w:r>
              <w:rPr>
                <w:color w:val="392C69"/>
              </w:rPr>
              <w:t xml:space="preserve">, от 14.04.2025 </w:t>
            </w:r>
            <w:hyperlink r:id="rId20" w:tooltip="Указ Губернатора Иркутской области от 14.04.2025 N 109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109-уг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</w:tr>
    </w:tbl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 xml:space="preserve">В целях повышения авторитета материнства, общественного признания и уважения многодетной матери за заслуги в воспитании детей, создания условий для сохранения и возрождения семейных ценностей, руководствуясь </w:t>
      </w:r>
      <w:hyperlink r:id="rId21" w:tooltip="&quot;Устав Иркутской области&quot; от 17.04.2009 N 1 (принят Постановлением Законодательного Собрания Иркутской области от 15.04.2009 N 9/5-ЗС) (ред. от 04.12.2025) {КонсультантПлюс}">
        <w:r>
          <w:rPr>
            <w:color w:val="0000FF"/>
          </w:rPr>
          <w:t>стать</w:t>
        </w:r>
        <w:r>
          <w:rPr>
            <w:color w:val="0000FF"/>
          </w:rPr>
          <w:t>ей 59</w:t>
        </w:r>
      </w:hyperlink>
      <w:r>
        <w:t xml:space="preserve"> Устава Иркутской области, постановляю: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 xml:space="preserve">1. Утвердить </w:t>
      </w:r>
      <w:hyperlink w:anchor="P41" w:tooltip="ПОЛОЖЕНИЕ">
        <w:r>
          <w:rPr>
            <w:color w:val="0000FF"/>
          </w:rPr>
          <w:t>Положение</w:t>
        </w:r>
      </w:hyperlink>
      <w:r>
        <w:t xml:space="preserve"> о Почетном знаке "Материнская слава" (прилагается).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>2. Признать утратившими силу: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1) </w:t>
      </w:r>
      <w:hyperlink r:id="rId22" w:tooltip="Постановление Губернатора Иркутской области от 03.12.2007 N 553-п (ред. от 25.06.2013) &quot;О Почетном знаке &quot;Материнская слава&quot; (вместе с &quot;Положением о координационном совете по взаимодействию с органами местного самоуправления муниципальных образований Иркутской">
        <w:r>
          <w:rPr>
            <w:color w:val="0000FF"/>
          </w:rPr>
          <w:t>постановление</w:t>
        </w:r>
      </w:hyperlink>
      <w:r>
        <w:t xml:space="preserve"> Губернатора Иркутской области от 3 декабря 2007 года N 553-п "О Почетном знаке "Материнская слава";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2) </w:t>
      </w:r>
      <w:hyperlink r:id="rId23" w:tooltip="Постановление Губернатора Иркутской области от 29.04.2009 N 111-п &quot;О внесении изменений в Положение о Почетном знаке &quot;Материнская слава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Иркутской области от 29 </w:t>
      </w:r>
      <w:r>
        <w:t>апреля 2009 года N 111-п "О внесении изменений в Положение о Почетном знаке "Материнская слава";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3) </w:t>
      </w:r>
      <w:hyperlink r:id="rId24" w:tooltip="Указ Губернатора Иркутской области от 03.03.2011 N 49-уг &quot;О внесении изменения в Положение о Почетном знаке &quot;Материнская слав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Губернатора Иркутской области от 3 марта 2011 года N 49-уг "О внесении изменения в Положение о Почетном знаке "Материнс</w:t>
      </w:r>
      <w:r>
        <w:t>кая слава";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4) </w:t>
      </w:r>
      <w:hyperlink r:id="rId25" w:tooltip="Указ Губернатора Иркутской области от 25.06.2013 N 207-уг &quot;О внесении изменений в Положение о Почетном знаке &quot;Материнская слав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Губернатора Иркутской области от 25 июня 2013 года N 207-уг "О внесении изменений в Положение о Почетном знаке "Материнская слава".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 xml:space="preserve">3. Настоящий указ вступает в силу через десять календарных дней после </w:t>
      </w:r>
      <w:r>
        <w:t>его официального опубликования.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</w:pPr>
      <w:r>
        <w:t>С.В.ЕРОЩЕНКО</w:t>
      </w: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  <w:outlineLvl w:val="0"/>
      </w:pPr>
      <w:r>
        <w:t>Утверждено</w:t>
      </w:r>
    </w:p>
    <w:p w:rsidR="007A2711" w:rsidRDefault="00D767FA">
      <w:pPr>
        <w:pStyle w:val="ConsPlusNormal1"/>
        <w:jc w:val="right"/>
      </w:pPr>
      <w:r>
        <w:t>указом Губернатора</w:t>
      </w:r>
    </w:p>
    <w:p w:rsidR="007A2711" w:rsidRDefault="00D767FA">
      <w:pPr>
        <w:pStyle w:val="ConsPlusNormal1"/>
        <w:jc w:val="right"/>
      </w:pPr>
      <w:r>
        <w:t>Иркутской области</w:t>
      </w:r>
    </w:p>
    <w:p w:rsidR="007A2711" w:rsidRDefault="00D767FA">
      <w:pPr>
        <w:pStyle w:val="ConsPlusNormal1"/>
        <w:jc w:val="right"/>
      </w:pPr>
      <w:r>
        <w:t>от 19 декабря 2013 года</w:t>
      </w:r>
    </w:p>
    <w:p w:rsidR="007A2711" w:rsidRDefault="00D767FA">
      <w:pPr>
        <w:pStyle w:val="ConsPlusNormal1"/>
        <w:jc w:val="right"/>
      </w:pPr>
      <w:r>
        <w:t>N 479-уг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Title1"/>
        <w:jc w:val="center"/>
      </w:pPr>
      <w:bookmarkStart w:id="0" w:name="P41"/>
      <w:bookmarkEnd w:id="0"/>
      <w:r>
        <w:t>ПОЛОЖЕНИЕ</w:t>
      </w:r>
    </w:p>
    <w:p w:rsidR="007A2711" w:rsidRDefault="00D767FA">
      <w:pPr>
        <w:pStyle w:val="ConsPlusTitle1"/>
        <w:jc w:val="center"/>
      </w:pPr>
      <w:r>
        <w:t>О ПОЧЕТНОМ ЗНАКЕ "МАТЕРИНСКАЯ СЛАВА"</w:t>
      </w:r>
    </w:p>
    <w:p w:rsidR="007A2711" w:rsidRDefault="007A2711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A27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12.01.2015 </w:t>
            </w:r>
            <w:hyperlink r:id="rId26" w:tooltip="Указ Губернатора Иркутской области от 12.01.2015 N 1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1-уг</w:t>
              </w:r>
            </w:hyperlink>
            <w:r>
              <w:rPr>
                <w:color w:val="392C69"/>
              </w:rPr>
              <w:t xml:space="preserve">, от 15.06.2016 </w:t>
            </w:r>
            <w:hyperlink r:id="rId27" w:tooltip="Указ Губернатора Иркутской области от 15.06.2016 N 134-уг (ред. от 06.08.2018) &quot;О внесении изменений в отдельные правовые акты Губернатора Иркутской области и признании утратившими силу отдельных правовых актов Губернатора Иркутской области&quot; {КонсультантПлюс}">
              <w:r>
                <w:rPr>
                  <w:color w:val="0000FF"/>
                </w:rPr>
                <w:t>N 134-уг</w:t>
              </w:r>
            </w:hyperlink>
            <w:r>
              <w:rPr>
                <w:color w:val="392C69"/>
              </w:rPr>
              <w:t xml:space="preserve">, от 10.01.2017 </w:t>
            </w:r>
            <w:hyperlink r:id="rId28" w:tooltip="Указ Губернатора Иркутской области от 10.01.2017 N 3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3-уг</w:t>
              </w:r>
            </w:hyperlink>
            <w:r>
              <w:rPr>
                <w:color w:val="392C69"/>
              </w:rPr>
              <w:t>,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12.02.2018 </w:t>
            </w:r>
            <w:hyperlink r:id="rId29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25-уг</w:t>
              </w:r>
            </w:hyperlink>
            <w:r>
              <w:rPr>
                <w:color w:val="392C69"/>
              </w:rPr>
              <w:t xml:space="preserve">, от 14.03.2018 </w:t>
            </w:r>
            <w:hyperlink r:id="rId30" w:tooltip="Указ Губернатора Иркутской области от 14.03.2018 N 48-уг &quot;О внесении изменения в пункт 26 Положения о Почетном знаке &quot;Материнская слава&quot; {КонсультантПлюс}">
              <w:r>
                <w:rPr>
                  <w:color w:val="0000FF"/>
                </w:rPr>
                <w:t>N 48-уг</w:t>
              </w:r>
            </w:hyperlink>
            <w:r>
              <w:rPr>
                <w:color w:val="392C69"/>
              </w:rPr>
              <w:t xml:space="preserve">, от 09.04.2019 </w:t>
            </w:r>
            <w:hyperlink r:id="rId31" w:tooltip="Указ Губернатора Иркутской области от 09.04.2019 N 71-уг &quot;О внесении изменения в пункт 21 Положения о Почетном знаке &quot;Материнская слава&quot; {КонсультантПлюс}">
              <w:r>
                <w:rPr>
                  <w:color w:val="0000FF"/>
                </w:rPr>
                <w:t>N 71-уг</w:t>
              </w:r>
            </w:hyperlink>
            <w:r>
              <w:rPr>
                <w:color w:val="392C69"/>
              </w:rPr>
              <w:t>,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05.12.2019 </w:t>
            </w:r>
            <w:hyperlink r:id="rId32" w:tooltip="Указ Губернатора Иркутской области от 05.12.2019 N 293-уг &quot;О внесении изменения в пункт 21 Положения о Почетном знаке &quot;Материнская слава&quot; {КонсультантПлюс}">
              <w:r>
                <w:rPr>
                  <w:color w:val="0000FF"/>
                </w:rPr>
                <w:t>N 293-уг</w:t>
              </w:r>
            </w:hyperlink>
            <w:r>
              <w:rPr>
                <w:color w:val="392C69"/>
              </w:rPr>
              <w:t xml:space="preserve">, от 30.12.2020 </w:t>
            </w:r>
            <w:hyperlink r:id="rId33" w:tooltip="Указ Губернатора Иркутской области от 30.12.2020 N 368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368-уг</w:t>
              </w:r>
            </w:hyperlink>
            <w:r>
              <w:rPr>
                <w:color w:val="392C69"/>
              </w:rPr>
              <w:t xml:space="preserve">, от 17.01.2022 </w:t>
            </w:r>
            <w:hyperlink r:id="rId34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10-уг</w:t>
              </w:r>
            </w:hyperlink>
            <w:r>
              <w:rPr>
                <w:color w:val="392C69"/>
              </w:rPr>
              <w:t>,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18.01.2023 </w:t>
            </w:r>
            <w:hyperlink r:id="rId35" w:tooltip="Указ Губернатора Иркутской области от 18.01.2023 N 16-уг &quot;О внесении изменений в отдельные указы Губернатора Иркутской области&quot; {КонсультантПлюс}">
              <w:r>
                <w:rPr>
                  <w:color w:val="0000FF"/>
                </w:rPr>
                <w:t>N 16-уг</w:t>
              </w:r>
            </w:hyperlink>
            <w:r>
              <w:rPr>
                <w:color w:val="392C69"/>
              </w:rPr>
              <w:t xml:space="preserve">, от 20.03.2023 </w:t>
            </w:r>
            <w:hyperlink r:id="rId36" w:tooltip="Указ Губернатора Иркутской области от 20.03.2023 N 80-уг &quot;О внесении изменений в отдельные указы Губернатора Иркутской области&quot; {КонсультантПлюс}">
              <w:r>
                <w:rPr>
                  <w:color w:val="0000FF"/>
                </w:rPr>
                <w:t>N 80-уг</w:t>
              </w:r>
            </w:hyperlink>
            <w:r>
              <w:rPr>
                <w:color w:val="392C69"/>
              </w:rPr>
              <w:t xml:space="preserve">, от 14.04.2025 </w:t>
            </w:r>
            <w:hyperlink r:id="rId37" w:tooltip="Указ Губернатора Иркутской области от 14.04.2025 N 109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N 109-уг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</w:tr>
    </w:tbl>
    <w:p w:rsidR="007A2711" w:rsidRDefault="007A2711">
      <w:pPr>
        <w:pStyle w:val="ConsPlusNormal1"/>
        <w:jc w:val="both"/>
      </w:pPr>
    </w:p>
    <w:p w:rsidR="007A2711" w:rsidRDefault="00D767FA">
      <w:pPr>
        <w:pStyle w:val="ConsPlusTitle1"/>
        <w:jc w:val="center"/>
        <w:outlineLvl w:val="1"/>
      </w:pPr>
      <w:r>
        <w:t>Глава 1. ОБЩИЕ ПОЛОЖЕНИЯ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>1. Настоящее Положение устанавливает порядок и условия награждения Почетным знаком "Материнская слава"</w:t>
      </w:r>
      <w:r>
        <w:t xml:space="preserve"> (далее - Почетный знак) многодетных матерей Иркутской области.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2. Почетный знак учреждается в целях повышения авторитета материнства, общественного признания и уважения многодетной матери за заслуги в воспитании детей, создания условий для сохранения и во</w:t>
      </w:r>
      <w:r>
        <w:t>зрождения семейных ценностей.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" w:name="P54"/>
      <w:bookmarkEnd w:id="1"/>
      <w:r>
        <w:t>3. Почетным знаком награждаются женщины, постоянно или преимущественно проживающие на территории Иркутской области не менее 5 лет, родившие и (или) достойно воспитывающие (воспитавшие) 4 и более детей, при достижении четвертым</w:t>
      </w:r>
      <w:r>
        <w:t xml:space="preserve"> ребенком возраста 8 лет и при наличии в живых остальных детей (далее - многодетная мать).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38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17.01.2022 N 10-уг)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При награждении Почетным знаком учитываются также ребенок (дети):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1) усыновленные (удочеренные) в установленном законодательством порядке;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2) находящиеся под опекой или попечительством многодетной матери не менее 5 лет;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2" w:name="P59"/>
      <w:bookmarkEnd w:id="2"/>
      <w:r>
        <w:t>3) погибшие или пропавшие без вести при защите СССР или Российской Федерации либо при исполнении иных обязанностей военной службы и охраны правопорядка, погибшие при спасении человеческой жизни, в результате стихийных бедствий, террористических актов и тех</w:t>
      </w:r>
      <w:r>
        <w:t>ногенных катастроф, а также умершие вследствие ранения, контузии, увечья или заболевания, полученных при вышеуказанных обстоятельствах, либо вследствие трудового увечья или профессионального заболевания.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Многодетные матери награждаются Почетным знаком при </w:t>
      </w:r>
      <w:r>
        <w:t>условии, что ранее они не были награждены данным Почетным знаком.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Повторное награждение Почетным знаком не производится.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3" w:name="P62"/>
      <w:bookmarkEnd w:id="3"/>
      <w:r>
        <w:t>3(1). Награждение Почетным знаком не производится при наличии следующих обстоятельств: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4" w:name="P63"/>
      <w:bookmarkEnd w:id="4"/>
      <w:r>
        <w:t>лишение многодетной матери родительских прав или</w:t>
      </w:r>
      <w:r>
        <w:t xml:space="preserve"> ограничение ее в родительских правах в отношении ребенка (детей) на основании решения суда, вступившего в законную силу;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наличие у многодетной матери судимости;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39" w:tooltip="Указ Губернатора Иркутской области от 18.01.2023 N 16-уг &quot;О внесении изменений в отдельные указы Губернатора Иркут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18.01.2023 N 16-уг)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5" w:name="P66"/>
      <w:bookmarkEnd w:id="5"/>
      <w:r>
        <w:t xml:space="preserve">привлечение </w:t>
      </w:r>
      <w:r>
        <w:t>многодетной матери к административной ответственности за неисполнение или ненадлежащее исполнение обязанностей по содержанию, воспитанию, обучению, защите прав и интересов несовершеннолетних;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наличие у ребенка (детей) многодетной матери судимости;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40" w:tooltip="Указ Губернатора Иркутской области от 18.01.2023 N 16-уг &quot;О внесении изменений в отдельные указы Губернатора Иркут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18.01.2023 N 16-уг)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6" w:name="P69"/>
      <w:bookmarkEnd w:id="6"/>
      <w:r>
        <w:t>освобождение либо отстранение многодетной матери от исполнения обязанностей опекуна (попечителя) в отношении хотя бы одного подопечного ребенка, за исключением случая возвращения под</w:t>
      </w:r>
      <w:r>
        <w:t>опечного ребенка родителям или усыновления, - для многодетной матери, имеющей ребенка (детей) под опекой (попечительством).</w:t>
      </w:r>
    </w:p>
    <w:p w:rsidR="007A2711" w:rsidRDefault="00D767FA">
      <w:pPr>
        <w:pStyle w:val="ConsPlusNormal1"/>
        <w:jc w:val="both"/>
      </w:pPr>
      <w:r>
        <w:t xml:space="preserve">(абзац введен </w:t>
      </w:r>
      <w:hyperlink r:id="rId41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Указом</w:t>
        </w:r>
      </w:hyperlink>
      <w:r>
        <w:t xml:space="preserve"> Губернатора Иркутской области от 17.01.2022 N 10-уг)</w:t>
      </w:r>
    </w:p>
    <w:p w:rsidR="007A2711" w:rsidRDefault="00D767FA">
      <w:pPr>
        <w:pStyle w:val="ConsPlusNormal1"/>
        <w:jc w:val="both"/>
      </w:pPr>
      <w:r>
        <w:t xml:space="preserve">(п. 3(1) введен </w:t>
      </w:r>
      <w:hyperlink r:id="rId42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Указом</w:t>
        </w:r>
      </w:hyperlink>
      <w:r>
        <w:t xml:space="preserve"> Губ</w:t>
      </w:r>
      <w:r>
        <w:t>ернатора Иркутской области от 12.02.2018 N 25-уг)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4. Многодетной матери, награждаемой Почетным знаком, одновременно выдается удостоверение к Почетному знаку (далее - удостоверение).</w:t>
      </w:r>
    </w:p>
    <w:p w:rsidR="007A2711" w:rsidRDefault="007A2711">
      <w:pPr>
        <w:pStyle w:val="ConsPlusNormal1"/>
        <w:spacing w:before="240"/>
        <w:ind w:firstLine="540"/>
        <w:jc w:val="both"/>
      </w:pPr>
      <w:hyperlink w:anchor="P176" w:tooltip="ОПИСАНИЕ">
        <w:r w:rsidR="00D767FA">
          <w:rPr>
            <w:color w:val="0000FF"/>
          </w:rPr>
          <w:t>Описание</w:t>
        </w:r>
      </w:hyperlink>
      <w:r w:rsidR="00D767FA">
        <w:t xml:space="preserve"> Почетного знака и образец </w:t>
      </w:r>
      <w:hyperlink w:anchor="P197" w:tooltip="ОБРАЗЕЦ">
        <w:r w:rsidR="00D767FA">
          <w:rPr>
            <w:color w:val="0000FF"/>
          </w:rPr>
          <w:t>удостоверения</w:t>
        </w:r>
      </w:hyperlink>
      <w:r w:rsidR="00D767FA">
        <w:t xml:space="preserve"> указаны в приложениях 1 и 2 к настоящему Положению.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5. Финансовое обеспечение расходов, связанных с изготовлением и вручением Почетных знаков, удостоверений к ним, а также с предоставлением единовременной</w:t>
      </w:r>
      <w:r>
        <w:t xml:space="preserve"> выплаты, осуществляется в пределах средств областного бюджета, предусмотренных министерству социального развития, опеки и попечительства Иркутской области (далее - министерство) на соответствующий финансовый год и плановый период.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Title1"/>
        <w:jc w:val="center"/>
        <w:outlineLvl w:val="1"/>
      </w:pPr>
      <w:r>
        <w:t xml:space="preserve">Глава 2. ХОДАТАЙСТВА О </w:t>
      </w:r>
      <w:r>
        <w:t>НАГРАЖДЕНИИ ПОЧЕТНЫМ ЗНАКОМ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bookmarkStart w:id="7" w:name="P78"/>
      <w:bookmarkEnd w:id="7"/>
      <w:r>
        <w:t>6. С ходатайством о награждении Почетным знаком (далее - ходатайство) многодетная мать в срок не позднее 1 июля текущего года обращается в расположенное по месту жительства многодетной матери государственное учреждение Иркутско</w:t>
      </w:r>
      <w:r>
        <w:t>й области, подведомственное министерству и включенное в перечень, утвержденный нормативным правовым актом министерства (далее - учреждение).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43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17.01.2022 N 10-уг)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К ходатайству прилагаются следую</w:t>
      </w:r>
      <w:r>
        <w:t>щие документы: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8" w:name="P81"/>
      <w:bookmarkEnd w:id="8"/>
      <w:r>
        <w:t>1) паспорт или иной документ, удостоверяющий личность многодетной матери;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2) утратил силу. - </w:t>
      </w:r>
      <w:hyperlink r:id="rId44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</w:t>
        </w:r>
      </w:hyperlink>
      <w:r>
        <w:t xml:space="preserve"> Губернатора Иркутской области от 17.01.2022 N 10-уг;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9" w:name="P83"/>
      <w:bookmarkEnd w:id="9"/>
      <w:r>
        <w:t>3) документы о регистрации по месту жительства или по месту пребывания многодетной матери в Иркутской области, в случае их отсутствия - решение суда об установлении факта постоянного и</w:t>
      </w:r>
      <w:r>
        <w:t>ли преимущественного проживания многодетной матери в Иркутской области;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0" w:name="P84"/>
      <w:bookmarkEnd w:id="10"/>
      <w:r>
        <w:t xml:space="preserve">4) свидетельство о рождении ребенка и его нотариально удостоверенный перевод на русский язык (в случае если это свидетельство выдано компетентными органами иностранного государства) и </w:t>
      </w:r>
      <w:r>
        <w:t>паспорт (в случае достижения ребенком возраста 14 лет);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45" w:tooltip="Указ Губернатора Иркутской области от 30.12.2020 N 368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30.12.2020 N 368-уг)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1" w:name="P86"/>
      <w:bookmarkEnd w:id="11"/>
      <w:r>
        <w:t>5) акты органов опеки и попечительства о назначении опекуна или попечителя (в случае если многодетная мать является опекуном или попечителем ребенка (детей) не менее 5 лет);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2" w:name="P87"/>
      <w:bookmarkEnd w:id="12"/>
      <w:r>
        <w:t>6) свидетельство о заключении брака ребенка, сменившего фамилию, и его нотариально</w:t>
      </w:r>
      <w:r>
        <w:t xml:space="preserve"> удостоверенный перевод на русский язык, в случае если это свидетельство выдано компетентными органами иностранного государства;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46" w:tooltip="Указ Губернатора Иркутской области от 30.12.2020 N 368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30.12.2020 N 368-уг)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3" w:name="P89"/>
      <w:bookmarkEnd w:id="13"/>
      <w:r>
        <w:t>7) документы, содержащие сведения о том, ч</w:t>
      </w:r>
      <w:r>
        <w:t xml:space="preserve">то ребенок (дети) погиб или пропал без вести при обстоятельствах, указанных в </w:t>
      </w:r>
      <w:hyperlink w:anchor="P59" w:tooltip="3) погибшие или пропавшие без вести при защите СССР или Российской Федерации либо при исполнении иных обязанностей военной службы и охраны правопорядка, погибшие при спасении человеческой жизни, в результате стихийных бедствий, террористических актов и техноге">
        <w:r>
          <w:rPr>
            <w:color w:val="0000FF"/>
          </w:rPr>
          <w:t>подпункте 3 пункта 3</w:t>
        </w:r>
      </w:hyperlink>
      <w:r>
        <w:t xml:space="preserve"> настоящего Положения;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8) документы (дипломы, грамоты, сертификаты, благодарственные письма, отзывы), подтверждающие победы </w:t>
      </w:r>
      <w:r>
        <w:t>или участие ребенка (детей) в районных, городских, областных, всероссийских, международных конкурсах, турнирах, играх в области интеллектуальной деятельности, научно-исследовательских работ, в творческих конкурсах и фестивалях, соревнованиях по различным в</w:t>
      </w:r>
      <w:r>
        <w:t>идам спорта, олимпиадах по различным предметам, а также подтверждающие наличие присвоенных спортивных разрядов;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9) сведения об истории семьи многодетной матери, семейных традициях ее семьи в виде "семейного древа" (необходимо указать, когда образовалась се</w:t>
      </w:r>
      <w:r>
        <w:t>мья, сколько детей воспитывалось (воспитывается) в семье, какие образовались традиции в семье);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4" w:name="P92"/>
      <w:bookmarkEnd w:id="14"/>
      <w:r>
        <w:t>10) документы (дипломы, грамоты, сертификаты, благодарственные письма, отзывы, характеристики, справки), подтверждающие участие многодетной матери в различных ф</w:t>
      </w:r>
      <w:r>
        <w:t>ормах общественной, спортивной, культурной, творческой жизни (с указанием мероприятий, в которых участвовала многодетная мать);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5" w:name="P93"/>
      <w:bookmarkEnd w:id="15"/>
      <w:r>
        <w:t>11) характеристика на ребенка (детей), достигшего (достигших) возраста 7 лет, выданная и заверенная в установленном порядке с ук</w:t>
      </w:r>
      <w:r>
        <w:t>азанием даты составления: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для обучающегося ребенка (детей) - по месту учебы, отражающая успехи в обучении, участии в общественной жизни, а также сведения о наградах и поощрениях (при наличии);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для работающего ребенка (детей) - по месту работы (службы), отр</w:t>
      </w:r>
      <w:r>
        <w:t>ажающая сведения об отношении к исполнению должностных обязанностей, участии в общественной жизни коллектива, конкурсах профессионального мастерства, имеющихся наградах и поощрениях (при наличии);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6" w:name="P96"/>
      <w:bookmarkEnd w:id="16"/>
      <w:r>
        <w:t xml:space="preserve">12) 10 - 15 фотографий, которые отражают главные события в </w:t>
      </w:r>
      <w:r>
        <w:t>жизни ребенка (детей) и многодетной матери (творческие, спортивные, общественные, учебные успехи), с кратким описанием события (с указанием даты и наименования события);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7" w:name="P97"/>
      <w:bookmarkEnd w:id="17"/>
      <w:r>
        <w:t>13) характеристика на многодетную мать и ее детей, выданная органом местного самоуправ</w:t>
      </w:r>
      <w:r>
        <w:t>ления муниципального района (городского округа) Иркутской области (при наличии);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8" w:name="P98"/>
      <w:bookmarkEnd w:id="18"/>
      <w:r>
        <w:t>13(1)) характеристика на многодетную мать и ее детей, выданная органом опеки и попечительства по месту жительства (месту пребывания) многодетной матери, содержащая сведения об</w:t>
      </w:r>
      <w:r>
        <w:t xml:space="preserve"> отсутствии обстоятельств, указанных в </w:t>
      </w:r>
      <w:hyperlink w:anchor="P63" w:tooltip="лишение многодетной матери родительских прав или ограничение ее в родительских правах в отношении ребенка (детей) на основании решения суда, вступившего в законную силу;">
        <w:r>
          <w:rPr>
            <w:color w:val="0000FF"/>
          </w:rPr>
          <w:t>абзацах втором</w:t>
        </w:r>
      </w:hyperlink>
      <w:r>
        <w:t xml:space="preserve">, </w:t>
      </w:r>
      <w:hyperlink w:anchor="P66" w:tooltip="привлечение многодетной матери к административной ответственности за неисполнение или ненадлежащее исполнение обязанностей по содержанию, воспитанию, обучению, защите прав и интересов несовершеннолетних;">
        <w:r>
          <w:rPr>
            <w:color w:val="0000FF"/>
          </w:rPr>
          <w:t>четвертом</w:t>
        </w:r>
      </w:hyperlink>
      <w:r>
        <w:t xml:space="preserve"> и </w:t>
      </w:r>
      <w:hyperlink w:anchor="P69" w:tooltip="освобождение либо отстранение многодетной матери от исполнения обязанностей опекуна (попечителя) в отношении хотя бы одного подопечного ребенка, за исключением случая возвращения подопечного ребенка родителям или усыновления, - для многодетной матери, имеющей ">
        <w:r>
          <w:rPr>
            <w:color w:val="0000FF"/>
          </w:rPr>
          <w:t>шестом пункта 3(1)</w:t>
        </w:r>
      </w:hyperlink>
      <w:r>
        <w:t xml:space="preserve"> настоящего Положения, а также сведения об успешной социализации, адаптации ребенка (детей) в обществе, в том числе после достижения им (ими) совершеннолетия, с приложением подтверждающих документов (дипломы, грамоты,</w:t>
      </w:r>
      <w:r>
        <w:t xml:space="preserve"> сертификаты, благодарственные письма, отзывы) - для многодетной матери, имеющей ребенка (детей) под опекой (попечительством);</w:t>
      </w:r>
    </w:p>
    <w:p w:rsidR="007A2711" w:rsidRDefault="00D767FA">
      <w:pPr>
        <w:pStyle w:val="ConsPlusNormal1"/>
        <w:jc w:val="both"/>
      </w:pPr>
      <w:r>
        <w:t xml:space="preserve">(пп. 13(1) введен </w:t>
      </w:r>
      <w:hyperlink r:id="rId47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Указом</w:t>
        </w:r>
      </w:hyperlink>
      <w:r>
        <w:t xml:space="preserve"> Губернатора Иркутской области от 17.01.2022 N 10-уг)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19" w:name="P100"/>
      <w:bookmarkEnd w:id="19"/>
      <w:r>
        <w:t xml:space="preserve">14) справка о наличии (отсутствии) </w:t>
      </w:r>
      <w:r>
        <w:t>судимости многодетной матери и ее ребенка (детей), достигшего (достигших) возраста уголовной ответственности;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48" w:tooltip="Указ Губернатора Иркутской области от 18.01.2023 N 16-уг &quot;О внесении изменений в отдельные указы Губернатора Иркут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18.01.2023 N 16-уг)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20" w:name="P102"/>
      <w:bookmarkEnd w:id="20"/>
      <w:r>
        <w:t xml:space="preserve">15) </w:t>
      </w:r>
      <w:hyperlink w:anchor="P254" w:tooltip="                        АНКЕТА НА МНОГОДЕТНУЮ МАТЬ">
        <w:r>
          <w:rPr>
            <w:color w:val="0000FF"/>
          </w:rPr>
          <w:t>анкета</w:t>
        </w:r>
      </w:hyperlink>
      <w:r>
        <w:t xml:space="preserve"> на многодетную мать по форме согласно приложению 2(1) к настоящему Положению;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16) согласие многодетной матери и совершеннолетнего ребенка (детей) на обработку персональных данных, согласие многодетной матери на обработку персона</w:t>
      </w:r>
      <w:r>
        <w:t xml:space="preserve">льных данных несовершеннолетнего ребенка (детей) по </w:t>
      </w:r>
      <w:hyperlink w:anchor="P331" w:tooltip="СОГЛАСИЕ">
        <w:r>
          <w:rPr>
            <w:color w:val="0000FF"/>
          </w:rPr>
          <w:t>форме</w:t>
        </w:r>
      </w:hyperlink>
      <w:r>
        <w:t xml:space="preserve"> согласно приложению 2(2) к настоящему Положению;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21" w:name="P104"/>
      <w:bookmarkEnd w:id="21"/>
      <w:r>
        <w:t>17) опись документов, прилагаемых к ходатайству.</w:t>
      </w:r>
    </w:p>
    <w:p w:rsidR="007A2711" w:rsidRDefault="00D767FA">
      <w:pPr>
        <w:pStyle w:val="ConsPlusNormal1"/>
        <w:jc w:val="both"/>
      </w:pPr>
      <w:r>
        <w:t xml:space="preserve">(п. 6 ред. </w:t>
      </w:r>
      <w:hyperlink r:id="rId49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</w:t>
      </w:r>
      <w:r>
        <w:t>и от 12.02.2018 N 25-уг)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7. Многодетная мать обязана представить документы, указанные в </w:t>
      </w:r>
      <w:hyperlink w:anchor="P81" w:tooltip="1) паспорт или иной документ, удостоверяющий личность многодетной матери;">
        <w:r>
          <w:rPr>
            <w:color w:val="0000FF"/>
          </w:rPr>
          <w:t>подпунктах 1</w:t>
        </w:r>
      </w:hyperlink>
      <w:r>
        <w:t xml:space="preserve"> - </w:t>
      </w:r>
      <w:hyperlink w:anchor="P83" w:tooltip="3) документы о регистрации по месту жительства или по месту пребывания многодетной матери в Иркутской области, в случае их отсутствия - решение суда об установлении факта постоянного или преимущественного проживания многодетной матери в Иркутской области;">
        <w:r>
          <w:rPr>
            <w:color w:val="0000FF"/>
          </w:rPr>
          <w:t>3</w:t>
        </w:r>
      </w:hyperlink>
      <w:r>
        <w:t xml:space="preserve"> (в части решения суда об установлении факта постоянного или преимущественного проживания многодетной матери в Иркутской области), </w:t>
      </w:r>
      <w:hyperlink w:anchor="P84" w:tooltip="4) свидетельство о рождении ребенка и его нотариально удостоверенный перевод на русский язык (в случае если это свидетельство выдано компетентными органами иностранного государства) и паспорт (в случае достижения ребенком возраста 14 лет);">
        <w:r>
          <w:rPr>
            <w:color w:val="0000FF"/>
          </w:rPr>
          <w:t>4</w:t>
        </w:r>
      </w:hyperlink>
      <w:r>
        <w:t xml:space="preserve"> (в части свидетельства о рождении ребенка, выданного компетентными органами иностр</w:t>
      </w:r>
      <w:r>
        <w:t xml:space="preserve">анного государства, и его нотариально удостоверенного перевода на русский язык, паспорта ребенка, достигшего возраста 14 лет), </w:t>
      </w:r>
      <w:hyperlink w:anchor="P87" w:tooltip="6) свидетельство о заключении брака ребенка, сменившего фамилию, и его нотариально удостоверенный перевод на русский язык, в случае если это свидетельство выдано компетентными органами иностранного государства;">
        <w:r>
          <w:rPr>
            <w:color w:val="0000FF"/>
          </w:rPr>
          <w:t>6</w:t>
        </w:r>
      </w:hyperlink>
      <w:r>
        <w:t xml:space="preserve"> (в части свидетельства о заключении брака ребенка, сменившего фамилию, выданного компетентными органами иностранного государства, и его нотариа</w:t>
      </w:r>
      <w:r>
        <w:t xml:space="preserve">льно удостоверенного перевода на русский язык), </w:t>
      </w:r>
      <w:hyperlink w:anchor="P89" w:tooltip="7) документы, содержащие сведения о том, что ребенок (дети) погиб или пропал без вести при обстоятельствах, указанных в подпункте 3 пункта 3 настоящего Положения;">
        <w:r>
          <w:rPr>
            <w:color w:val="0000FF"/>
          </w:rPr>
          <w:t>7</w:t>
        </w:r>
      </w:hyperlink>
      <w:r>
        <w:t xml:space="preserve"> - </w:t>
      </w:r>
      <w:hyperlink w:anchor="P92" w:tooltip="10) документы (дипломы, грамоты, сертификаты, благодарственные письма, отзывы, характеристики, справки), подтверждающие участие многодетной матери в различных формах общественной, спортивной, культурной, творческой жизни (с указанием мероприятий, в которых уча">
        <w:r>
          <w:rPr>
            <w:color w:val="0000FF"/>
          </w:rPr>
          <w:t>10</w:t>
        </w:r>
      </w:hyperlink>
      <w:r>
        <w:t xml:space="preserve">, </w:t>
      </w:r>
      <w:hyperlink w:anchor="P96" w:tooltip="12) 10 - 15 фотографий, которые отражают главные события в жизни ребенка (детей) и многодетной матери (творческие, спортивные, общественные, учебные успехи), с кратким описанием события (с указанием даты и наименования события);">
        <w:r>
          <w:rPr>
            <w:color w:val="0000FF"/>
          </w:rPr>
          <w:t>12</w:t>
        </w:r>
      </w:hyperlink>
      <w:r>
        <w:t xml:space="preserve">, </w:t>
      </w:r>
      <w:hyperlink w:anchor="P102" w:tooltip="15) анкета на многодетную мать по форме согласно приложению 2(1) к настоящему Положению;">
        <w:r>
          <w:rPr>
            <w:color w:val="0000FF"/>
          </w:rPr>
          <w:t>15</w:t>
        </w:r>
      </w:hyperlink>
      <w:r>
        <w:t xml:space="preserve"> - </w:t>
      </w:r>
      <w:hyperlink w:anchor="P104" w:tooltip="17) опись документов, прилагаемых к ходатайству.">
        <w:r>
          <w:rPr>
            <w:color w:val="0000FF"/>
          </w:rPr>
          <w:t>17 пункта 6</w:t>
        </w:r>
      </w:hyperlink>
      <w:r>
        <w:t xml:space="preserve"> настоящег</w:t>
      </w:r>
      <w:r>
        <w:t>о Положения.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50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17.01.2022 N 10-уг)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Многодетная мать вправе представить документы, указанные в </w:t>
      </w:r>
      <w:hyperlink w:anchor="P83" w:tooltip="3) документы о регистрации по месту жительства или по месту пребывания многодетной матери в Иркутской области, в случае их отсутствия - решение суда об установлении факта постоянного или преимущественного проживания многодетной матери в Иркутской области;">
        <w:r>
          <w:rPr>
            <w:color w:val="0000FF"/>
          </w:rPr>
          <w:t>подпунктах 3</w:t>
        </w:r>
      </w:hyperlink>
      <w:r>
        <w:t xml:space="preserve"> (в части документов о регистрации по месту жительства или п</w:t>
      </w:r>
      <w:r>
        <w:t xml:space="preserve">о месту пребывания многодетной матери в Иркутской области), </w:t>
      </w:r>
      <w:hyperlink w:anchor="P84" w:tooltip="4) свидетельство о рождении ребенка и его нотариально удостоверенный перевод на русский язык (в случае если это свидетельство выдано компетентными органами иностранного государства) и паспорт (в случае достижения ребенком возраста 14 лет);">
        <w:r>
          <w:rPr>
            <w:color w:val="0000FF"/>
          </w:rPr>
          <w:t>4</w:t>
        </w:r>
      </w:hyperlink>
      <w:r>
        <w:t xml:space="preserve"> (в части свидетельства о рождении ребенка, за исключением свидетельства о рождении ребенка, выданного компетентными органами иностранного государства, и его нотариально удостоверенн</w:t>
      </w:r>
      <w:r>
        <w:t xml:space="preserve">ого перевода на русский язык), </w:t>
      </w:r>
      <w:hyperlink w:anchor="P86" w:tooltip="5) акты органов опеки и попечительства о назначении опекуна или попечителя (в случае если многодетная мать является опекуном или попечителем ребенка (детей) не менее 5 лет);">
        <w:r>
          <w:rPr>
            <w:color w:val="0000FF"/>
          </w:rPr>
          <w:t>5</w:t>
        </w:r>
      </w:hyperlink>
      <w:r>
        <w:t xml:space="preserve">, </w:t>
      </w:r>
      <w:hyperlink w:anchor="P87" w:tooltip="6) свидетельство о заключении брака ребенка, сменившего фамилию, и его нотариально удостоверенный перевод на русский язык, в случае если это свидетельство выдано компетентными органами иностранного государства;">
        <w:r>
          <w:rPr>
            <w:color w:val="0000FF"/>
          </w:rPr>
          <w:t>6</w:t>
        </w:r>
      </w:hyperlink>
      <w:r>
        <w:t xml:space="preserve"> (за исключением свидетельства о з</w:t>
      </w:r>
      <w:r>
        <w:t xml:space="preserve">аключении брака ребенка, сменившего фамилию, выданного компетентными органами иностранного государства, и его нотариально удостоверенного перевода на русский язык), </w:t>
      </w:r>
      <w:hyperlink w:anchor="P93" w:tooltip="11) характеристика на ребенка (детей), достигшего (достигших) возраста 7 лет, выданная и заверенная в установленном порядке с указанием даты составления:">
        <w:r>
          <w:rPr>
            <w:color w:val="0000FF"/>
          </w:rPr>
          <w:t>11</w:t>
        </w:r>
      </w:hyperlink>
      <w:r>
        <w:t xml:space="preserve">, </w:t>
      </w:r>
      <w:hyperlink w:anchor="P97" w:tooltip="13) характеристика на многодетную мать и ее детей, выданная органом местного самоуправления муниципального района (городского округа) Иркутской области (при наличии);">
        <w:r>
          <w:rPr>
            <w:color w:val="0000FF"/>
          </w:rPr>
          <w:t>13</w:t>
        </w:r>
      </w:hyperlink>
      <w:r>
        <w:t xml:space="preserve">, </w:t>
      </w:r>
      <w:hyperlink w:anchor="P98" w:tooltip="13(1)) характеристика на многодетную мать и ее детей, выданная органом опеки и попечительства по месту жительства (месту пребывания) многодетной матери, содержащая сведения об отсутствии обстоятельств, указанных в абзацах втором, четвертом и шестом пункта 3(1)">
        <w:r>
          <w:rPr>
            <w:color w:val="0000FF"/>
          </w:rPr>
          <w:t>13(1)</w:t>
        </w:r>
      </w:hyperlink>
      <w:r>
        <w:t xml:space="preserve">, </w:t>
      </w:r>
      <w:hyperlink w:anchor="P100" w:tooltip="14) справка о наличии (отсутствии) судимости многодетной матери и ее ребенка (детей), достигшего (достигших) возраста уголовной ответственности;">
        <w:r>
          <w:rPr>
            <w:color w:val="0000FF"/>
          </w:rPr>
          <w:t>14 пункта 6</w:t>
        </w:r>
      </w:hyperlink>
      <w:r>
        <w:t xml:space="preserve"> настоящего Положения. Если такие документы (за исключением документов, указанных в </w:t>
      </w:r>
      <w:hyperlink w:anchor="P93" w:tooltip="11) характеристика на ребенка (детей), достигшего (достигших) возраста 7 лет, выданная и заверенная в установленном порядке с указанием даты составления:">
        <w:r>
          <w:rPr>
            <w:color w:val="0000FF"/>
          </w:rPr>
          <w:t>подпунктах 11</w:t>
        </w:r>
      </w:hyperlink>
      <w:r>
        <w:t xml:space="preserve">, </w:t>
      </w:r>
      <w:hyperlink w:anchor="P97" w:tooltip="13) характеристика на многодетную мать и ее детей, выданная органом местного самоуправления муниципального района (городского округа) Иркутской области (при наличии);">
        <w:r>
          <w:rPr>
            <w:color w:val="0000FF"/>
          </w:rPr>
          <w:t>13 пункта 6</w:t>
        </w:r>
      </w:hyperlink>
      <w:r>
        <w:t xml:space="preserve"> настоящего </w:t>
      </w:r>
      <w:r>
        <w:t>Положения) не были представлены многодетной матерью, указанные документы и (или) информация запрашиваются в порядке межведомственного информационного взаимодействия в соответствии с законодательством.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51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17.01.2022 N 10-уг)</w:t>
      </w:r>
    </w:p>
    <w:p w:rsidR="007A2711" w:rsidRDefault="00D767FA">
      <w:pPr>
        <w:pStyle w:val="ConsPlusNormal1"/>
        <w:jc w:val="both"/>
      </w:pPr>
      <w:r>
        <w:t xml:space="preserve">(п. 7 в ред. </w:t>
      </w:r>
      <w:hyperlink r:id="rId52" w:tooltip="Указ Губернатора Иркутской области от 30.12.2020 N 368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30.12.2020 N 368-уг)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22" w:name="P111"/>
      <w:bookmarkEnd w:id="22"/>
      <w:r>
        <w:t xml:space="preserve">8. Ходатайство и документы, указанные в </w:t>
      </w:r>
      <w:hyperlink w:anchor="P78" w:tooltip="6. С ходатайством о награждении Почетным знаком (далее - ходатайство) многодетная мать в срок не позднее 1 июля текущего года обращается в расположенное по месту жительства многодетной матери государственное учреждение Иркутской области, подведомственное минис">
        <w:r>
          <w:rPr>
            <w:color w:val="0000FF"/>
          </w:rPr>
          <w:t>пункте 6</w:t>
        </w:r>
      </w:hyperlink>
      <w:r>
        <w:t xml:space="preserve"> настоящего</w:t>
      </w:r>
      <w:r>
        <w:t xml:space="preserve"> Положения (далее - документы), оформленные в соответствии с требованиями, утвержденными правовым актом министерства, направляются в учреждение в форме электронных документов на адрес электронной почты, указанный на официальном сайте учреждения.</w:t>
      </w:r>
    </w:p>
    <w:p w:rsidR="007A2711" w:rsidRDefault="00D767FA">
      <w:pPr>
        <w:pStyle w:val="ConsPlusNormal1"/>
        <w:jc w:val="both"/>
      </w:pPr>
      <w:r>
        <w:t>(в ред. Ук</w:t>
      </w:r>
      <w:r>
        <w:t xml:space="preserve">азов Губернатора Иркутской области от 17.01.2022 </w:t>
      </w:r>
      <w:hyperlink r:id="rId53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10-уг</w:t>
        </w:r>
      </w:hyperlink>
      <w:r>
        <w:t xml:space="preserve">, от 14.04.2025 </w:t>
      </w:r>
      <w:hyperlink r:id="rId54" w:tooltip="Указ Губернатора Иркутской области от 14.04.2025 N 109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109-уг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9. Днем подачи ходатайства и документов считается день их регистрации в учреждении. Регистрация ходатайства и документов осуществляется в ден</w:t>
      </w:r>
      <w:r>
        <w:t>ь их поступления в учреждение.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55" w:tooltip="Указ Губернатора Иркутской области от 12.01.2015 N 1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12.01.2015 N 1-уг)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23" w:name="P115"/>
      <w:bookmarkEnd w:id="23"/>
      <w:r>
        <w:t xml:space="preserve">10. Учреждение в срок до 15 августа текущего года проверяет соответствие многодетной матери условиям, установленным в </w:t>
      </w:r>
      <w:hyperlink w:anchor="P54" w:tooltip="3. Почетным знаком награждаются женщины, постоянно или преимущественно проживающие на территории Иркутской области не менее 5 лет, родившие и (или) достойно воспитывающие (воспитавшие) 4 и более детей, при достижении четвертым ребенком возраста 8 лет и при нал">
        <w:r>
          <w:rPr>
            <w:color w:val="0000FF"/>
          </w:rPr>
          <w:t>пункте 3</w:t>
        </w:r>
      </w:hyperlink>
      <w:r>
        <w:t xml:space="preserve"> настоящего Положения, и наличие (отсутствие) обстоятельств, указанных в </w:t>
      </w:r>
      <w:hyperlink w:anchor="P62" w:tooltip="3(1). Награждение Почетным знаком не производится при наличии следующих обстоятельств:">
        <w:r>
          <w:rPr>
            <w:color w:val="0000FF"/>
          </w:rPr>
          <w:t>пункте 3(1)</w:t>
        </w:r>
      </w:hyperlink>
      <w:r>
        <w:t xml:space="preserve"> настоящего Положения, на основании инфор</w:t>
      </w:r>
      <w:r>
        <w:t>мации, содержащейся в документах, а также имеющейся в распоряжении учреждения или полученной в порядке межведомственного информационного взаимодействия в соответствии с законодательством.</w:t>
      </w:r>
    </w:p>
    <w:p w:rsidR="007A2711" w:rsidRDefault="00D767FA">
      <w:pPr>
        <w:pStyle w:val="ConsPlusNormal1"/>
        <w:jc w:val="both"/>
      </w:pPr>
      <w:r>
        <w:t xml:space="preserve">(в ред. Указов Губернатора Иркутской области от 12.02.2018 </w:t>
      </w:r>
      <w:hyperlink r:id="rId56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25-уг</w:t>
        </w:r>
      </w:hyperlink>
      <w:r>
        <w:t xml:space="preserve">, от 14.04.2025 </w:t>
      </w:r>
      <w:hyperlink r:id="rId57" w:tooltip="Указ Губернатора Иркутской области от 14.04.2025 N 109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109-уг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В случае несоответствия многодетной матери условиям, установленным в </w:t>
      </w:r>
      <w:hyperlink w:anchor="P54" w:tooltip="3. Почетным знаком награждаются женщины, постоянно или преимущественно проживающие на территории Иркутской области не менее 5 лет, родившие и (или) достойно воспитывающие (воспитавшие) 4 и более детей, при достижении четвертым ребенком возраста 8 лет и при нал">
        <w:r>
          <w:rPr>
            <w:color w:val="0000FF"/>
          </w:rPr>
          <w:t>пункте 3</w:t>
        </w:r>
      </w:hyperlink>
      <w:r>
        <w:t xml:space="preserve"> настоящего Положения, и (или) наличия обстоятельств, указанных в </w:t>
      </w:r>
      <w:hyperlink w:anchor="P62" w:tooltip="3(1). Награждение Почетным знаком не производится при наличии следующих обстоятельств:">
        <w:r>
          <w:rPr>
            <w:color w:val="0000FF"/>
          </w:rPr>
          <w:t>пункте 3(1)</w:t>
        </w:r>
      </w:hyperlink>
      <w:r>
        <w:t xml:space="preserve"> настоящего Положения, учреждение в срок, указанный в </w:t>
      </w:r>
      <w:hyperlink w:anchor="P115" w:tooltip="10. Учреждение в срок до 15 августа текущего года проверяет соответствие многодетной матери условиям, установленным в пункте 3 настоящего Положения, и наличие (отсутствие) обстоятельств, указанных в пункте 3(1) настоящего Положения, на основании информации, со">
        <w:r>
          <w:rPr>
            <w:color w:val="0000FF"/>
          </w:rPr>
          <w:t>абзаце первом</w:t>
        </w:r>
      </w:hyperlink>
      <w:r>
        <w:t xml:space="preserve"> настоящего пункта, принимает решение об отказе в направлении ходатайства и документов в министерство с целью представления их в коллегию по рассмотрению вопросов, связанных с награждением Почетным знаком (дале</w:t>
      </w:r>
      <w:r>
        <w:t>е - коллегия).</w:t>
      </w:r>
    </w:p>
    <w:p w:rsidR="007A2711" w:rsidRDefault="00D767FA">
      <w:pPr>
        <w:pStyle w:val="ConsPlusNormal1"/>
        <w:jc w:val="both"/>
      </w:pPr>
      <w:r>
        <w:t xml:space="preserve">(в ред. Указов Губернатора Иркутской области от 12.01.2015 </w:t>
      </w:r>
      <w:hyperlink r:id="rId58" w:tooltip="Указ Губернатора Иркутской области от 12.01.2015 N 1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1-уг</w:t>
        </w:r>
      </w:hyperlink>
      <w:r>
        <w:t xml:space="preserve">, от 10.01.2017 </w:t>
      </w:r>
      <w:hyperlink r:id="rId59" w:tooltip="Указ Губернатора Иркутской области от 10.01.2017 N 3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3-уг</w:t>
        </w:r>
      </w:hyperlink>
      <w:r>
        <w:t xml:space="preserve">, от 12.02.2018 </w:t>
      </w:r>
      <w:hyperlink r:id="rId60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25-уг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О принятом решении учреждение уведомляет многодетную мать в течение пяти календарных</w:t>
      </w:r>
      <w:r>
        <w:t xml:space="preserve"> дней со дня принятия указанного решения с указанием причин отказа.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61" w:tooltip="Указ Губернатора Иркутской области от 10.01.2017 N 3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10.01.2017 N 3-уг)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11. В случае подачи ходатайства и документов с нарушением срока, установленного </w:t>
      </w:r>
      <w:hyperlink w:anchor="P78" w:tooltip="6. С ходатайством о награждении Почетным знаком (далее - ходатайство) многодетная мать в срок не позднее 1 июля текущего года обращается в расположенное по месту жительства многодетной матери государственное учреждение Иркутской области, подведомственное минис">
        <w:r>
          <w:rPr>
            <w:color w:val="0000FF"/>
          </w:rPr>
          <w:t>пунктом 6</w:t>
        </w:r>
      </w:hyperlink>
      <w:r>
        <w:t xml:space="preserve"> настоящего Положения, или подачи неполного перечня документов (за исключением документов, которые многодетная мать вправе представить), или несоблюдения требований к оформлению ходатайства и документов, утвержденных правовым актом министер</w:t>
      </w:r>
      <w:r>
        <w:t>ства, указанные ходатайство и документы не принимаются к рассмотрению. Уведомление об отказе в рассмотрении направляется учреждением на адрес электронной почты, с которого поступили ходатайство и документы, не позднее пяти рабочих дней со дня их регистраци</w:t>
      </w:r>
      <w:r>
        <w:t>и.</w:t>
      </w:r>
    </w:p>
    <w:p w:rsidR="007A2711" w:rsidRDefault="00D767FA">
      <w:pPr>
        <w:pStyle w:val="ConsPlusNormal1"/>
        <w:jc w:val="both"/>
      </w:pPr>
      <w:r>
        <w:t xml:space="preserve">(в ред. Указов Губернатора Иркутской области от 17.01.2022 </w:t>
      </w:r>
      <w:hyperlink r:id="rId62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10-уг</w:t>
        </w:r>
      </w:hyperlink>
      <w:r>
        <w:t xml:space="preserve">, от 14.04.2025 </w:t>
      </w:r>
      <w:hyperlink r:id="rId63" w:tooltip="Указ Губернатора Иркутской области от 14.04.2025 N 109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109-уг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12. В случае соответствия многодетной матери условиям, установленным в </w:t>
      </w:r>
      <w:hyperlink w:anchor="P54" w:tooltip="3. Почетным знаком награждаются женщины, постоянно или преимущественно проживающие на территории Иркутской области не менее 5 лет, родившие и (или) достойно воспитывающие (воспитавшие) 4 и более детей, при достижении четвертым ребенком возраста 8 лет и при нал">
        <w:r>
          <w:rPr>
            <w:color w:val="0000FF"/>
          </w:rPr>
          <w:t>пункте 3</w:t>
        </w:r>
      </w:hyperlink>
      <w:r>
        <w:t xml:space="preserve"> настоящего Пол</w:t>
      </w:r>
      <w:r>
        <w:t xml:space="preserve">ожения, и отсутствия обстоятельств, указанных в </w:t>
      </w:r>
      <w:hyperlink w:anchor="P62" w:tooltip="3(1). Награждение Почетным знаком не производится при наличии следующих обстоятельств:">
        <w:r>
          <w:rPr>
            <w:color w:val="0000FF"/>
          </w:rPr>
          <w:t>пункте 3(1)</w:t>
        </w:r>
      </w:hyperlink>
      <w:r>
        <w:t xml:space="preserve"> настоящего Положения, учреждение не позднее 1 сентября текущего года формирует х</w:t>
      </w:r>
      <w:r>
        <w:t>одатайство и документы в отдельную папку, в наименовании которой должны содержаться идентификационные данные многодетной матери (фамилия, имя и отчество (при наличии)) (далее - Ф.И.О.), и направляет ее в министерство посредством защищенных каналов программ</w:t>
      </w:r>
      <w:r>
        <w:t>ного обеспечения "Деловая почта" ViPNet Client. Электронный файл с материалами должен быть в Zip формате и иметь название: 000_К м. слава_ФИО.zip.</w:t>
      </w:r>
    </w:p>
    <w:p w:rsidR="007A2711" w:rsidRDefault="00D767FA">
      <w:pPr>
        <w:pStyle w:val="ConsPlusNormal1"/>
        <w:jc w:val="both"/>
      </w:pPr>
      <w:r>
        <w:t xml:space="preserve">(п. 12 в ред. </w:t>
      </w:r>
      <w:hyperlink r:id="rId64" w:tooltip="Указ Губернатора Иркутской области от 14.04.2025 N 109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14.04.2025 N 109-уг)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13. Ходатайство и </w:t>
      </w:r>
      <w:r>
        <w:t>документы, поступившие в министерство, не позднее 30 сентября текущего года передаются министерством в коллегию.</w:t>
      </w:r>
    </w:p>
    <w:p w:rsidR="007A2711" w:rsidRDefault="00D767FA">
      <w:pPr>
        <w:pStyle w:val="ConsPlusNormal1"/>
        <w:jc w:val="both"/>
      </w:pPr>
      <w:r>
        <w:t xml:space="preserve">(в ред. Указов Губернатора Иркутской области от 10.01.2017 </w:t>
      </w:r>
      <w:hyperlink r:id="rId65" w:tooltip="Указ Губернатора Иркутской области от 10.01.2017 N 3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3-уг</w:t>
        </w:r>
      </w:hyperlink>
      <w:r>
        <w:t xml:space="preserve">, от 12.02.2018 </w:t>
      </w:r>
      <w:hyperlink r:id="rId66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25-уг</w:t>
        </w:r>
      </w:hyperlink>
      <w:r>
        <w:t>)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Title1"/>
        <w:jc w:val="center"/>
        <w:outlineLvl w:val="1"/>
      </w:pPr>
      <w:r>
        <w:t>Глава 3. ПРИНЯТИЕ РЕШ</w:t>
      </w:r>
      <w:r>
        <w:t>ЕНИЯ О НАГРАЖДЕНИИ ПОЧЕТНЫМ ЗНАКОМ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>14. Для рассмотрения вопросов, связанных с награждением Почетным знаком, создается коллегия, состав которой утверждается правовым актом Губернатора Иркутской области.</w:t>
      </w:r>
    </w:p>
    <w:p w:rsidR="007A2711" w:rsidRDefault="00D767FA">
      <w:pPr>
        <w:pStyle w:val="ConsPlusNormal1"/>
        <w:jc w:val="both"/>
      </w:pPr>
      <w:r>
        <w:t>(в ред. Указов Губернатора Иркутской области от 10.01</w:t>
      </w:r>
      <w:r>
        <w:t xml:space="preserve">.2017 </w:t>
      </w:r>
      <w:hyperlink r:id="rId67" w:tooltip="Указ Губернатора Иркутской области от 10.01.2017 N 3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3-уг</w:t>
        </w:r>
      </w:hyperlink>
      <w:r>
        <w:t xml:space="preserve">, от 12.02.2018 </w:t>
      </w:r>
      <w:hyperlink r:id="rId68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25-уг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15. В состав коллегии входят представители исполнительных органов государственной власти Иркутской области, общественных организаций (по согласованию).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16. Заседание коллегии является правомочным при наличии на заседании более полови</w:t>
      </w:r>
      <w:r>
        <w:t>ны от общего числа членов, входящих в ее состав.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17. Работой коллегии руководит председатель коллегии, в его отсутствие - заместитель председателя коллегии.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18. Решение коллегии оформляется протоколом, который подписывается всеми членами коллегии. Решение коллегии носит рекомендательный характер.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19. Заседание коллегии проводится не позднее 10 октября текущего года.</w:t>
      </w:r>
    </w:p>
    <w:p w:rsidR="007A2711" w:rsidRDefault="00D767FA">
      <w:pPr>
        <w:pStyle w:val="ConsPlusNormal1"/>
        <w:jc w:val="both"/>
      </w:pPr>
      <w:r>
        <w:t>(в ред. Указов Губернатора Иркутской области</w:t>
      </w:r>
      <w:r>
        <w:t xml:space="preserve"> от 10.01.2017 </w:t>
      </w:r>
      <w:hyperlink r:id="rId69" w:tooltip="Указ Губернатора Иркутской области от 10.01.2017 N 3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3-уг</w:t>
        </w:r>
      </w:hyperlink>
      <w:r>
        <w:t xml:space="preserve">, от 12.02.2018 </w:t>
      </w:r>
      <w:hyperlink r:id="rId70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25-уг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 xml:space="preserve">20. Каждый из членов коллегии в отдельности рассматривает представленные ходатайства и документы и заполняет оценочный </w:t>
      </w:r>
      <w:hyperlink w:anchor="P372" w:tooltip="ОЦЕНОЧНЫЙ ЛИСТ">
        <w:r>
          <w:rPr>
            <w:color w:val="0000FF"/>
          </w:rPr>
          <w:t>лист</w:t>
        </w:r>
      </w:hyperlink>
      <w:r>
        <w:t xml:space="preserve"> многодетны</w:t>
      </w:r>
      <w:r>
        <w:t>х матерей, претендующих на награждение Почетным знаком, по форме согласно приложению 3 к настоящему Положению (далее - оценочный лист).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21. Награждению Почетным знаком подлежат 22 многодетные матери, набравшие наибольшее количество баллов по результатам су</w:t>
      </w:r>
      <w:r>
        <w:t>ммирования баллов каждого члена коллегии.</w:t>
      </w:r>
    </w:p>
    <w:p w:rsidR="007A2711" w:rsidRDefault="00D767FA">
      <w:pPr>
        <w:pStyle w:val="ConsPlusNormal1"/>
        <w:jc w:val="both"/>
      </w:pPr>
      <w:r>
        <w:t xml:space="preserve">(в ред. Указов Губернатора Иркутской области от 12.01.2015 </w:t>
      </w:r>
      <w:hyperlink r:id="rId71" w:tooltip="Указ Губернатора Иркутской области от 12.01.2015 N 1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1-уг</w:t>
        </w:r>
      </w:hyperlink>
      <w:r>
        <w:t xml:space="preserve">, от 09.04.2019 </w:t>
      </w:r>
      <w:hyperlink r:id="rId72" w:tooltip="Указ Губернатора Иркутской области от 09.04.2019 N 71-уг &quot;О внесении изменения в пункт 21 Положения о Почетном знаке &quot;Материнская слава&quot; {КонсультантПлюс}">
        <w:r>
          <w:rPr>
            <w:color w:val="0000FF"/>
          </w:rPr>
          <w:t>N 71-уг</w:t>
        </w:r>
      </w:hyperlink>
      <w:r>
        <w:t xml:space="preserve">, от 05.12.2019 </w:t>
      </w:r>
      <w:hyperlink r:id="rId73" w:tooltip="Указ Губернатора Иркутской области от 05.12.2019 N 293-уг &quot;О внесении изменения в пункт 21 Положения о Почетном знаке &quot;Материнская слава&quot; {КонсультантПлюс}">
        <w:r>
          <w:rPr>
            <w:color w:val="0000FF"/>
          </w:rPr>
          <w:t>N 293-уг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22. При равном количестве баллов на</w:t>
      </w:r>
      <w:r>
        <w:t>граждению Почетным знаком подлежат многодетные матери, набравшие большее количество баллов по критерию "Количество детей".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При равном количестве баллов по критерию "Количество детей" награждению Почетным знаком подлежат многодетные матери, набравшие больше</w:t>
      </w:r>
      <w:r>
        <w:t>е количество баллов по критерию "Оформление материалов, представленных для награждения Почетным знаком".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При равном количестве баллов по критерию "Оформление материалов, представленных для награждения Почетным знаком" награждению Почетным знаком подлежат м</w:t>
      </w:r>
      <w:r>
        <w:t>ногодетные матери, набравшие большее количество баллов по критерию "Участие детей в различных формах общественной, спортивной, культурной, творческой жизни, которые подтверждены дипломами, грамотами, сертификатами, благодарственными письмами, отзывами".</w:t>
      </w:r>
    </w:p>
    <w:p w:rsidR="007A2711" w:rsidRDefault="00D767FA">
      <w:pPr>
        <w:pStyle w:val="ConsPlusNormal1"/>
        <w:jc w:val="both"/>
      </w:pPr>
      <w:r>
        <w:t>(в</w:t>
      </w:r>
      <w:r>
        <w:t xml:space="preserve"> ред. </w:t>
      </w:r>
      <w:hyperlink r:id="rId74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12.02.2018 N 25-уг)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При равном количестве баллов по критерию "Участие детей в различных формах общественной, спортивной, культурной, творческой жизни, которые подтверждены дипломами, грамотами, с</w:t>
      </w:r>
      <w:r>
        <w:t>ертификатами, благодарственными письмами, отзывами" награждению Почетным знаком подлежат многодетные матери, набравшие большее количество баллов в оценочном листе председателя коллегии, а в его отсутствие - заместителя председателя коллегии.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75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12.02.2018 N 25-уг)</w:t>
      </w:r>
    </w:p>
    <w:p w:rsidR="007A2711" w:rsidRDefault="00D767FA">
      <w:pPr>
        <w:pStyle w:val="ConsPlusNormal1"/>
        <w:spacing w:before="240"/>
        <w:ind w:firstLine="540"/>
        <w:jc w:val="both"/>
      </w:pPr>
      <w:bookmarkStart w:id="24" w:name="P147"/>
      <w:bookmarkEnd w:id="24"/>
      <w:r>
        <w:t xml:space="preserve">23. Решение о награждении многодетных матерей Почетным знаком принимается с учетом протокола коллегии в срок до 15 ноября текущего года и оформляется правовым актом Губернатора Иркутской </w:t>
      </w:r>
      <w:r>
        <w:t>области, который подлежит официальному опубликованию.</w:t>
      </w:r>
    </w:p>
    <w:p w:rsidR="007A2711" w:rsidRDefault="00D767FA">
      <w:pPr>
        <w:pStyle w:val="ConsPlusNormal1"/>
        <w:jc w:val="both"/>
      </w:pPr>
      <w:r>
        <w:t xml:space="preserve">(в ред. Указов Губернатора Иркутской области от 10.01.2017 </w:t>
      </w:r>
      <w:hyperlink r:id="rId76" w:tooltip="Указ Губернатора Иркутской области от 10.01.2017 N 3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3-уг</w:t>
        </w:r>
      </w:hyperlink>
      <w:r>
        <w:t xml:space="preserve">, от 12.02.2018 </w:t>
      </w:r>
      <w:hyperlink r:id="rId77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25-уг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24. Информация о принятии решения о награждении многодетных матерей Почетным знаком с указанием даты, времени и места вручения Почетного знака направляется министерством в учреждение в письменной форме не позднее 2 рабочих дней со дня принятия правового ак</w:t>
      </w:r>
      <w:r>
        <w:t xml:space="preserve">та Губернатора Иркутской области, указанного в </w:t>
      </w:r>
      <w:hyperlink w:anchor="P147" w:tooltip="23. Решение о награждении многодетных матерей Почетным знаком принимается с учетом протокола коллегии в срок до 15 ноября текущего года и оформляется правовым актом Губернатора Иркутской области, который подлежит официальному опубликованию.">
        <w:r>
          <w:rPr>
            <w:color w:val="0000FF"/>
          </w:rPr>
          <w:t>пункте 23</w:t>
        </w:r>
      </w:hyperlink>
      <w:r>
        <w:t xml:space="preserve"> настоящего Положения.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78" w:tooltip="Указ Губернатора Иркутской области от 12.01.2015 N 1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12.01.2015 N 1-уг)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Учреждение уведомляет многодетную мать о вручении Почетного знака за десять календ</w:t>
      </w:r>
      <w:r>
        <w:t>арных дней до дня награждения.</w:t>
      </w:r>
    </w:p>
    <w:p w:rsidR="007A2711" w:rsidRDefault="00D767FA">
      <w:pPr>
        <w:pStyle w:val="ConsPlusNormal1"/>
        <w:jc w:val="both"/>
      </w:pPr>
      <w:r>
        <w:t xml:space="preserve">(в ред. </w:t>
      </w:r>
      <w:hyperlink r:id="rId79" w:tooltip="Указ Губернатора Иркутской области от 12.01.2015 N 1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12.01.2015 N 1-уг)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Title1"/>
        <w:jc w:val="center"/>
        <w:outlineLvl w:val="1"/>
      </w:pPr>
      <w:r>
        <w:t>Глава 4. ВРУЧЕНИЕ ПОЧЕТНОГО ЗНАКА, УДОСТОВЕРЕНИЯ К НЕМУ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>25. Почетный знак и удостоверение вручаются многодетной матери, в отношении которой при</w:t>
      </w:r>
      <w:r>
        <w:t>нято решение о награждении.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26. Вручение Почетного знака и удостоверения производится в торжественной обстановке Губернатором Иркутской области, первым заместителем Губернатора Иркутской области, Председателем Правительства Иркутской области, первым замест</w:t>
      </w:r>
      <w:r>
        <w:t>ителем Председателя Правительства Иркутской области, заместителями Губернатора Иркутской области, заместителями Председателя Правительства Иркутской области, министром социального развития, опеки и попечительства Иркутской области.</w:t>
      </w:r>
    </w:p>
    <w:p w:rsidR="007A2711" w:rsidRDefault="00D767FA">
      <w:pPr>
        <w:pStyle w:val="ConsPlusNormal1"/>
        <w:jc w:val="both"/>
      </w:pPr>
      <w:r>
        <w:t xml:space="preserve">(п. 26 в ред. </w:t>
      </w:r>
      <w:hyperlink r:id="rId80" w:tooltip="Указ Губернатора Иркутской области от 20.03.2023 N 80-уг &quot;О внесении изменений в отдельные указы Губернатора Иркут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Иркутской области от 20.03.2023 N 80-уг)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27. В случае утраты удостоверения в результате чрезвычайной ситуации, кражи, порчи или повреждения дубликат удостоверения выдается не позднее одного месяца со дня подачи в учреждение многодетн</w:t>
      </w:r>
      <w:r>
        <w:t xml:space="preserve">ой матерью способом, указанным в </w:t>
      </w:r>
      <w:hyperlink w:anchor="P111" w:tooltip="8. Ходатайство и документы, указанные в пункте 6 настоящего Положения (далее - документы), оформленные в соответствии с требованиями, утвержденными правовым актом министерства, направляются в учреждение в форме электронных документов на адрес электронной почты">
        <w:r>
          <w:rPr>
            <w:color w:val="0000FF"/>
          </w:rPr>
          <w:t>пункте 8</w:t>
        </w:r>
      </w:hyperlink>
      <w:r>
        <w:t xml:space="preserve"> настоящего Положения, заявления о выдаче дубликата удостоверения с указанием причин, являющихся основанием для выдачи дубликата удостоверения.</w:t>
      </w:r>
    </w:p>
    <w:p w:rsidR="007A2711" w:rsidRDefault="00D767FA">
      <w:pPr>
        <w:pStyle w:val="ConsPlusNormal1"/>
        <w:jc w:val="both"/>
      </w:pPr>
      <w:r>
        <w:t>(в ред. Указов Губернатора Иркутской</w:t>
      </w:r>
      <w:r>
        <w:t xml:space="preserve"> области от 12.01.2015 </w:t>
      </w:r>
      <w:hyperlink r:id="rId81" w:tooltip="Указ Губернатора Иркутской области от 12.01.2015 N 1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1-уг</w:t>
        </w:r>
      </w:hyperlink>
      <w:r>
        <w:t xml:space="preserve">, от 17.01.2022 </w:t>
      </w:r>
      <w:hyperlink r:id="rId82" w:tooltip="Указ Губернатора Иркутской области от 17.01.2022 N 10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N 10-уг</w:t>
        </w:r>
      </w:hyperlink>
      <w:r>
        <w:t>)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Дубликат Почетного знака взамен утраченного не выдается.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</w:pPr>
      <w:r>
        <w:t>Заместитель Председателя</w:t>
      </w:r>
    </w:p>
    <w:p w:rsidR="007A2711" w:rsidRDefault="00D767FA">
      <w:pPr>
        <w:pStyle w:val="ConsPlusNormal1"/>
        <w:jc w:val="right"/>
      </w:pPr>
      <w:r>
        <w:t>Правительства Иркутской области</w:t>
      </w:r>
    </w:p>
    <w:p w:rsidR="007A2711" w:rsidRDefault="00D767FA">
      <w:pPr>
        <w:pStyle w:val="ConsPlusNormal1"/>
        <w:jc w:val="right"/>
      </w:pPr>
      <w:r>
        <w:t>В.Ф.ВОБЛИКОВА</w:t>
      </w: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  <w:outlineLvl w:val="1"/>
      </w:pPr>
      <w:r>
        <w:t>Приложение 1</w:t>
      </w:r>
    </w:p>
    <w:p w:rsidR="007A2711" w:rsidRDefault="00D767FA">
      <w:pPr>
        <w:pStyle w:val="ConsPlusNormal1"/>
        <w:jc w:val="right"/>
      </w:pPr>
      <w:r>
        <w:t>к Положению</w:t>
      </w:r>
    </w:p>
    <w:p w:rsidR="007A2711" w:rsidRDefault="00D767FA">
      <w:pPr>
        <w:pStyle w:val="ConsPlusNormal1"/>
        <w:jc w:val="right"/>
      </w:pPr>
      <w:r>
        <w:t>о Почетном знаке</w:t>
      </w:r>
    </w:p>
    <w:p w:rsidR="007A2711" w:rsidRDefault="00D767FA">
      <w:pPr>
        <w:pStyle w:val="ConsPlusNormal1"/>
        <w:jc w:val="right"/>
      </w:pPr>
      <w:r>
        <w:t>"Материнская слава"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Title1"/>
        <w:jc w:val="center"/>
      </w:pPr>
      <w:bookmarkStart w:id="25" w:name="P176"/>
      <w:bookmarkEnd w:id="25"/>
      <w:r>
        <w:t>ОПИСАНИЕ</w:t>
      </w:r>
    </w:p>
    <w:p w:rsidR="007A2711" w:rsidRDefault="00D767FA">
      <w:pPr>
        <w:pStyle w:val="ConsPlusTitle1"/>
        <w:jc w:val="center"/>
      </w:pPr>
      <w:r>
        <w:t>ПОЧЕТНОГО ЗНАКА "МАТЕРИНСКАЯ СЛАВА"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>Почетный знак "Материнская слава" выполнен из серебра 925 пробы и покрыт золотом 585 пробы, имеет форму круга диаметром 35 мм с выпуклым бортиком с обеих сторон.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На лицевой</w:t>
      </w:r>
      <w:r>
        <w:t xml:space="preserve"> стороне - изображение женщины с ребенком как символа дарения жизни и единого целого.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В верхней части лицевой стороны надпись "Материнская слава".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На оборотной стороне - изображение озера Байкал как символа красоты, чистоты и неповторимости.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В нижней части</w:t>
      </w:r>
      <w:r>
        <w:t xml:space="preserve"> оборотной стороны надпись "Иркутская область".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Все изображения на Почетном знаке "Материнская слава" рельефные, надписи выпуклые.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Почетный знак "Материнская слава"</w:t>
      </w:r>
      <w:r>
        <w:t xml:space="preserve"> при помощи ушка и кольца соединяется с колодкой, выполненной в виде флага Иркутской области.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На обратной стороне колодки имеется приспособление для крепления к одежде.</w:t>
      </w: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  <w:outlineLvl w:val="1"/>
      </w:pPr>
      <w:r>
        <w:t>Приложение 2</w:t>
      </w:r>
    </w:p>
    <w:p w:rsidR="007A2711" w:rsidRDefault="00D767FA">
      <w:pPr>
        <w:pStyle w:val="ConsPlusNormal1"/>
        <w:jc w:val="right"/>
      </w:pPr>
      <w:r>
        <w:t>к Положению</w:t>
      </w:r>
    </w:p>
    <w:p w:rsidR="007A2711" w:rsidRDefault="00D767FA">
      <w:pPr>
        <w:pStyle w:val="ConsPlusNormal1"/>
        <w:jc w:val="right"/>
      </w:pPr>
      <w:r>
        <w:t>о Почетном знаке</w:t>
      </w:r>
    </w:p>
    <w:p w:rsidR="007A2711" w:rsidRDefault="00D767FA">
      <w:pPr>
        <w:pStyle w:val="ConsPlusNormal1"/>
        <w:jc w:val="right"/>
      </w:pPr>
      <w:r>
        <w:t>"Материнская слава"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center"/>
      </w:pPr>
      <w:bookmarkStart w:id="26" w:name="P197"/>
      <w:bookmarkEnd w:id="26"/>
      <w:r>
        <w:t>ОБРАЗЕЦ</w:t>
      </w:r>
    </w:p>
    <w:p w:rsidR="007A2711" w:rsidRDefault="00D767FA">
      <w:pPr>
        <w:pStyle w:val="ConsPlusNormal1"/>
        <w:jc w:val="center"/>
      </w:pPr>
      <w:r>
        <w:t>УДОСТОВЕРЕНИЯ К ПОЧЕТНОМУ ЗНАКУ</w:t>
      </w:r>
    </w:p>
    <w:p w:rsidR="007A2711" w:rsidRDefault="00D767FA">
      <w:pPr>
        <w:pStyle w:val="ConsPlusNormal1"/>
        <w:jc w:val="center"/>
      </w:pPr>
      <w:r>
        <w:t>"МАТЕРИНСКАЯ СЛАВА"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nformat1"/>
        <w:jc w:val="both"/>
      </w:pPr>
      <w:r>
        <w:t>┌─────────────────────────────────┬───────────────────────────────────────┐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 xml:space="preserve">│                                 │                </w:t>
      </w:r>
      <w:r>
        <w:t xml:space="preserve">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 xml:space="preserve">│  </w:t>
      </w:r>
      <w:r>
        <w:t xml:space="preserve">                               │             УДОСТОВЕРЕНИЕ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К ПОЧЕТНОМУ ЗНАКУ           │</w:t>
      </w:r>
    </w:p>
    <w:p w:rsidR="007A2711" w:rsidRDefault="00D767FA">
      <w:pPr>
        <w:pStyle w:val="ConsPlusNonformat1"/>
        <w:jc w:val="both"/>
      </w:pPr>
      <w:r>
        <w:t>│                                 │          "МАТЕРИНСКАЯ СЛАВА"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 xml:space="preserve">│                           </w:t>
      </w:r>
      <w:r>
        <w:t xml:space="preserve">      │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└─────────────────────────────────┴─────────────────────</w:t>
      </w:r>
      <w:r>
        <w:t>──────────────────┘</w:t>
      </w:r>
    </w:p>
    <w:p w:rsidR="007A2711" w:rsidRDefault="007A2711">
      <w:pPr>
        <w:pStyle w:val="ConsPlusNonformat1"/>
        <w:jc w:val="both"/>
      </w:pPr>
    </w:p>
    <w:p w:rsidR="007A2711" w:rsidRDefault="00D767FA">
      <w:pPr>
        <w:pStyle w:val="ConsPlusNonformat1"/>
        <w:jc w:val="both"/>
      </w:pPr>
      <w:r>
        <w:t>┌─────────────────────────────────┬───────────────────────────────────────┐</w:t>
      </w:r>
    </w:p>
    <w:p w:rsidR="007A2711" w:rsidRDefault="00D767FA">
      <w:pPr>
        <w:pStyle w:val="ConsPlusNonformat1"/>
        <w:jc w:val="both"/>
      </w:pPr>
      <w:r>
        <w:t>│      УДОСТОВЕРЕНИЕ N _____      │                                       │</w:t>
      </w:r>
    </w:p>
    <w:p w:rsidR="007A2711" w:rsidRDefault="00D767FA">
      <w:pPr>
        <w:pStyle w:val="ConsPlusNonformat1"/>
        <w:jc w:val="both"/>
      </w:pPr>
      <w:r>
        <w:t>│_________________________________│                                       │</w:t>
      </w:r>
    </w:p>
    <w:p w:rsidR="007A2711" w:rsidRDefault="00D767FA">
      <w:pPr>
        <w:pStyle w:val="ConsPlusNonformat1"/>
        <w:jc w:val="both"/>
      </w:pPr>
      <w:r>
        <w:t xml:space="preserve">│      </w:t>
      </w:r>
      <w:r>
        <w:t xml:space="preserve">      (фамилия)            │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│_________________________________│                                       │</w:t>
      </w:r>
    </w:p>
    <w:p w:rsidR="007A2711" w:rsidRDefault="00D767FA">
      <w:pPr>
        <w:pStyle w:val="ConsPlusNonformat1"/>
        <w:jc w:val="both"/>
      </w:pPr>
      <w:r>
        <w:t>│              (имя)              │</w:t>
      </w:r>
      <w:r>
        <w:t xml:space="preserve">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┌───────────────┐           │</w:t>
      </w:r>
    </w:p>
    <w:p w:rsidR="007A2711" w:rsidRDefault="00D767FA">
      <w:pPr>
        <w:pStyle w:val="ConsPlusNonformat1"/>
        <w:jc w:val="both"/>
      </w:pPr>
      <w:r>
        <w:t>│_________________________________│           │  Изображение  │           │</w:t>
      </w:r>
    </w:p>
    <w:p w:rsidR="007A2711" w:rsidRDefault="00D767FA">
      <w:pPr>
        <w:pStyle w:val="ConsPlusNonformat1"/>
        <w:jc w:val="both"/>
      </w:pPr>
      <w:r>
        <w:t>│           (отчество)            │           │Почетного знака│</w:t>
      </w:r>
      <w:r>
        <w:t xml:space="preserve">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│ "Материнская  │           │</w:t>
      </w:r>
    </w:p>
    <w:p w:rsidR="007A2711" w:rsidRDefault="00D767FA">
      <w:pPr>
        <w:pStyle w:val="ConsPlusNonformat1"/>
        <w:jc w:val="both"/>
      </w:pPr>
      <w:r>
        <w:t>│Распоряжение Губернатора         │           │    слава"     │           │</w:t>
      </w:r>
    </w:p>
    <w:p w:rsidR="007A2711" w:rsidRDefault="00D767FA">
      <w:pPr>
        <w:pStyle w:val="ConsPlusNonformat1"/>
        <w:jc w:val="both"/>
      </w:pPr>
      <w:r>
        <w:t>│Иркутской области                │           └───────────────┘           │</w:t>
      </w:r>
    </w:p>
    <w:p w:rsidR="007A2711" w:rsidRDefault="00D767FA">
      <w:pPr>
        <w:pStyle w:val="ConsPlusNonformat1"/>
        <w:jc w:val="both"/>
      </w:pPr>
      <w:r>
        <w:t>│от ___________</w:t>
      </w:r>
      <w:r>
        <w:t>____ N ____________│                                       │</w:t>
      </w:r>
    </w:p>
    <w:p w:rsidR="007A2711" w:rsidRDefault="00D767FA">
      <w:pPr>
        <w:pStyle w:val="ConsPlusNonformat1"/>
        <w:jc w:val="both"/>
      </w:pPr>
      <w:r>
        <w:t>│    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│  Губернатор Иркутской области   │                                       │</w:t>
      </w:r>
    </w:p>
    <w:p w:rsidR="007A2711" w:rsidRDefault="00D767FA">
      <w:pPr>
        <w:pStyle w:val="ConsPlusNonformat1"/>
        <w:jc w:val="both"/>
      </w:pPr>
      <w:r>
        <w:t xml:space="preserve">│_________________________________│        </w:t>
      </w:r>
      <w:r>
        <w:t xml:space="preserve">                               │</w:t>
      </w:r>
    </w:p>
    <w:p w:rsidR="007A2711" w:rsidRDefault="00D767FA">
      <w:pPr>
        <w:pStyle w:val="ConsPlusNonformat1"/>
        <w:jc w:val="both"/>
      </w:pPr>
      <w:r>
        <w:t>│       (фамилия, инициал)        │                                       │</w:t>
      </w:r>
    </w:p>
    <w:p w:rsidR="007A2711" w:rsidRDefault="00D767FA">
      <w:pPr>
        <w:pStyle w:val="ConsPlusNonformat1"/>
        <w:jc w:val="both"/>
      </w:pPr>
      <w:r>
        <w:t>│М.П.                             │                                       │</w:t>
      </w:r>
    </w:p>
    <w:p w:rsidR="007A2711" w:rsidRDefault="00D767FA">
      <w:pPr>
        <w:pStyle w:val="ConsPlusNonformat1"/>
        <w:jc w:val="both"/>
      </w:pPr>
      <w:r>
        <w:t>└─────────────────────────────────┴────────────────────────────────────</w:t>
      </w:r>
      <w:r>
        <w:t>───┘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>Примечание.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Удостоверение к Почетному знаку "Материнская слава" представляет собой двухстраничную книжку, изготавливаемую на картонной основе в обложке из кожзаменителя темно-вишневого цвета, размером 200 мм x 78 мм.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Надпись на лицевой стороне обложки - тисненая, золотистого цвета.</w:t>
      </w:r>
    </w:p>
    <w:p w:rsidR="007A2711" w:rsidRDefault="00D767FA">
      <w:pPr>
        <w:pStyle w:val="ConsPlusNormal1"/>
        <w:spacing w:before="240"/>
        <w:ind w:firstLine="540"/>
        <w:jc w:val="both"/>
      </w:pPr>
      <w:r>
        <w:t>Вкладыши внутренней стороны удостоверения к Почетному знаку "Материнская слава" выполняются из плотной матовой бумаги голубого цвета.</w:t>
      </w: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  <w:outlineLvl w:val="1"/>
      </w:pPr>
      <w:r>
        <w:t>Приложение 2(1)</w:t>
      </w:r>
    </w:p>
    <w:p w:rsidR="007A2711" w:rsidRDefault="00D767FA">
      <w:pPr>
        <w:pStyle w:val="ConsPlusNormal1"/>
        <w:jc w:val="right"/>
      </w:pPr>
      <w:r>
        <w:t>к Положению о Почетном знаке "Матер</w:t>
      </w:r>
      <w:r>
        <w:t>инская слава"</w:t>
      </w:r>
    </w:p>
    <w:p w:rsidR="007A2711" w:rsidRDefault="007A2711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A27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83" w:tooltip="Указ Губернатора Иркутской области от 12.02.2018 N 25-уг &quot;О внесении изменений в Положение о Почетном знаке &quot;Материнская слава&quot; {КонсультантПлюс}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Иркутской области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от 12.02.2018 N 25-уг)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</w:tr>
    </w:tbl>
    <w:p w:rsidR="007A2711" w:rsidRDefault="007A2711">
      <w:pPr>
        <w:pStyle w:val="ConsPlusNormal1"/>
        <w:jc w:val="both"/>
      </w:pPr>
    </w:p>
    <w:p w:rsidR="007A2711" w:rsidRDefault="00D767FA">
      <w:pPr>
        <w:pStyle w:val="ConsPlusNonformat1"/>
        <w:jc w:val="both"/>
      </w:pPr>
      <w:bookmarkStart w:id="27" w:name="P254"/>
      <w:bookmarkEnd w:id="27"/>
      <w:r>
        <w:t xml:space="preserve">                        АНКЕТА НА МНОГОДЕТНУЮ МАТЬ</w:t>
      </w:r>
    </w:p>
    <w:p w:rsidR="007A2711" w:rsidRDefault="007A2711">
      <w:pPr>
        <w:pStyle w:val="ConsPlusNonformat1"/>
        <w:jc w:val="both"/>
      </w:pPr>
    </w:p>
    <w:p w:rsidR="007A2711" w:rsidRDefault="00D767FA">
      <w:pPr>
        <w:pStyle w:val="ConsPlusNonformat1"/>
        <w:jc w:val="both"/>
      </w:pPr>
      <w:r>
        <w:t xml:space="preserve">    1. Фамилия ____________________________________________________________</w:t>
      </w:r>
    </w:p>
    <w:p w:rsidR="007A2711" w:rsidRDefault="00D767FA">
      <w:pPr>
        <w:pStyle w:val="ConsPlusNonformat1"/>
        <w:jc w:val="both"/>
      </w:pPr>
      <w:r>
        <w:t xml:space="preserve">    2. Имя, отчество ______________________________________________________</w:t>
      </w:r>
    </w:p>
    <w:p w:rsidR="007A2711" w:rsidRDefault="00D767FA">
      <w:pPr>
        <w:pStyle w:val="ConsPlusNonformat1"/>
        <w:jc w:val="both"/>
      </w:pPr>
      <w:r>
        <w:t xml:space="preserve">    3. Дата рождения (число, месяц, год) __________________________________</w:t>
      </w:r>
    </w:p>
    <w:p w:rsidR="007A2711" w:rsidRDefault="00D767FA">
      <w:pPr>
        <w:pStyle w:val="ConsPlusNonformat1"/>
        <w:jc w:val="both"/>
      </w:pPr>
      <w:r>
        <w:t xml:space="preserve">    4. Образование ________________________________________________________</w:t>
      </w:r>
    </w:p>
    <w:p w:rsidR="007A2711" w:rsidRDefault="00D767FA">
      <w:pPr>
        <w:pStyle w:val="ConsPlusNonformat1"/>
        <w:jc w:val="both"/>
      </w:pPr>
      <w:r>
        <w:t xml:space="preserve">    5. Занятие или должность</w:t>
      </w:r>
      <w:r>
        <w:t xml:space="preserve"> и место работы _______________________________</w:t>
      </w:r>
    </w:p>
    <w:p w:rsidR="007A2711" w:rsidRDefault="00D767FA">
      <w:pPr>
        <w:pStyle w:val="ConsPlusNonformat1"/>
        <w:jc w:val="both"/>
      </w:pPr>
      <w:r>
        <w:t xml:space="preserve">    6. Сведения о детях многодетной матери:</w:t>
      </w:r>
    </w:p>
    <w:p w:rsidR="007A2711" w:rsidRDefault="007A2711">
      <w:pPr>
        <w:pStyle w:val="ConsPlusNormal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191"/>
        <w:gridCol w:w="1134"/>
        <w:gridCol w:w="1848"/>
        <w:gridCol w:w="2033"/>
        <w:gridCol w:w="2402"/>
      </w:tblGrid>
      <w:tr w:rsidR="007A2711">
        <w:tc>
          <w:tcPr>
            <w:tcW w:w="454" w:type="dxa"/>
          </w:tcPr>
          <w:p w:rsidR="007A2711" w:rsidRDefault="00D767FA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1191" w:type="dxa"/>
          </w:tcPr>
          <w:p w:rsidR="007A2711" w:rsidRDefault="00D767FA">
            <w:pPr>
              <w:pStyle w:val="ConsPlusNormal1"/>
              <w:jc w:val="center"/>
            </w:pPr>
            <w:r>
              <w:t>Фамилия</w:t>
            </w:r>
          </w:p>
        </w:tc>
        <w:tc>
          <w:tcPr>
            <w:tcW w:w="1134" w:type="dxa"/>
          </w:tcPr>
          <w:p w:rsidR="007A2711" w:rsidRDefault="00D767FA">
            <w:pPr>
              <w:pStyle w:val="ConsPlusNormal1"/>
              <w:jc w:val="center"/>
            </w:pPr>
            <w:r>
              <w:t>Имя</w:t>
            </w:r>
          </w:p>
        </w:tc>
        <w:tc>
          <w:tcPr>
            <w:tcW w:w="1848" w:type="dxa"/>
          </w:tcPr>
          <w:p w:rsidR="007A2711" w:rsidRDefault="00D767FA">
            <w:pPr>
              <w:pStyle w:val="ConsPlusNormal1"/>
              <w:jc w:val="center"/>
            </w:pPr>
            <w:r>
              <w:t>Отчество</w:t>
            </w:r>
          </w:p>
        </w:tc>
        <w:tc>
          <w:tcPr>
            <w:tcW w:w="2033" w:type="dxa"/>
          </w:tcPr>
          <w:p w:rsidR="007A2711" w:rsidRDefault="00D767FA">
            <w:pPr>
              <w:pStyle w:val="ConsPlusNormal1"/>
              <w:jc w:val="center"/>
            </w:pPr>
            <w:r>
              <w:t>Год рождения</w:t>
            </w:r>
          </w:p>
        </w:tc>
        <w:tc>
          <w:tcPr>
            <w:tcW w:w="2402" w:type="dxa"/>
          </w:tcPr>
          <w:p w:rsidR="007A2711" w:rsidRDefault="00D767FA">
            <w:pPr>
              <w:pStyle w:val="ConsPlusNormal1"/>
              <w:jc w:val="center"/>
            </w:pPr>
            <w:r>
              <w:t>Род занятий</w:t>
            </w:r>
          </w:p>
        </w:tc>
      </w:tr>
      <w:tr w:rsidR="007A2711">
        <w:tc>
          <w:tcPr>
            <w:tcW w:w="454" w:type="dxa"/>
          </w:tcPr>
          <w:p w:rsidR="007A2711" w:rsidRDefault="00D767FA">
            <w:pPr>
              <w:pStyle w:val="ConsPlusNormal1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134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848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033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402" w:type="dxa"/>
          </w:tcPr>
          <w:p w:rsidR="007A2711" w:rsidRDefault="007A2711">
            <w:pPr>
              <w:pStyle w:val="ConsPlusNormal1"/>
            </w:pPr>
          </w:p>
        </w:tc>
      </w:tr>
      <w:tr w:rsidR="007A2711">
        <w:tc>
          <w:tcPr>
            <w:tcW w:w="454" w:type="dxa"/>
          </w:tcPr>
          <w:p w:rsidR="007A2711" w:rsidRDefault="00D767FA">
            <w:pPr>
              <w:pStyle w:val="ConsPlusNormal1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134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848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033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402" w:type="dxa"/>
          </w:tcPr>
          <w:p w:rsidR="007A2711" w:rsidRDefault="007A2711">
            <w:pPr>
              <w:pStyle w:val="ConsPlusNormal1"/>
            </w:pPr>
          </w:p>
        </w:tc>
      </w:tr>
      <w:tr w:rsidR="007A2711">
        <w:tc>
          <w:tcPr>
            <w:tcW w:w="454" w:type="dxa"/>
          </w:tcPr>
          <w:p w:rsidR="007A2711" w:rsidRDefault="00D767FA">
            <w:pPr>
              <w:pStyle w:val="ConsPlusNormal1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134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848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033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402" w:type="dxa"/>
          </w:tcPr>
          <w:p w:rsidR="007A2711" w:rsidRDefault="007A2711">
            <w:pPr>
              <w:pStyle w:val="ConsPlusNormal1"/>
            </w:pPr>
          </w:p>
        </w:tc>
      </w:tr>
      <w:tr w:rsidR="007A2711">
        <w:tc>
          <w:tcPr>
            <w:tcW w:w="454" w:type="dxa"/>
          </w:tcPr>
          <w:p w:rsidR="007A2711" w:rsidRDefault="00D767FA">
            <w:pPr>
              <w:pStyle w:val="ConsPlusNormal1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134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848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033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402" w:type="dxa"/>
          </w:tcPr>
          <w:p w:rsidR="007A2711" w:rsidRDefault="007A2711">
            <w:pPr>
              <w:pStyle w:val="ConsPlusNormal1"/>
            </w:pPr>
          </w:p>
        </w:tc>
      </w:tr>
      <w:tr w:rsidR="007A2711">
        <w:tc>
          <w:tcPr>
            <w:tcW w:w="454" w:type="dxa"/>
          </w:tcPr>
          <w:p w:rsidR="007A2711" w:rsidRDefault="00D767FA">
            <w:pPr>
              <w:pStyle w:val="ConsPlusNormal1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134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848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033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402" w:type="dxa"/>
          </w:tcPr>
          <w:p w:rsidR="007A2711" w:rsidRDefault="007A2711">
            <w:pPr>
              <w:pStyle w:val="ConsPlusNormal1"/>
            </w:pPr>
          </w:p>
        </w:tc>
      </w:tr>
      <w:tr w:rsidR="007A2711">
        <w:tc>
          <w:tcPr>
            <w:tcW w:w="454" w:type="dxa"/>
          </w:tcPr>
          <w:p w:rsidR="007A2711" w:rsidRDefault="00D767FA">
            <w:pPr>
              <w:pStyle w:val="ConsPlusNormal1"/>
              <w:jc w:val="center"/>
            </w:pPr>
            <w:r>
              <w:t>...</w:t>
            </w:r>
          </w:p>
        </w:tc>
        <w:tc>
          <w:tcPr>
            <w:tcW w:w="1191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134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1848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033" w:type="dxa"/>
          </w:tcPr>
          <w:p w:rsidR="007A2711" w:rsidRDefault="007A2711">
            <w:pPr>
              <w:pStyle w:val="ConsPlusNormal1"/>
            </w:pPr>
          </w:p>
        </w:tc>
        <w:tc>
          <w:tcPr>
            <w:tcW w:w="2402" w:type="dxa"/>
          </w:tcPr>
          <w:p w:rsidR="007A2711" w:rsidRDefault="007A2711">
            <w:pPr>
              <w:pStyle w:val="ConsPlusNormal1"/>
            </w:pPr>
          </w:p>
        </w:tc>
      </w:tr>
    </w:tbl>
    <w:p w:rsidR="007A2711" w:rsidRDefault="007A2711">
      <w:pPr>
        <w:pStyle w:val="ConsPlusNormal1"/>
        <w:jc w:val="both"/>
      </w:pPr>
    </w:p>
    <w:p w:rsidR="007A2711" w:rsidRDefault="00D767FA">
      <w:pPr>
        <w:pStyle w:val="ConsPlusNonformat1"/>
        <w:jc w:val="both"/>
      </w:pPr>
      <w:r>
        <w:t xml:space="preserve">    7.  Основные  достижения  многодетной матери и ее детей в общественной,</w:t>
      </w:r>
    </w:p>
    <w:p w:rsidR="007A2711" w:rsidRDefault="00D767FA">
      <w:pPr>
        <w:pStyle w:val="ConsPlusNonformat1"/>
        <w:jc w:val="both"/>
      </w:pPr>
      <w:r>
        <w:t>спортивной,  культурной, творческой, профессиональной, предпринимательской,</w:t>
      </w:r>
    </w:p>
    <w:p w:rsidR="007A2711" w:rsidRDefault="00D767FA">
      <w:pPr>
        <w:pStyle w:val="ConsPlusNonformat1"/>
        <w:jc w:val="both"/>
      </w:pPr>
      <w:r>
        <w:t>учебной и иной деятельности в виде краткого описания с указанием Ф.И.О.:</w:t>
      </w:r>
    </w:p>
    <w:p w:rsidR="007A2711" w:rsidRDefault="00D767FA">
      <w:pPr>
        <w:pStyle w:val="ConsPlusNonformat1"/>
        <w:jc w:val="both"/>
      </w:pPr>
      <w:r>
        <w:t>_______________________________</w:t>
      </w:r>
      <w:r>
        <w:t>____________________________________________</w:t>
      </w:r>
    </w:p>
    <w:p w:rsidR="007A2711" w:rsidRDefault="00D767FA">
      <w:pPr>
        <w:pStyle w:val="ConsPlusNonformat1"/>
        <w:jc w:val="both"/>
      </w:pPr>
      <w:r>
        <w:t>___________________________________________________________________________</w:t>
      </w:r>
    </w:p>
    <w:p w:rsidR="007A2711" w:rsidRDefault="00D767FA">
      <w:pPr>
        <w:pStyle w:val="ConsPlusNonformat1"/>
        <w:jc w:val="both"/>
      </w:pPr>
      <w:r>
        <w:t>___________________________________________________________________________</w:t>
      </w:r>
    </w:p>
    <w:p w:rsidR="007A2711" w:rsidRDefault="00D767FA">
      <w:pPr>
        <w:pStyle w:val="ConsPlusNonformat1"/>
        <w:jc w:val="both"/>
      </w:pPr>
      <w:r>
        <w:t xml:space="preserve">    8. Дата рождения последнего ребенка (число, месяц, год)</w:t>
      </w:r>
      <w:r>
        <w:t xml:space="preserve"> _______________</w:t>
      </w:r>
    </w:p>
    <w:p w:rsidR="007A2711" w:rsidRDefault="00D767FA">
      <w:pPr>
        <w:pStyle w:val="ConsPlusNonformat1"/>
        <w:jc w:val="both"/>
      </w:pPr>
      <w:r>
        <w:t xml:space="preserve">    9. Домашний адрес многодетной матери __________________________________</w:t>
      </w:r>
    </w:p>
    <w:p w:rsidR="007A2711" w:rsidRDefault="00D767FA">
      <w:pPr>
        <w:pStyle w:val="ConsPlusNonformat1"/>
        <w:jc w:val="both"/>
      </w:pPr>
      <w:r>
        <w:t xml:space="preserve">    10.  Семейное положение многодетной матери (замужем, вдова, разведена и</w:t>
      </w:r>
    </w:p>
    <w:p w:rsidR="007A2711" w:rsidRDefault="00D767FA">
      <w:pPr>
        <w:pStyle w:val="ConsPlusNonformat1"/>
        <w:jc w:val="both"/>
      </w:pPr>
      <w:r>
        <w:t>др.) ______________________________________________________________________</w:t>
      </w:r>
    </w:p>
    <w:p w:rsidR="007A2711" w:rsidRDefault="00D767FA">
      <w:pPr>
        <w:pStyle w:val="ConsPlusNonformat1"/>
        <w:jc w:val="both"/>
      </w:pPr>
      <w:r>
        <w:t xml:space="preserve">    11. Контактный телефон многодетной матери _____________________________</w:t>
      </w:r>
    </w:p>
    <w:p w:rsidR="007A2711" w:rsidRDefault="007A2711">
      <w:pPr>
        <w:pStyle w:val="ConsPlusNonformat1"/>
        <w:jc w:val="both"/>
      </w:pPr>
    </w:p>
    <w:p w:rsidR="007A2711" w:rsidRDefault="00D767FA">
      <w:pPr>
        <w:pStyle w:val="ConsPlusNonformat1"/>
        <w:jc w:val="both"/>
      </w:pPr>
      <w:r>
        <w:t>_____________________________ _______________________</w:t>
      </w:r>
    </w:p>
    <w:p w:rsidR="007A2711" w:rsidRDefault="00D767FA">
      <w:pPr>
        <w:pStyle w:val="ConsPlusNonformat1"/>
        <w:jc w:val="both"/>
      </w:pPr>
      <w:r>
        <w:t>(подпись многодетной матери)   (расшифровка подписи)</w:t>
      </w: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  <w:outlineLvl w:val="1"/>
      </w:pPr>
      <w:r>
        <w:t>Приложение 2(2)</w:t>
      </w:r>
    </w:p>
    <w:p w:rsidR="007A2711" w:rsidRDefault="00D767FA">
      <w:pPr>
        <w:pStyle w:val="ConsPlusNormal1"/>
        <w:jc w:val="right"/>
      </w:pPr>
      <w:r>
        <w:t>к Положению о Почетном знаке "Материнская слава"</w:t>
      </w:r>
    </w:p>
    <w:p w:rsidR="007A2711" w:rsidRDefault="007A2711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A27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4" w:tooltip="Указ Губернатора Иркутской области от 18.01.2023 N 16-уг &quot;О внесении изменений в отдельные указы Губернатора Иркутской област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Иркутской области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от 18.01.2023 N 16-уг)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</w:tr>
    </w:tbl>
    <w:p w:rsidR="007A2711" w:rsidRDefault="007A2711">
      <w:pPr>
        <w:pStyle w:val="ConsPlusNormal1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12"/>
        <w:gridCol w:w="810"/>
        <w:gridCol w:w="882"/>
        <w:gridCol w:w="3467"/>
      </w:tblGrid>
      <w:tr w:rsidR="007A271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center"/>
            </w:pPr>
            <w:bookmarkStart w:id="28" w:name="P331"/>
            <w:bookmarkEnd w:id="28"/>
            <w:r>
              <w:t>СОГЛАСИЕ</w:t>
            </w:r>
          </w:p>
          <w:p w:rsidR="007A2711" w:rsidRDefault="00D767FA">
            <w:pPr>
              <w:pStyle w:val="ConsPlusNormal1"/>
              <w:jc w:val="center"/>
            </w:pPr>
            <w:r>
              <w:t>НА ОБРАБОТКУ ПЕРСОНАЛЬНЫХ ДАННЫХ</w:t>
            </w:r>
          </w:p>
        </w:tc>
      </w:tr>
      <w:tr w:rsidR="007A271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both"/>
            </w:pPr>
            <w:r>
              <w:t>Я, ________________________________________________________________________</w:t>
            </w:r>
          </w:p>
          <w:p w:rsidR="007A2711" w:rsidRDefault="00D767FA">
            <w:pPr>
              <w:pStyle w:val="ConsPlusNormal1"/>
              <w:jc w:val="center"/>
            </w:pPr>
            <w:r>
              <w:t>(фамилия, имя, отчество (при наличии) субъекта персональных данных или его представителя (в случае дачи согласия представителем субъекта персональных данных))</w:t>
            </w:r>
          </w:p>
          <w:p w:rsidR="007A2711" w:rsidRDefault="00D767FA">
            <w:pPr>
              <w:pStyle w:val="ConsPlusNormal1"/>
              <w:jc w:val="both"/>
            </w:pPr>
            <w:r>
              <w:t>__________________________________________________________________________,</w:t>
            </w:r>
          </w:p>
          <w:p w:rsidR="007A2711" w:rsidRDefault="00D767FA">
            <w:pPr>
              <w:pStyle w:val="ConsPlusNormal1"/>
              <w:jc w:val="both"/>
            </w:pPr>
            <w:r>
              <w:t>документ, удостоверяю</w:t>
            </w:r>
            <w:r>
              <w:t>щий личность: _________________________________________,</w:t>
            </w:r>
          </w:p>
          <w:p w:rsidR="007A2711" w:rsidRDefault="00D767FA">
            <w:pPr>
              <w:pStyle w:val="ConsPlusNormal1"/>
              <w:jc w:val="center"/>
            </w:pPr>
            <w:r>
              <w:t>(номер документа, удостоверяющего личность, сведения о дате выдачи указанного документа и выдавшем его органе)</w:t>
            </w:r>
          </w:p>
          <w:p w:rsidR="007A2711" w:rsidRDefault="00D767FA">
            <w:pPr>
              <w:pStyle w:val="ConsPlusNormal1"/>
              <w:jc w:val="both"/>
            </w:pPr>
            <w:r>
              <w:t>________________________________________________________________________________________</w:t>
            </w:r>
            <w:r>
              <w:t>____________________________________________________________,</w:t>
            </w:r>
          </w:p>
          <w:p w:rsidR="007A2711" w:rsidRDefault="00D767FA">
            <w:pPr>
              <w:pStyle w:val="ConsPlusNormal1"/>
              <w:jc w:val="both"/>
            </w:pPr>
            <w:r>
              <w:t>действующий в своих интересах/в интересах ___________________________________,</w:t>
            </w:r>
          </w:p>
        </w:tc>
      </w:tr>
      <w:tr w:rsidR="007A2711">
        <w:tc>
          <w:tcPr>
            <w:tcW w:w="4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711" w:rsidRDefault="007A2711">
            <w:pPr>
              <w:pStyle w:val="ConsPlusNormal1"/>
            </w:pPr>
          </w:p>
        </w:tc>
        <w:tc>
          <w:tcPr>
            <w:tcW w:w="4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center"/>
            </w:pPr>
            <w:r>
              <w:t>(нужное подчеркнуть)</w:t>
            </w:r>
          </w:p>
        </w:tc>
      </w:tr>
      <w:tr w:rsidR="007A271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both"/>
            </w:pPr>
            <w:r>
              <w:t>на основании _____________________________________________________________,</w:t>
            </w:r>
          </w:p>
          <w:p w:rsidR="007A2711" w:rsidRDefault="00D767FA">
            <w:pPr>
              <w:pStyle w:val="ConsPlusNormal1"/>
              <w:jc w:val="center"/>
            </w:pPr>
            <w:r>
              <w:t>(законный представитель или реквизиты доверенности или иного документа, подтверждающего полномочия представителя при получении согласия от представителя субъекта персональных данных)</w:t>
            </w:r>
          </w:p>
          <w:p w:rsidR="007A2711" w:rsidRDefault="00D767FA">
            <w:pPr>
              <w:pStyle w:val="ConsPlusNormal1"/>
              <w:jc w:val="both"/>
            </w:pPr>
            <w:r>
              <w:t xml:space="preserve">руководствуясь </w:t>
            </w:r>
            <w:hyperlink r:id="rId85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статьями 9</w:t>
              </w:r>
            </w:hyperlink>
            <w:r>
              <w:t xml:space="preserve">, </w:t>
            </w:r>
            <w:hyperlink r:id="rId86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10</w:t>
              </w:r>
            </w:hyperlink>
            <w:r>
              <w:t xml:space="preserve"> Федерального закона от 27 июля 2006 года N 152-ФЗ "О персональных данных" (далее - Федеральный закон N 15</w:t>
            </w:r>
            <w:r>
              <w:t>2-ФЗ), даю согласие___________________________________________________________________</w:t>
            </w:r>
          </w:p>
          <w:p w:rsidR="007A2711" w:rsidRDefault="00D767FA">
            <w:pPr>
              <w:pStyle w:val="ConsPlusNormal1"/>
              <w:jc w:val="center"/>
            </w:pPr>
            <w:r>
              <w:t>(наименование государственного учреждения Иркутской области, подведомственного министерству социального развития, опеки и попечительства Иркутской области)</w:t>
            </w:r>
          </w:p>
          <w:p w:rsidR="007A2711" w:rsidRDefault="00D767FA">
            <w:pPr>
              <w:pStyle w:val="ConsPlusNormal1"/>
              <w:jc w:val="both"/>
            </w:pPr>
            <w:r>
              <w:t>_____________</w:t>
            </w:r>
            <w:r>
              <w:t>______________________________________________________________________________________________________________________, расположенному по адресу: _________________________________________________________________ ____________________________________________</w:t>
            </w:r>
            <w:r>
              <w:t>______________________ (далее - Оператор), на автоматизированную, а также без использования средств автоматизации обработку персональных данных, а именно: на сбор, запись, систематизацию, накопление, хранение, уточнение (обновление, изменение), извлечение,</w:t>
            </w:r>
            <w:r>
              <w:t xml:space="preserve"> использование, передачу (предоставление, доступ), обезличивание, блокирование, удаление, уничтожение персональных данных.</w:t>
            </w:r>
          </w:p>
          <w:p w:rsidR="007A2711" w:rsidRDefault="00D767FA">
            <w:pPr>
              <w:pStyle w:val="ConsPlusNormal1"/>
              <w:ind w:firstLine="283"/>
              <w:jc w:val="both"/>
            </w:pPr>
            <w:r>
              <w:t>Даю согласие на обработку следующих персональных данных: фамилия, имя, отчество (при наличии), дата рождения, адрес места жительства,</w:t>
            </w:r>
            <w:r>
              <w:t xml:space="preserve"> данные паспорта (или иного документа, удостоверяющего личность), семейное положение, образование, профессия, сведения о судимости, сведения об участии в различных формах общественной, культурной, спортивной, творческой жизни, биометрические персональные д</w:t>
            </w:r>
            <w:r>
              <w:t>анные.</w:t>
            </w:r>
          </w:p>
          <w:p w:rsidR="007A2711" w:rsidRDefault="00D767FA">
            <w:pPr>
              <w:pStyle w:val="ConsPlusNormal1"/>
              <w:ind w:firstLine="283"/>
              <w:jc w:val="both"/>
            </w:pPr>
            <w:r>
              <w:t>Обработка персональных данных Оператором осуществляется в целях поощрения Почетным знаком "Материнская слава".</w:t>
            </w:r>
          </w:p>
          <w:p w:rsidR="007A2711" w:rsidRDefault="00D767FA">
            <w:pPr>
              <w:pStyle w:val="ConsPlusNormal1"/>
              <w:ind w:firstLine="283"/>
              <w:jc w:val="both"/>
            </w:pPr>
            <w:r>
              <w:t>Настоящее согласие действует до достижения целей обработки персональных данных.</w:t>
            </w:r>
          </w:p>
          <w:p w:rsidR="007A2711" w:rsidRDefault="00D767FA">
            <w:pPr>
              <w:pStyle w:val="ConsPlusNormal1"/>
              <w:ind w:firstLine="283"/>
              <w:jc w:val="both"/>
            </w:pPr>
            <w:r>
              <w:t>Я оставляю за собой право отозвать свое согласие полностью</w:t>
            </w:r>
            <w:r>
              <w:t xml:space="preserve"> или частично по моей инициативе на основании личного письменного заявления, в том числе и в случае ставших мне известными фактов нарушения моих прав при обработке персональных данных. В случае получения моего письменного заявления об отзыве настоящего сог</w:t>
            </w:r>
            <w:r>
              <w:t xml:space="preserve">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</w:t>
            </w:r>
            <w:hyperlink r:id="rId87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пунктах 2</w:t>
              </w:r>
            </w:hyperlink>
            <w:r>
              <w:t xml:space="preserve"> - </w:t>
            </w:r>
            <w:hyperlink r:id="rId88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11 части 1 статьи 6</w:t>
              </w:r>
            </w:hyperlink>
            <w:r>
              <w:t xml:space="preserve"> Федерального закона от 27 июля 2006 года N 152-ФЗ.</w:t>
            </w:r>
          </w:p>
          <w:p w:rsidR="007A2711" w:rsidRDefault="00D767FA">
            <w:pPr>
              <w:pStyle w:val="ConsPlusNormal1"/>
              <w:ind w:firstLine="283"/>
              <w:jc w:val="both"/>
            </w:pPr>
            <w:r>
              <w:t>В случае отзыва субъектом персональных данных согласия на обработку своих персональны</w:t>
            </w:r>
            <w:r>
              <w:t>х данных оператор обязан прекратить обработку персональных данных и уничтожить персональные данные в срок, не превышающий тридцати дней с даты поступления указанного отзыва.</w:t>
            </w:r>
          </w:p>
        </w:tc>
      </w:tr>
      <w:tr w:rsidR="007A2711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both"/>
            </w:pPr>
            <w:r>
              <w:t>"___" ____________ ______ г.</w:t>
            </w:r>
          </w:p>
        </w:tc>
        <w:tc>
          <w:tcPr>
            <w:tcW w:w="5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2711" w:rsidRDefault="007A2711">
            <w:pPr>
              <w:pStyle w:val="ConsPlusNormal1"/>
            </w:pPr>
          </w:p>
        </w:tc>
      </w:tr>
      <w:tr w:rsidR="007A2711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both"/>
            </w:pPr>
            <w:r>
              <w:t>Субъект персональных данных: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center"/>
            </w:pPr>
            <w:r>
              <w:t>___________</w:t>
            </w:r>
          </w:p>
          <w:p w:rsidR="007A2711" w:rsidRDefault="00D767FA">
            <w:pPr>
              <w:pStyle w:val="ConsPlusNormal1"/>
              <w:jc w:val="center"/>
            </w:pPr>
            <w:r>
              <w:t>(подпись)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center"/>
            </w:pPr>
            <w:r>
              <w:t>___________________________</w:t>
            </w:r>
          </w:p>
          <w:p w:rsidR="007A2711" w:rsidRDefault="00D767FA">
            <w:pPr>
              <w:pStyle w:val="ConsPlusNormal1"/>
              <w:jc w:val="center"/>
            </w:pPr>
            <w:r>
              <w:t>(фамилия, имя, отчество (при наличии))</w:t>
            </w:r>
          </w:p>
        </w:tc>
      </w:tr>
    </w:tbl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  <w:outlineLvl w:val="1"/>
      </w:pPr>
      <w:r>
        <w:t>Приложение 3</w:t>
      </w:r>
    </w:p>
    <w:p w:rsidR="007A2711" w:rsidRDefault="00D767FA">
      <w:pPr>
        <w:pStyle w:val="ConsPlusNormal1"/>
        <w:jc w:val="right"/>
      </w:pPr>
      <w:r>
        <w:t>к Положению</w:t>
      </w:r>
    </w:p>
    <w:p w:rsidR="007A2711" w:rsidRDefault="00D767FA">
      <w:pPr>
        <w:pStyle w:val="ConsPlusNormal1"/>
        <w:jc w:val="right"/>
      </w:pPr>
      <w:r>
        <w:t>о Почетном знаке</w:t>
      </w:r>
    </w:p>
    <w:p w:rsidR="007A2711" w:rsidRDefault="00D767FA">
      <w:pPr>
        <w:pStyle w:val="ConsPlusNormal1"/>
        <w:jc w:val="right"/>
      </w:pPr>
      <w:r>
        <w:t>"Материнская слава"</w:t>
      </w:r>
    </w:p>
    <w:p w:rsidR="007A2711" w:rsidRDefault="007A2711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7A27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9" w:tooltip="Указ Губернатора Иркутской области от 18.01.2023 N 16-уг &quot;О внесении изменений в отдельные указы Губернатора Иркутской област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Иркутской области</w:t>
            </w:r>
          </w:p>
          <w:p w:rsidR="007A2711" w:rsidRDefault="00D767FA">
            <w:pPr>
              <w:pStyle w:val="ConsPlusNormal1"/>
              <w:jc w:val="center"/>
            </w:pPr>
            <w:r>
              <w:rPr>
                <w:color w:val="392C69"/>
              </w:rPr>
              <w:t>от 18.01.2023 N 16-уг)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711" w:rsidRDefault="007A2711">
            <w:pPr>
              <w:pStyle w:val="ConsPlusNormal1"/>
            </w:pPr>
          </w:p>
        </w:tc>
      </w:tr>
    </w:tbl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center"/>
      </w:pPr>
      <w:bookmarkStart w:id="29" w:name="P372"/>
      <w:bookmarkEnd w:id="29"/>
      <w:r>
        <w:t>ОЦЕНОЧНЫЙ ЛИСТ</w:t>
      </w:r>
    </w:p>
    <w:p w:rsidR="007A2711" w:rsidRDefault="00D767FA">
      <w:pPr>
        <w:pStyle w:val="ConsPlusNormal1"/>
        <w:jc w:val="center"/>
      </w:pPr>
      <w:r>
        <w:t>МНОГОДЕТНЫХ МАТЕРЕЙ, ПРЕТЕНДУЮЩИХ НА НАГРАЖДЕНИЕ ПОЧЕТНЫМ</w:t>
      </w:r>
    </w:p>
    <w:p w:rsidR="007A2711" w:rsidRDefault="00D767FA">
      <w:pPr>
        <w:pStyle w:val="ConsPlusNormal1"/>
        <w:jc w:val="center"/>
      </w:pPr>
      <w:r>
        <w:t>ЗНАКОМ "МАТЕРИНСКАЯ СЛАВА"</w:t>
      </w: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sectPr w:rsidR="007A2711">
          <w:headerReference w:type="default" r:id="rId90"/>
          <w:footerReference w:type="default" r:id="rId91"/>
          <w:headerReference w:type="first" r:id="rId92"/>
          <w:footerReference w:type="first" r:id="rId9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1"/>
        <w:gridCol w:w="1442"/>
        <w:gridCol w:w="1441"/>
        <w:gridCol w:w="1561"/>
        <w:gridCol w:w="1599"/>
        <w:gridCol w:w="1538"/>
        <w:gridCol w:w="1569"/>
        <w:gridCol w:w="1739"/>
        <w:gridCol w:w="1441"/>
        <w:gridCol w:w="1556"/>
        <w:gridCol w:w="1881"/>
      </w:tblGrid>
      <w:tr w:rsidR="007A2711">
        <w:tc>
          <w:tcPr>
            <w:tcW w:w="567" w:type="dxa"/>
            <w:vMerge w:val="restart"/>
          </w:tcPr>
          <w:p w:rsidR="007A2711" w:rsidRDefault="00D767FA">
            <w:pPr>
              <w:pStyle w:val="ConsPlusNormal1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</w:tcPr>
          <w:p w:rsidR="007A2711" w:rsidRDefault="00D767FA">
            <w:pPr>
              <w:pStyle w:val="ConsPlusNormal1"/>
              <w:jc w:val="center"/>
            </w:pPr>
            <w:r>
              <w:t>Ф.И.О. многодетной матери, претендующей на награждение Почетным знаком "Материнская слава"</w:t>
            </w:r>
          </w:p>
        </w:tc>
        <w:tc>
          <w:tcPr>
            <w:tcW w:w="1757" w:type="dxa"/>
            <w:vMerge w:val="restart"/>
          </w:tcPr>
          <w:p w:rsidR="007A2711" w:rsidRDefault="00D767FA">
            <w:pPr>
              <w:pStyle w:val="ConsPlusNormal1"/>
              <w:jc w:val="center"/>
            </w:pPr>
            <w:r>
              <w:t>Количество детей (максимальное количество б</w:t>
            </w:r>
            <w:r>
              <w:t>аллов - 11):</w:t>
            </w:r>
          </w:p>
          <w:p w:rsidR="007A2711" w:rsidRDefault="00D767FA">
            <w:pPr>
              <w:pStyle w:val="ConsPlusNormal1"/>
              <w:jc w:val="center"/>
            </w:pPr>
            <w:r>
              <w:t>1) 4 детей - 1 балл;</w:t>
            </w:r>
          </w:p>
          <w:p w:rsidR="007A2711" w:rsidRDefault="00D767FA">
            <w:pPr>
              <w:pStyle w:val="ConsPlusNormal1"/>
              <w:jc w:val="center"/>
            </w:pPr>
            <w:r>
              <w:t>2) 5 детей - 2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3) 6 детей - 3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4) 7 детей - 4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5) 8 детей - 5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6) 9 детей - 6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7) 10 детей - 7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8) 11 детей - 8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9) 12 детей - 9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10) 13 детей - 10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11) 14 детей и более - 11 баллов</w:t>
            </w:r>
          </w:p>
        </w:tc>
        <w:tc>
          <w:tcPr>
            <w:tcW w:w="1871" w:type="dxa"/>
            <w:vMerge w:val="restart"/>
          </w:tcPr>
          <w:p w:rsidR="007A2711" w:rsidRDefault="00D767FA">
            <w:pPr>
              <w:pStyle w:val="ConsPlusNormal1"/>
              <w:jc w:val="center"/>
            </w:pPr>
            <w:r>
              <w:t>Оформление материалов, представленных для награждения Почетным знаком "Материнская слава":</w:t>
            </w:r>
          </w:p>
          <w:p w:rsidR="007A2711" w:rsidRDefault="00D767FA">
            <w:pPr>
              <w:pStyle w:val="ConsPlusNormal1"/>
              <w:jc w:val="center"/>
            </w:pPr>
            <w:r>
              <w:t>1) творчески - 1 балл;</w:t>
            </w:r>
          </w:p>
          <w:p w:rsidR="007A2711" w:rsidRDefault="00D767FA">
            <w:pPr>
              <w:pStyle w:val="ConsPlusNormal1"/>
              <w:jc w:val="center"/>
            </w:pPr>
            <w:r>
              <w:t>2) отсутствует творческое оформление - 0 баллов</w:t>
            </w:r>
          </w:p>
        </w:tc>
        <w:tc>
          <w:tcPr>
            <w:tcW w:w="1984" w:type="dxa"/>
            <w:vMerge w:val="restart"/>
          </w:tcPr>
          <w:p w:rsidR="007A2711" w:rsidRDefault="00D767FA">
            <w:pPr>
              <w:pStyle w:val="ConsPlusNormal1"/>
              <w:jc w:val="center"/>
            </w:pPr>
            <w:r>
              <w:t>Характеристика на многодетную мать и ее детей, выданная орган</w:t>
            </w:r>
            <w:r>
              <w:t>ом местного самоуправления муниципального района (городского округа) Иркутской области:</w:t>
            </w:r>
          </w:p>
          <w:p w:rsidR="007A2711" w:rsidRDefault="00D767FA">
            <w:pPr>
              <w:pStyle w:val="ConsPlusNormal1"/>
              <w:jc w:val="center"/>
            </w:pPr>
            <w:r>
              <w:t>1) наличие - 2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2) отсутствие - 0 баллов</w:t>
            </w:r>
          </w:p>
        </w:tc>
        <w:tc>
          <w:tcPr>
            <w:tcW w:w="1814" w:type="dxa"/>
            <w:vMerge w:val="restart"/>
          </w:tcPr>
          <w:p w:rsidR="007A2711" w:rsidRDefault="00D767FA">
            <w:pPr>
              <w:pStyle w:val="ConsPlusNormal1"/>
              <w:jc w:val="center"/>
            </w:pPr>
            <w:r>
              <w:t>Характеристика на ребенка (детей), достигшего (достигших) возраста 7 лет:</w:t>
            </w:r>
          </w:p>
          <w:p w:rsidR="007A2711" w:rsidRDefault="00D767FA">
            <w:pPr>
              <w:pStyle w:val="ConsPlusNormal1"/>
              <w:jc w:val="center"/>
            </w:pPr>
            <w:r>
              <w:t>1) на всех детей - 1 балл;</w:t>
            </w:r>
          </w:p>
          <w:p w:rsidR="007A2711" w:rsidRDefault="00D767FA">
            <w:pPr>
              <w:pStyle w:val="ConsPlusNormal1"/>
              <w:jc w:val="center"/>
            </w:pPr>
            <w:r>
              <w:t>2) не на всех детей - 0 баллов</w:t>
            </w:r>
          </w:p>
        </w:tc>
        <w:tc>
          <w:tcPr>
            <w:tcW w:w="7775" w:type="dxa"/>
            <w:gridSpan w:val="4"/>
            <w:vAlign w:val="center"/>
          </w:tcPr>
          <w:p w:rsidR="007A2711" w:rsidRDefault="00D767FA">
            <w:pPr>
              <w:pStyle w:val="ConsPlusNormal1"/>
              <w:jc w:val="center"/>
            </w:pPr>
            <w:r>
              <w:t>Участие детей в различных формах общественной, спортивной, культурной, творческой жизни, которое подтверждено дипломами, грамотами, сертификатами, благодарственными письмами, отзывами</w:t>
            </w:r>
          </w:p>
        </w:tc>
        <w:tc>
          <w:tcPr>
            <w:tcW w:w="2494" w:type="dxa"/>
            <w:vMerge w:val="restart"/>
            <w:vAlign w:val="center"/>
          </w:tcPr>
          <w:p w:rsidR="007A2711" w:rsidRDefault="00D767FA">
            <w:pPr>
              <w:pStyle w:val="ConsPlusNormal1"/>
              <w:jc w:val="center"/>
            </w:pPr>
            <w:r>
              <w:t>Участие многодетной матери в различных фо</w:t>
            </w:r>
            <w:r>
              <w:t>рмах общественной, спортивной, культурной, творческой жизни, которое подтверждено дипломами, грамотами, сертификатами, благодарственными письмами, отзывами, характеристиками, справками (максимальное количество баллов - 10):</w:t>
            </w:r>
          </w:p>
          <w:p w:rsidR="007A2711" w:rsidRDefault="00D767FA">
            <w:pPr>
              <w:pStyle w:val="ConsPlusNormal1"/>
              <w:jc w:val="center"/>
            </w:pPr>
            <w:r>
              <w:t>1) от 1 до 10 мероприятий - 1 ба</w:t>
            </w:r>
            <w:r>
              <w:t>лл;</w:t>
            </w:r>
          </w:p>
          <w:p w:rsidR="007A2711" w:rsidRDefault="00D767FA">
            <w:pPr>
              <w:pStyle w:val="ConsPlusNormal1"/>
              <w:jc w:val="center"/>
            </w:pPr>
            <w:r>
              <w:t>2) от 11 до 20 мероприятий - 2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3) от 21 до 30 мероприятий - 3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4) от 31 до 40 мероприятий - 4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5) от 41 до 50 мероприятий - 5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6) от 51 до 60 мероприятий - 6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7) от 61 до 70 мероприятий - 7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8) от 71 до 80 меропр</w:t>
            </w:r>
            <w:r>
              <w:t>иятий - 8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9) от 81 до 90 мероприятий - 9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10) от 91 и более мероприятий - 10 баллов</w:t>
            </w:r>
          </w:p>
        </w:tc>
      </w:tr>
      <w:tr w:rsidR="007A2711">
        <w:tc>
          <w:tcPr>
            <w:tcW w:w="0" w:type="auto"/>
            <w:vMerge/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vMerge/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vMerge/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vMerge/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vMerge/>
          </w:tcPr>
          <w:p w:rsidR="007A2711" w:rsidRDefault="007A2711">
            <w:pPr>
              <w:pStyle w:val="ConsPlusNormal1"/>
            </w:pPr>
          </w:p>
        </w:tc>
        <w:tc>
          <w:tcPr>
            <w:tcW w:w="0" w:type="auto"/>
            <w:vMerge/>
          </w:tcPr>
          <w:p w:rsidR="007A2711" w:rsidRDefault="007A2711">
            <w:pPr>
              <w:pStyle w:val="ConsPlusNormal1"/>
            </w:pPr>
          </w:p>
        </w:tc>
        <w:tc>
          <w:tcPr>
            <w:tcW w:w="1984" w:type="dxa"/>
            <w:vAlign w:val="center"/>
          </w:tcPr>
          <w:p w:rsidR="007A2711" w:rsidRDefault="00D767FA">
            <w:pPr>
              <w:pStyle w:val="ConsPlusNormal1"/>
              <w:jc w:val="center"/>
            </w:pPr>
            <w:r>
              <w:t>международный уровень:</w:t>
            </w:r>
          </w:p>
          <w:p w:rsidR="007A2711" w:rsidRDefault="00D767FA">
            <w:pPr>
              <w:pStyle w:val="ConsPlusNormal1"/>
              <w:jc w:val="center"/>
            </w:pPr>
            <w:r>
              <w:t>1) от 1 до 10 мероприятий - 4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2) от 11 до 20 мероприятий - 5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3) от 21 до 30 мероприятий - 6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4) от 31 до 40 мероприятий - 7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5) от 41 до 50 мероприятий - 8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6) от 51 до 60 мероприятий - 9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7) от 61 до 70 мероприятий - 10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8) от 71 до 80 мероприятий - 11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9) от 81 до 90 мероприятий - 12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10) от 91 и более м</w:t>
            </w:r>
            <w:r>
              <w:t>ероприятий - 13 баллов (максимальное количество баллов - 13)</w:t>
            </w:r>
          </w:p>
        </w:tc>
        <w:tc>
          <w:tcPr>
            <w:tcW w:w="2041" w:type="dxa"/>
            <w:vAlign w:val="center"/>
          </w:tcPr>
          <w:p w:rsidR="007A2711" w:rsidRDefault="00D767FA">
            <w:pPr>
              <w:pStyle w:val="ConsPlusNormal1"/>
              <w:jc w:val="center"/>
            </w:pPr>
            <w:r>
              <w:t>всероссийский, межрегиональный уровень:</w:t>
            </w:r>
          </w:p>
          <w:p w:rsidR="007A2711" w:rsidRDefault="00D767FA">
            <w:pPr>
              <w:pStyle w:val="ConsPlusNormal1"/>
              <w:jc w:val="center"/>
            </w:pPr>
            <w:r>
              <w:t>1) от 1 до 10 мероприятий - 3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2) от 11 до 20 мероприятий - 4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3) от 21 до 30 мероприятий - 5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4) от 31 до 40 мероприятий - 6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5)</w:t>
            </w:r>
            <w:r>
              <w:t xml:space="preserve"> от 41 до 50 мероприятий - 7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6) от 51 до 60 мероприятий - 8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7) от 61 до 70 мероприятий - 9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8) от 71 до 80 мероприятий - 10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9) от 81 до 90 мероприятий - 11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10) от 91 и более мероприятий - 12 баллов (максимальное колич</w:t>
            </w:r>
            <w:r>
              <w:t>ество баллов - 12)</w:t>
            </w:r>
          </w:p>
        </w:tc>
        <w:tc>
          <w:tcPr>
            <w:tcW w:w="1879" w:type="dxa"/>
            <w:vAlign w:val="center"/>
          </w:tcPr>
          <w:p w:rsidR="007A2711" w:rsidRDefault="00D767FA">
            <w:pPr>
              <w:pStyle w:val="ConsPlusNormal1"/>
              <w:jc w:val="center"/>
            </w:pPr>
            <w:r>
              <w:t>региональный уровень:</w:t>
            </w:r>
          </w:p>
          <w:p w:rsidR="007A2711" w:rsidRDefault="00D767FA">
            <w:pPr>
              <w:pStyle w:val="ConsPlusNormal1"/>
              <w:jc w:val="center"/>
            </w:pPr>
            <w:r>
              <w:t>1) от 1 до 10 мероприятий - 2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2) от 11 до 20 мероприятий - 3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3) от 21 до 30 мероприятий - 4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4) от 31 до 40 мероприятий - 5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5) от 41 до 50 мероприятий - 6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6) от 51 до 60 мероприятий - 7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7) от 61 до 70 мероприятий - 8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8) от 71 до 80 мероприятий - 9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9) от 81 до 90 мероприятий - 10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10) от 91 и более мероприятий - 11 баллов (максимальное количество баллов - 11)</w:t>
            </w:r>
          </w:p>
        </w:tc>
        <w:tc>
          <w:tcPr>
            <w:tcW w:w="1871" w:type="dxa"/>
            <w:vAlign w:val="center"/>
          </w:tcPr>
          <w:p w:rsidR="007A2711" w:rsidRDefault="00D767FA">
            <w:pPr>
              <w:pStyle w:val="ConsPlusNormal1"/>
              <w:jc w:val="center"/>
            </w:pPr>
            <w:r>
              <w:t>муниципальный уровень:</w:t>
            </w:r>
          </w:p>
          <w:p w:rsidR="007A2711" w:rsidRDefault="00D767FA">
            <w:pPr>
              <w:pStyle w:val="ConsPlusNormal1"/>
              <w:jc w:val="center"/>
            </w:pPr>
            <w:r>
              <w:t>1) от 1 до 10 мероприятий - 1 балл;</w:t>
            </w:r>
          </w:p>
          <w:p w:rsidR="007A2711" w:rsidRDefault="00D767FA">
            <w:pPr>
              <w:pStyle w:val="ConsPlusNormal1"/>
              <w:jc w:val="center"/>
            </w:pPr>
            <w:r>
              <w:t>2) от 11 до 20 мероприятий - 2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3) от 21 до 30 мероприятий - 3 балла;</w:t>
            </w:r>
          </w:p>
          <w:p w:rsidR="007A2711" w:rsidRDefault="00D767FA">
            <w:pPr>
              <w:pStyle w:val="ConsPlusNormal1"/>
              <w:jc w:val="center"/>
            </w:pPr>
            <w:r>
              <w:t>4) от 31 до 40 мероприятий - 4 балла</w:t>
            </w:r>
          </w:p>
          <w:p w:rsidR="007A2711" w:rsidRDefault="00D767FA">
            <w:pPr>
              <w:pStyle w:val="ConsPlusNormal1"/>
              <w:jc w:val="center"/>
            </w:pPr>
            <w:r>
              <w:t>5) от 41 до 50 мероприятий - 5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6) от 51 до 60 мероприятий - 6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 xml:space="preserve">7) от </w:t>
            </w:r>
            <w:r>
              <w:t>61 до 70 мероприятий - 7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8) от 71 до 80 мероприятий - 8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9) от 81 до 90 мероприятий - 9 баллов;</w:t>
            </w:r>
          </w:p>
          <w:p w:rsidR="007A2711" w:rsidRDefault="00D767FA">
            <w:pPr>
              <w:pStyle w:val="ConsPlusNormal1"/>
              <w:jc w:val="center"/>
            </w:pPr>
            <w:r>
              <w:t>10) от 91 и более мероприятий - 10 баллов (максимальное количество баллов - 10)</w:t>
            </w:r>
          </w:p>
        </w:tc>
        <w:tc>
          <w:tcPr>
            <w:tcW w:w="0" w:type="auto"/>
            <w:vMerge/>
          </w:tcPr>
          <w:p w:rsidR="007A2711" w:rsidRDefault="007A2711">
            <w:pPr>
              <w:pStyle w:val="ConsPlusNormal1"/>
            </w:pPr>
          </w:p>
        </w:tc>
      </w:tr>
      <w:tr w:rsidR="007A2711">
        <w:tc>
          <w:tcPr>
            <w:tcW w:w="567" w:type="dxa"/>
            <w:vAlign w:val="center"/>
          </w:tcPr>
          <w:p w:rsidR="007A2711" w:rsidRDefault="00D767FA">
            <w:pPr>
              <w:pStyle w:val="ConsPlusNormal1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1757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1871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1984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1814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1984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2041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1879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1871" w:type="dxa"/>
            <w:vAlign w:val="center"/>
          </w:tcPr>
          <w:p w:rsidR="007A2711" w:rsidRDefault="007A2711">
            <w:pPr>
              <w:pStyle w:val="ConsPlusNormal1"/>
            </w:pPr>
          </w:p>
        </w:tc>
        <w:tc>
          <w:tcPr>
            <w:tcW w:w="2494" w:type="dxa"/>
            <w:vAlign w:val="center"/>
          </w:tcPr>
          <w:p w:rsidR="007A2711" w:rsidRDefault="007A2711">
            <w:pPr>
              <w:pStyle w:val="ConsPlusNormal1"/>
            </w:pPr>
          </w:p>
        </w:tc>
      </w:tr>
    </w:tbl>
    <w:p w:rsidR="007A2711" w:rsidRDefault="007A2711">
      <w:pPr>
        <w:pStyle w:val="ConsPlusNormal1"/>
        <w:sectPr w:rsidR="007A2711">
          <w:headerReference w:type="default" r:id="rId94"/>
          <w:footerReference w:type="default" r:id="rId95"/>
          <w:headerReference w:type="first" r:id="rId96"/>
          <w:footerReference w:type="first" r:id="rId9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7A2711" w:rsidRDefault="007A2711">
      <w:pPr>
        <w:pStyle w:val="ConsPlusNormal1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43"/>
        <w:gridCol w:w="1739"/>
        <w:gridCol w:w="2595"/>
        <w:gridCol w:w="3194"/>
      </w:tblGrid>
      <w:tr w:rsidR="007A2711">
        <w:tc>
          <w:tcPr>
            <w:tcW w:w="58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both"/>
            </w:pPr>
            <w:r>
              <w:t>Член коллегии_______________/____________________</w:t>
            </w:r>
          </w:p>
        </w:tc>
        <w:tc>
          <w:tcPr>
            <w:tcW w:w="31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both"/>
            </w:pPr>
            <w:r>
              <w:t>"____"_________________ г.</w:t>
            </w:r>
          </w:p>
        </w:tc>
      </w:tr>
      <w:tr w:rsidR="007A2711"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:rsidR="007A2711" w:rsidRDefault="007A2711">
            <w:pPr>
              <w:pStyle w:val="ConsPlusNormal1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center"/>
            </w:pPr>
            <w:r>
              <w:t>подпись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</w:tcPr>
          <w:p w:rsidR="007A2711" w:rsidRDefault="00D767FA">
            <w:pPr>
              <w:pStyle w:val="ConsPlusNormal1"/>
              <w:jc w:val="center"/>
            </w:pPr>
            <w:r>
              <w:t>(расшифровка подписи)</w:t>
            </w:r>
          </w:p>
        </w:tc>
        <w:tc>
          <w:tcPr>
            <w:tcW w:w="31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2711" w:rsidRDefault="007A2711">
            <w:pPr>
              <w:pStyle w:val="ConsPlusNormal1"/>
            </w:pPr>
          </w:p>
        </w:tc>
      </w:tr>
    </w:tbl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jc w:val="right"/>
        <w:outlineLvl w:val="1"/>
      </w:pPr>
      <w:r>
        <w:t>Приложение 4</w:t>
      </w:r>
    </w:p>
    <w:p w:rsidR="007A2711" w:rsidRDefault="00D767FA">
      <w:pPr>
        <w:pStyle w:val="ConsPlusNormal1"/>
        <w:jc w:val="right"/>
      </w:pPr>
      <w:r>
        <w:t>к Положению о Почетном знаке</w:t>
      </w:r>
    </w:p>
    <w:p w:rsidR="007A2711" w:rsidRDefault="00D767FA">
      <w:pPr>
        <w:pStyle w:val="ConsPlusNormal1"/>
        <w:jc w:val="right"/>
      </w:pPr>
      <w:r>
        <w:t>"Материнская слава"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Title1"/>
        <w:jc w:val="center"/>
      </w:pPr>
      <w:r>
        <w:t>ТРЕБОВАНИЯ</w:t>
      </w:r>
    </w:p>
    <w:p w:rsidR="007A2711" w:rsidRDefault="00D767FA">
      <w:pPr>
        <w:pStyle w:val="ConsPlusTitle1"/>
        <w:jc w:val="center"/>
      </w:pPr>
      <w:r>
        <w:t>К ОФОРМЛЕНИЮ ХОДАТАЙСТВА О НАГРАЖДЕНИИ ПОЧЕТНЫМ ЗНАКОМ</w:t>
      </w:r>
    </w:p>
    <w:p w:rsidR="007A2711" w:rsidRDefault="00D767FA">
      <w:pPr>
        <w:pStyle w:val="ConsPlusTitle1"/>
        <w:jc w:val="center"/>
      </w:pPr>
      <w:r>
        <w:t>"МАТЕРИНСКАЯ СЛАВА" И ДОКУМЕНТОВ, ПРЕДСТАВЛЯЕМЫХ</w:t>
      </w:r>
    </w:p>
    <w:p w:rsidR="007A2711" w:rsidRDefault="00D767FA">
      <w:pPr>
        <w:pStyle w:val="ConsPlusTitle1"/>
        <w:jc w:val="center"/>
      </w:pPr>
      <w:r>
        <w:t>ДЛЯ НАГРАЖДЕНИЯ ПОЧЕТНЫМ ЗНАКОМ "МАТЕРИНСКАЯ СЛАВА"</w:t>
      </w:r>
    </w:p>
    <w:p w:rsidR="007A2711" w:rsidRDefault="007A2711">
      <w:pPr>
        <w:pStyle w:val="ConsPlusNormal1"/>
        <w:jc w:val="both"/>
      </w:pPr>
    </w:p>
    <w:p w:rsidR="007A2711" w:rsidRDefault="00D767FA">
      <w:pPr>
        <w:pStyle w:val="ConsPlusNormal1"/>
        <w:ind w:firstLine="540"/>
        <w:jc w:val="both"/>
      </w:pPr>
      <w:r>
        <w:t xml:space="preserve">Утратили силу. - </w:t>
      </w:r>
      <w:hyperlink r:id="rId98" w:tooltip="Указ Губернатора Иркутской области от 14.04.2025 N 109-уг &quot;О внесении изменений в Положение о Почетном знаке &quot;Материнская слава&quot; {КонсультантПлюс}">
        <w:r>
          <w:rPr>
            <w:color w:val="0000FF"/>
          </w:rPr>
          <w:t>Указ</w:t>
        </w:r>
      </w:hyperlink>
      <w:r>
        <w:t xml:space="preserve"> Губернатора Иркутской области от 14.04.2025 N 109</w:t>
      </w:r>
      <w:r>
        <w:t>-уг.</w:t>
      </w: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jc w:val="both"/>
      </w:pPr>
    </w:p>
    <w:p w:rsidR="007A2711" w:rsidRDefault="007A2711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A2711" w:rsidSect="007A2711">
      <w:headerReference w:type="default" r:id="rId99"/>
      <w:footerReference w:type="default" r:id="rId100"/>
      <w:headerReference w:type="first" r:id="rId101"/>
      <w:footerReference w:type="first" r:id="rId10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711" w:rsidRDefault="007A2711" w:rsidP="007A2711">
      <w:r>
        <w:separator/>
      </w:r>
    </w:p>
  </w:endnote>
  <w:endnote w:type="continuationSeparator" w:id="1">
    <w:p w:rsidR="007A2711" w:rsidRDefault="007A2711" w:rsidP="007A2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A271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2711" w:rsidRDefault="007A2711">
          <w:pPr>
            <w:pStyle w:val="ConsPlusNormal1"/>
            <w:jc w:val="center"/>
          </w:pPr>
          <w:hyperlink r:id="rId1">
            <w:r w:rsidR="00D767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 w:rsidR="007A271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 w:rsidR="007A2711">
            <w:fldChar w:fldCharType="end"/>
          </w:r>
        </w:p>
      </w:tc>
    </w:tr>
  </w:tbl>
  <w:p w:rsidR="007A2711" w:rsidRDefault="00D767FA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A271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2711" w:rsidRDefault="007A2711">
          <w:pPr>
            <w:pStyle w:val="ConsPlusNormal1"/>
            <w:jc w:val="center"/>
          </w:pPr>
          <w:hyperlink r:id="rId1">
            <w:r w:rsidR="00D767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 w:rsidR="007A271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 w:rsidR="007A2711">
            <w:fldChar w:fldCharType="end"/>
          </w:r>
        </w:p>
      </w:tc>
    </w:tr>
  </w:tbl>
  <w:p w:rsidR="007A2711" w:rsidRDefault="00D767FA">
    <w:pPr>
      <w:pStyle w:val="ConsPlusNormal1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7A271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2711" w:rsidRDefault="007A2711">
          <w:pPr>
            <w:pStyle w:val="ConsPlusNormal1"/>
            <w:jc w:val="center"/>
          </w:pPr>
          <w:hyperlink r:id="rId1">
            <w:r w:rsidR="00D767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17</w:t>
          </w:r>
          <w:r w:rsidR="007A271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17</w:t>
          </w:r>
          <w:r w:rsidR="007A2711">
            <w:fldChar w:fldCharType="end"/>
          </w:r>
        </w:p>
      </w:tc>
    </w:tr>
  </w:tbl>
  <w:p w:rsidR="007A2711" w:rsidRDefault="00D767FA">
    <w:pPr>
      <w:pStyle w:val="ConsPlusNormal1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7A271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2711" w:rsidRDefault="007A2711">
          <w:pPr>
            <w:pStyle w:val="ConsPlusNormal1"/>
            <w:jc w:val="center"/>
          </w:pPr>
          <w:hyperlink r:id="rId1">
            <w:r w:rsidR="00D767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16</w:t>
          </w:r>
          <w:r w:rsidR="007A271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 w:rsidR="007A2711">
            <w:fldChar w:fldCharType="end"/>
          </w:r>
        </w:p>
      </w:tc>
    </w:tr>
  </w:tbl>
  <w:p w:rsidR="007A2711" w:rsidRDefault="00D767FA">
    <w:pPr>
      <w:pStyle w:val="ConsPlusNormal1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A271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2711" w:rsidRDefault="007A2711">
          <w:pPr>
            <w:pStyle w:val="ConsPlusNormal1"/>
            <w:jc w:val="center"/>
          </w:pPr>
          <w:hyperlink r:id="rId1">
            <w:r w:rsidR="00D767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A271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7A2711">
            <w:fldChar w:fldCharType="end"/>
          </w:r>
        </w:p>
      </w:tc>
    </w:tr>
  </w:tbl>
  <w:p w:rsidR="007A2711" w:rsidRDefault="00D767FA">
    <w:pPr>
      <w:pStyle w:val="ConsPlusNormal1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A271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2711" w:rsidRDefault="007A2711">
          <w:pPr>
            <w:pStyle w:val="ConsPlusNormal1"/>
            <w:jc w:val="center"/>
          </w:pPr>
          <w:hyperlink r:id="rId1">
            <w:r w:rsidR="00D767F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2711" w:rsidRDefault="00D767FA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 w:rsidR="007A271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A271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A2711"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 w:rsidR="007A2711">
            <w:fldChar w:fldCharType="end"/>
          </w:r>
        </w:p>
      </w:tc>
    </w:tr>
  </w:tbl>
  <w:p w:rsidR="007A2711" w:rsidRDefault="00D767FA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711" w:rsidRDefault="007A2711" w:rsidP="007A2711">
      <w:r>
        <w:separator/>
      </w:r>
    </w:p>
  </w:footnote>
  <w:footnote w:type="continuationSeparator" w:id="1">
    <w:p w:rsidR="007A2711" w:rsidRDefault="007A2711" w:rsidP="007A2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A271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Указ </w:t>
          </w:r>
          <w:r>
            <w:rPr>
              <w:rFonts w:ascii="Tahoma" w:hAnsi="Tahoma" w:cs="Tahoma"/>
              <w:sz w:val="16"/>
              <w:szCs w:val="16"/>
            </w:rPr>
            <w:t>Губернатора Иркутской области от 19.12.2013 N 479-уг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Почетном знак...</w:t>
          </w:r>
        </w:p>
      </w:tc>
      <w:tc>
        <w:tcPr>
          <w:tcW w:w="23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26.01.2026</w:t>
          </w:r>
        </w:p>
      </w:tc>
    </w:tr>
  </w:tbl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7A2711" w:rsidRDefault="007A2711">
    <w:pPr>
      <w:pStyle w:val="ConsPlusNormal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A271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Иркутской области от 19.12.2013 N 479-уг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Почетном знак...</w:t>
          </w:r>
        </w:p>
      </w:tc>
      <w:tc>
        <w:tcPr>
          <w:tcW w:w="23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26.01.2026</w:t>
          </w:r>
        </w:p>
      </w:tc>
    </w:tr>
  </w:tbl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7A2711" w:rsidRDefault="007A2711">
    <w:pPr>
      <w:pStyle w:val="ConsPlusNormal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7A271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Указ Губернатора Иркутской области от 19.12.2013 </w:t>
          </w:r>
          <w:r>
            <w:rPr>
              <w:rFonts w:ascii="Tahoma" w:hAnsi="Tahoma" w:cs="Tahoma"/>
              <w:sz w:val="16"/>
              <w:szCs w:val="16"/>
            </w:rPr>
            <w:t>N 479-уг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Почетном знак...</w:t>
          </w:r>
        </w:p>
      </w:tc>
      <w:tc>
        <w:tcPr>
          <w:tcW w:w="23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26.01.2026</w:t>
          </w:r>
        </w:p>
      </w:tc>
    </w:tr>
  </w:tbl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7A2711" w:rsidRDefault="007A2711">
    <w:pPr>
      <w:pStyle w:val="ConsPlusNormal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8707"/>
      <w:gridCol w:w="7417"/>
    </w:tblGrid>
    <w:tr w:rsidR="007A271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Указ Губернатора </w:t>
          </w:r>
          <w:r>
            <w:rPr>
              <w:rFonts w:ascii="Tahoma" w:hAnsi="Tahoma" w:cs="Tahoma"/>
              <w:sz w:val="16"/>
              <w:szCs w:val="16"/>
            </w:rPr>
            <w:t>Иркутской области от 19.12.2013 N 479-уг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Почетном знак...</w:t>
          </w:r>
        </w:p>
      </w:tc>
      <w:tc>
        <w:tcPr>
          <w:tcW w:w="23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</w:t>
          </w:r>
          <w:r>
            <w:rPr>
              <w:rFonts w:ascii="Tahoma" w:hAnsi="Tahoma" w:cs="Tahoma"/>
              <w:sz w:val="16"/>
              <w:szCs w:val="16"/>
            </w:rPr>
            <w:t>.01.2026</w:t>
          </w:r>
        </w:p>
      </w:tc>
    </w:tr>
  </w:tbl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7A2711" w:rsidRDefault="007A2711">
    <w:pPr>
      <w:pStyle w:val="ConsPlusNormal1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A271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Иркутской области от 19.12.2013 N 479-уг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Почетном знак...</w:t>
          </w:r>
        </w:p>
      </w:tc>
      <w:tc>
        <w:tcPr>
          <w:tcW w:w="23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26.01.2026</w:t>
          </w:r>
        </w:p>
      </w:tc>
    </w:tr>
  </w:tbl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7A2711" w:rsidRDefault="007A2711">
    <w:pPr>
      <w:pStyle w:val="ConsPlusNormal1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7A271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Иркутской области от 19.12.2013 N 479-уг</w:t>
          </w:r>
          <w:r>
            <w:rPr>
              <w:rFonts w:ascii="Tahoma" w:hAnsi="Tahoma" w:cs="Tahoma"/>
              <w:sz w:val="16"/>
              <w:szCs w:val="16"/>
            </w:rPr>
            <w:br/>
            <w:t>(ред. от 14.04.2025)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Почетном знак...</w:t>
          </w:r>
        </w:p>
      </w:tc>
      <w:tc>
        <w:tcPr>
          <w:tcW w:w="2300" w:type="pct"/>
          <w:vAlign w:val="center"/>
        </w:tcPr>
        <w:p w:rsidR="007A2711" w:rsidRDefault="00D767FA">
          <w:pPr>
            <w:pStyle w:val="ConsPlusNormal1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26.01.2026</w:t>
          </w:r>
        </w:p>
      </w:tc>
    </w:tr>
  </w:tbl>
  <w:p w:rsidR="007A2711" w:rsidRDefault="007A2711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7A2711" w:rsidRDefault="007A2711">
    <w:pPr>
      <w:pStyle w:val="ConsPlus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711"/>
    <w:rsid w:val="007A2711"/>
    <w:rsid w:val="00D7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711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A271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A2711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A271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A2711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A271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A271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A2711"/>
    <w:pPr>
      <w:widowControl w:val="0"/>
      <w:autoSpaceDE w:val="0"/>
      <w:autoSpaceDN w:val="0"/>
    </w:pPr>
    <w:rPr>
      <w:sz w:val="24"/>
    </w:rPr>
  </w:style>
  <w:style w:type="paragraph" w:customStyle="1" w:styleId="ConsPlusTextList3">
    <w:name w:val="ConsPlusTextList3"/>
    <w:rsid w:val="007A2711"/>
    <w:pPr>
      <w:widowControl w:val="0"/>
      <w:autoSpaceDE w:val="0"/>
      <w:autoSpaceDN w:val="0"/>
    </w:pPr>
    <w:rPr>
      <w:sz w:val="24"/>
    </w:rPr>
  </w:style>
  <w:style w:type="paragraph" w:customStyle="1" w:styleId="ConsPlusNormal1">
    <w:name w:val="ConsPlusNormal1"/>
    <w:rsid w:val="007A2711"/>
    <w:pPr>
      <w:widowControl w:val="0"/>
      <w:autoSpaceDE w:val="0"/>
      <w:autoSpaceDN w:val="0"/>
    </w:pPr>
    <w:rPr>
      <w:sz w:val="24"/>
    </w:rPr>
  </w:style>
  <w:style w:type="paragraph" w:customStyle="1" w:styleId="ConsPlusNonformat1">
    <w:name w:val="ConsPlusNonformat1"/>
    <w:rsid w:val="007A271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rsid w:val="007A2711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rsid w:val="007A271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rsid w:val="007A2711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rsid w:val="007A271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rsid w:val="007A271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7A2711"/>
    <w:pPr>
      <w:widowControl w:val="0"/>
      <w:autoSpaceDE w:val="0"/>
      <w:autoSpaceDN w:val="0"/>
    </w:pPr>
    <w:rPr>
      <w:sz w:val="24"/>
    </w:rPr>
  </w:style>
  <w:style w:type="paragraph" w:customStyle="1" w:styleId="ConsPlusTextList1">
    <w:name w:val="ConsPlusTextList1"/>
    <w:rsid w:val="007A2711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767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411&amp;n=98982&amp;date=26.01.2026&amp;dst=100007&amp;field=134" TargetMode="External"/><Relationship Id="rId21" Type="http://schemas.openxmlformats.org/officeDocument/2006/relationships/hyperlink" Target="https://login.consultant.ru/link/?req=doc&amp;base=RLAW411&amp;n=226476&amp;date=26.01.2026&amp;dst=100472&amp;field=134" TargetMode="External"/><Relationship Id="rId42" Type="http://schemas.openxmlformats.org/officeDocument/2006/relationships/hyperlink" Target="https://login.consultant.ru/link/?req=doc&amp;base=RLAW411&amp;n=143794&amp;date=26.01.2026&amp;dst=100008&amp;field=134" TargetMode="External"/><Relationship Id="rId47" Type="http://schemas.openxmlformats.org/officeDocument/2006/relationships/hyperlink" Target="https://login.consultant.ru/link/?req=doc&amp;base=RLAW411&amp;n=187714&amp;date=26.01.2026&amp;dst=100014&amp;field=134" TargetMode="External"/><Relationship Id="rId63" Type="http://schemas.openxmlformats.org/officeDocument/2006/relationships/hyperlink" Target="https://login.consultant.ru/link/?req=doc&amp;base=RLAW411&amp;n=220488&amp;date=26.01.2026&amp;dst=100010&amp;field=134" TargetMode="External"/><Relationship Id="rId68" Type="http://schemas.openxmlformats.org/officeDocument/2006/relationships/hyperlink" Target="https://login.consultant.ru/link/?req=doc&amp;base=RLAW411&amp;n=143794&amp;date=26.01.2026&amp;dst=100046&amp;field=134" TargetMode="External"/><Relationship Id="rId84" Type="http://schemas.openxmlformats.org/officeDocument/2006/relationships/hyperlink" Target="https://login.consultant.ru/link/?req=doc&amp;base=RLAW411&amp;n=198262&amp;date=26.01.2026&amp;dst=100013&amp;field=134" TargetMode="External"/><Relationship Id="rId89" Type="http://schemas.openxmlformats.org/officeDocument/2006/relationships/hyperlink" Target="https://login.consultant.ru/link/?req=doc&amp;base=RLAW411&amp;n=198262&amp;date=26.01.2026&amp;dst=100030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411&amp;n=98982&amp;date=26.01.2026&amp;dst=100025&amp;field=134" TargetMode="External"/><Relationship Id="rId9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11&amp;n=178300&amp;date=26.01.2026&amp;dst=100007&amp;field=134" TargetMode="External"/><Relationship Id="rId29" Type="http://schemas.openxmlformats.org/officeDocument/2006/relationships/hyperlink" Target="https://login.consultant.ru/link/?req=doc&amp;base=RLAW411&amp;n=143794&amp;date=26.01.2026&amp;dst=100007&amp;field=134" TargetMode="External"/><Relationship Id="rId11" Type="http://schemas.openxmlformats.org/officeDocument/2006/relationships/hyperlink" Target="https://login.consultant.ru/link/?req=doc&amp;base=RLAW411&amp;n=130389&amp;date=26.01.2026&amp;dst=100007&amp;field=134" TargetMode="External"/><Relationship Id="rId24" Type="http://schemas.openxmlformats.org/officeDocument/2006/relationships/hyperlink" Target="https://login.consultant.ru/link/?req=doc&amp;base=RLAW411&amp;n=49121&amp;date=26.01.2026" TargetMode="External"/><Relationship Id="rId32" Type="http://schemas.openxmlformats.org/officeDocument/2006/relationships/hyperlink" Target="https://login.consultant.ru/link/?req=doc&amp;base=RLAW411&amp;n=166655&amp;date=26.01.2026&amp;dst=100007&amp;field=134" TargetMode="External"/><Relationship Id="rId37" Type="http://schemas.openxmlformats.org/officeDocument/2006/relationships/hyperlink" Target="https://login.consultant.ru/link/?req=doc&amp;base=RLAW411&amp;n=220488&amp;date=26.01.2026&amp;dst=100007&amp;field=134" TargetMode="External"/><Relationship Id="rId40" Type="http://schemas.openxmlformats.org/officeDocument/2006/relationships/hyperlink" Target="https://login.consultant.ru/link/?req=doc&amp;base=RLAW411&amp;n=198262&amp;date=26.01.2026&amp;dst=100010&amp;field=134" TargetMode="External"/><Relationship Id="rId45" Type="http://schemas.openxmlformats.org/officeDocument/2006/relationships/hyperlink" Target="https://login.consultant.ru/link/?req=doc&amp;base=RLAW411&amp;n=178300&amp;date=26.01.2026&amp;dst=100009&amp;field=134" TargetMode="External"/><Relationship Id="rId53" Type="http://schemas.openxmlformats.org/officeDocument/2006/relationships/hyperlink" Target="https://login.consultant.ru/link/?req=doc&amp;base=RLAW411&amp;n=187714&amp;date=26.01.2026&amp;dst=100019&amp;field=134" TargetMode="External"/><Relationship Id="rId58" Type="http://schemas.openxmlformats.org/officeDocument/2006/relationships/hyperlink" Target="https://login.consultant.ru/link/?req=doc&amp;base=RLAW411&amp;n=98982&amp;date=26.01.2026&amp;dst=100021&amp;field=134" TargetMode="External"/><Relationship Id="rId66" Type="http://schemas.openxmlformats.org/officeDocument/2006/relationships/hyperlink" Target="https://login.consultant.ru/link/?req=doc&amp;base=RLAW411&amp;n=143794&amp;date=26.01.2026&amp;dst=100045&amp;field=134" TargetMode="External"/><Relationship Id="rId74" Type="http://schemas.openxmlformats.org/officeDocument/2006/relationships/hyperlink" Target="https://login.consultant.ru/link/?req=doc&amp;base=RLAW411&amp;n=143794&amp;date=26.01.2026&amp;dst=100049&amp;field=134" TargetMode="External"/><Relationship Id="rId79" Type="http://schemas.openxmlformats.org/officeDocument/2006/relationships/hyperlink" Target="https://login.consultant.ru/link/?req=doc&amp;base=RLAW411&amp;n=98982&amp;date=26.01.2026&amp;dst=100028&amp;field=134" TargetMode="External"/><Relationship Id="rId87" Type="http://schemas.openxmlformats.org/officeDocument/2006/relationships/hyperlink" Target="https://login.consultant.ru/link/?req=doc&amp;base=LAW&amp;n=499769&amp;date=26.01.2026&amp;dst=100260&amp;field=134" TargetMode="External"/><Relationship Id="rId102" Type="http://schemas.openxmlformats.org/officeDocument/2006/relationships/footer" Target="footer6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411&amp;n=130389&amp;date=26.01.2026&amp;dst=100018&amp;field=134" TargetMode="External"/><Relationship Id="rId82" Type="http://schemas.openxmlformats.org/officeDocument/2006/relationships/hyperlink" Target="https://login.consultant.ru/link/?req=doc&amp;base=RLAW411&amp;n=187714&amp;date=26.01.2026&amp;dst=100025&amp;field=134" TargetMode="External"/><Relationship Id="rId90" Type="http://schemas.openxmlformats.org/officeDocument/2006/relationships/header" Target="header1.xml"/><Relationship Id="rId95" Type="http://schemas.openxmlformats.org/officeDocument/2006/relationships/footer" Target="footer3.xml"/><Relationship Id="rId19" Type="http://schemas.openxmlformats.org/officeDocument/2006/relationships/hyperlink" Target="https://login.consultant.ru/link/?req=doc&amp;base=RLAW411&amp;n=199972&amp;date=26.01.2026&amp;dst=100007&amp;field=134" TargetMode="External"/><Relationship Id="rId14" Type="http://schemas.openxmlformats.org/officeDocument/2006/relationships/hyperlink" Target="https://login.consultant.ru/link/?req=doc&amp;base=RLAW411&amp;n=159269&amp;date=26.01.2026&amp;dst=100007&amp;field=134" TargetMode="External"/><Relationship Id="rId22" Type="http://schemas.openxmlformats.org/officeDocument/2006/relationships/hyperlink" Target="https://login.consultant.ru/link/?req=doc&amp;base=RLAW411&amp;n=77146&amp;date=26.01.2026" TargetMode="External"/><Relationship Id="rId27" Type="http://schemas.openxmlformats.org/officeDocument/2006/relationships/hyperlink" Target="https://login.consultant.ru/link/?req=doc&amp;base=RLAW411&amp;n=150468&amp;date=26.01.2026&amp;dst=100035&amp;field=134" TargetMode="External"/><Relationship Id="rId30" Type="http://schemas.openxmlformats.org/officeDocument/2006/relationships/hyperlink" Target="https://login.consultant.ru/link/?req=doc&amp;base=RLAW411&amp;n=144674&amp;date=26.01.2026&amp;dst=100007&amp;field=134" TargetMode="External"/><Relationship Id="rId35" Type="http://schemas.openxmlformats.org/officeDocument/2006/relationships/hyperlink" Target="https://login.consultant.ru/link/?req=doc&amp;base=RLAW411&amp;n=198262&amp;date=26.01.2026&amp;dst=100006&amp;field=134" TargetMode="External"/><Relationship Id="rId43" Type="http://schemas.openxmlformats.org/officeDocument/2006/relationships/hyperlink" Target="https://login.consultant.ru/link/?req=doc&amp;base=RLAW411&amp;n=187714&amp;date=26.01.2026&amp;dst=100012&amp;field=134" TargetMode="External"/><Relationship Id="rId48" Type="http://schemas.openxmlformats.org/officeDocument/2006/relationships/hyperlink" Target="https://login.consultant.ru/link/?req=doc&amp;base=RLAW411&amp;n=198262&amp;date=26.01.2026&amp;dst=100012&amp;field=134" TargetMode="External"/><Relationship Id="rId56" Type="http://schemas.openxmlformats.org/officeDocument/2006/relationships/hyperlink" Target="https://login.consultant.ru/link/?req=doc&amp;base=RLAW411&amp;n=143794&amp;date=26.01.2026&amp;dst=100040&amp;field=134" TargetMode="External"/><Relationship Id="rId64" Type="http://schemas.openxmlformats.org/officeDocument/2006/relationships/hyperlink" Target="https://login.consultant.ru/link/?req=doc&amp;base=RLAW411&amp;n=220488&amp;date=26.01.2026&amp;dst=100011&amp;field=134" TargetMode="External"/><Relationship Id="rId69" Type="http://schemas.openxmlformats.org/officeDocument/2006/relationships/hyperlink" Target="https://login.consultant.ru/link/?req=doc&amp;base=RLAW411&amp;n=130389&amp;date=26.01.2026&amp;dst=100025&amp;field=134" TargetMode="External"/><Relationship Id="rId77" Type="http://schemas.openxmlformats.org/officeDocument/2006/relationships/hyperlink" Target="https://login.consultant.ru/link/?req=doc&amp;base=RLAW411&amp;n=143794&amp;date=26.01.2026&amp;dst=100051&amp;field=134" TargetMode="External"/><Relationship Id="rId100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411&amp;n=187714&amp;date=26.01.2026&amp;dst=100018&amp;field=134" TargetMode="External"/><Relationship Id="rId72" Type="http://schemas.openxmlformats.org/officeDocument/2006/relationships/hyperlink" Target="https://login.consultant.ru/link/?req=doc&amp;base=RLAW411&amp;n=159269&amp;date=26.01.2026&amp;dst=100007&amp;field=134" TargetMode="External"/><Relationship Id="rId80" Type="http://schemas.openxmlformats.org/officeDocument/2006/relationships/hyperlink" Target="https://login.consultant.ru/link/?req=doc&amp;base=RLAW411&amp;n=199972&amp;date=26.01.2026&amp;dst=100007&amp;field=134" TargetMode="External"/><Relationship Id="rId85" Type="http://schemas.openxmlformats.org/officeDocument/2006/relationships/hyperlink" Target="https://login.consultant.ru/link/?req=doc&amp;base=LAW&amp;n=499769&amp;date=26.01.2026&amp;dst=100278&amp;field=134" TargetMode="External"/><Relationship Id="rId93" Type="http://schemas.openxmlformats.org/officeDocument/2006/relationships/footer" Target="footer2.xml"/><Relationship Id="rId98" Type="http://schemas.openxmlformats.org/officeDocument/2006/relationships/hyperlink" Target="https://login.consultant.ru/link/?req=doc&amp;base=RLAW411&amp;n=220488&amp;date=26.01.2026&amp;dst=100013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411&amp;n=143794&amp;date=26.01.2026&amp;dst=100007&amp;field=134" TargetMode="External"/><Relationship Id="rId17" Type="http://schemas.openxmlformats.org/officeDocument/2006/relationships/hyperlink" Target="https://login.consultant.ru/link/?req=doc&amp;base=RLAW411&amp;n=187714&amp;date=26.01.2026&amp;dst=100007&amp;field=134" TargetMode="External"/><Relationship Id="rId25" Type="http://schemas.openxmlformats.org/officeDocument/2006/relationships/hyperlink" Target="https://login.consultant.ru/link/?req=doc&amp;base=RLAW411&amp;n=75572&amp;date=26.01.2026" TargetMode="External"/><Relationship Id="rId33" Type="http://schemas.openxmlformats.org/officeDocument/2006/relationships/hyperlink" Target="https://login.consultant.ru/link/?req=doc&amp;base=RLAW411&amp;n=178300&amp;date=26.01.2026&amp;dst=100007&amp;field=134" TargetMode="External"/><Relationship Id="rId38" Type="http://schemas.openxmlformats.org/officeDocument/2006/relationships/hyperlink" Target="https://login.consultant.ru/link/?req=doc&amp;base=RLAW411&amp;n=187714&amp;date=26.01.2026&amp;dst=100008&amp;field=134" TargetMode="External"/><Relationship Id="rId46" Type="http://schemas.openxmlformats.org/officeDocument/2006/relationships/hyperlink" Target="https://login.consultant.ru/link/?req=doc&amp;base=RLAW411&amp;n=178300&amp;date=26.01.2026&amp;dst=100010&amp;field=134" TargetMode="External"/><Relationship Id="rId59" Type="http://schemas.openxmlformats.org/officeDocument/2006/relationships/hyperlink" Target="https://login.consultant.ru/link/?req=doc&amp;base=RLAW411&amp;n=130389&amp;date=26.01.2026&amp;dst=100017&amp;field=134" TargetMode="External"/><Relationship Id="rId67" Type="http://schemas.openxmlformats.org/officeDocument/2006/relationships/hyperlink" Target="https://login.consultant.ru/link/?req=doc&amp;base=RLAW411&amp;n=130389&amp;date=26.01.2026&amp;dst=100024&amp;field=134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411&amp;n=220488&amp;date=26.01.2026&amp;dst=100007&amp;field=134" TargetMode="External"/><Relationship Id="rId41" Type="http://schemas.openxmlformats.org/officeDocument/2006/relationships/hyperlink" Target="https://login.consultant.ru/link/?req=doc&amp;base=RLAW411&amp;n=187714&amp;date=26.01.2026&amp;dst=100009&amp;field=134" TargetMode="External"/><Relationship Id="rId54" Type="http://schemas.openxmlformats.org/officeDocument/2006/relationships/hyperlink" Target="https://login.consultant.ru/link/?req=doc&amp;base=RLAW411&amp;n=220488&amp;date=26.01.2026&amp;dst=100008&amp;field=134" TargetMode="External"/><Relationship Id="rId62" Type="http://schemas.openxmlformats.org/officeDocument/2006/relationships/hyperlink" Target="https://login.consultant.ru/link/?req=doc&amp;base=RLAW411&amp;n=187714&amp;date=26.01.2026&amp;dst=100021&amp;field=134" TargetMode="External"/><Relationship Id="rId70" Type="http://schemas.openxmlformats.org/officeDocument/2006/relationships/hyperlink" Target="https://login.consultant.ru/link/?req=doc&amp;base=RLAW411&amp;n=143794&amp;date=26.01.2026&amp;dst=100047&amp;field=134" TargetMode="External"/><Relationship Id="rId75" Type="http://schemas.openxmlformats.org/officeDocument/2006/relationships/hyperlink" Target="https://login.consultant.ru/link/?req=doc&amp;base=RLAW411&amp;n=143794&amp;date=26.01.2026&amp;dst=100050&amp;field=134" TargetMode="External"/><Relationship Id="rId83" Type="http://schemas.openxmlformats.org/officeDocument/2006/relationships/hyperlink" Target="https://login.consultant.ru/link/?req=doc&amp;base=RLAW411&amp;n=143794&amp;date=26.01.2026&amp;dst=100052&amp;field=134" TargetMode="External"/><Relationship Id="rId88" Type="http://schemas.openxmlformats.org/officeDocument/2006/relationships/hyperlink" Target="https://login.consultant.ru/link/?req=doc&amp;base=LAW&amp;n=499769&amp;date=26.01.2026&amp;dst=100269&amp;field=134" TargetMode="External"/><Relationship Id="rId91" Type="http://schemas.openxmlformats.org/officeDocument/2006/relationships/footer" Target="footer1.xml"/><Relationship Id="rId9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411&amp;n=166655&amp;date=26.01.2026&amp;dst=100007&amp;field=134" TargetMode="External"/><Relationship Id="rId23" Type="http://schemas.openxmlformats.org/officeDocument/2006/relationships/hyperlink" Target="https://login.consultant.ru/link/?req=doc&amp;base=RLAW411&amp;n=33698&amp;date=26.01.2026" TargetMode="External"/><Relationship Id="rId28" Type="http://schemas.openxmlformats.org/officeDocument/2006/relationships/hyperlink" Target="https://login.consultant.ru/link/?req=doc&amp;base=RLAW411&amp;n=130389&amp;date=26.01.2026&amp;dst=100007&amp;field=134" TargetMode="External"/><Relationship Id="rId36" Type="http://schemas.openxmlformats.org/officeDocument/2006/relationships/hyperlink" Target="https://login.consultant.ru/link/?req=doc&amp;base=RLAW411&amp;n=199972&amp;date=26.01.2026&amp;dst=100007&amp;field=134" TargetMode="External"/><Relationship Id="rId49" Type="http://schemas.openxmlformats.org/officeDocument/2006/relationships/hyperlink" Target="https://login.consultant.ru/link/?req=doc&amp;base=RLAW411&amp;n=143794&amp;date=26.01.2026&amp;dst=100014&amp;field=134" TargetMode="External"/><Relationship Id="rId57" Type="http://schemas.openxmlformats.org/officeDocument/2006/relationships/hyperlink" Target="https://login.consultant.ru/link/?req=doc&amp;base=RLAW411&amp;n=220488&amp;date=26.01.2026&amp;dst=100009&amp;field=134" TargetMode="External"/><Relationship Id="rId10" Type="http://schemas.openxmlformats.org/officeDocument/2006/relationships/hyperlink" Target="https://login.consultant.ru/link/?req=doc&amp;base=RLAW411&amp;n=150468&amp;date=26.01.2026&amp;dst=100035&amp;field=134" TargetMode="External"/><Relationship Id="rId31" Type="http://schemas.openxmlformats.org/officeDocument/2006/relationships/hyperlink" Target="https://login.consultant.ru/link/?req=doc&amp;base=RLAW411&amp;n=159269&amp;date=26.01.2026&amp;dst=100007&amp;field=134" TargetMode="External"/><Relationship Id="rId44" Type="http://schemas.openxmlformats.org/officeDocument/2006/relationships/hyperlink" Target="https://login.consultant.ru/link/?req=doc&amp;base=RLAW411&amp;n=187714&amp;date=26.01.2026&amp;dst=100013&amp;field=134" TargetMode="External"/><Relationship Id="rId52" Type="http://schemas.openxmlformats.org/officeDocument/2006/relationships/hyperlink" Target="https://login.consultant.ru/link/?req=doc&amp;base=RLAW411&amp;n=178300&amp;date=26.01.2026&amp;dst=100011&amp;field=134" TargetMode="External"/><Relationship Id="rId60" Type="http://schemas.openxmlformats.org/officeDocument/2006/relationships/hyperlink" Target="https://login.consultant.ru/link/?req=doc&amp;base=RLAW411&amp;n=143794&amp;date=26.01.2026&amp;dst=100042&amp;field=134" TargetMode="External"/><Relationship Id="rId65" Type="http://schemas.openxmlformats.org/officeDocument/2006/relationships/hyperlink" Target="https://login.consultant.ru/link/?req=doc&amp;base=RLAW411&amp;n=130389&amp;date=26.01.2026&amp;dst=100023&amp;field=134" TargetMode="External"/><Relationship Id="rId73" Type="http://schemas.openxmlformats.org/officeDocument/2006/relationships/hyperlink" Target="https://login.consultant.ru/link/?req=doc&amp;base=RLAW411&amp;n=166655&amp;date=26.01.2026&amp;dst=100007&amp;field=134" TargetMode="External"/><Relationship Id="rId78" Type="http://schemas.openxmlformats.org/officeDocument/2006/relationships/hyperlink" Target="https://login.consultant.ru/link/?req=doc&amp;base=RLAW411&amp;n=98982&amp;date=26.01.2026&amp;dst=100027&amp;field=134" TargetMode="External"/><Relationship Id="rId81" Type="http://schemas.openxmlformats.org/officeDocument/2006/relationships/hyperlink" Target="https://login.consultant.ru/link/?req=doc&amp;base=RLAW411&amp;n=98982&amp;date=26.01.2026&amp;dst=100029&amp;field=134" TargetMode="External"/><Relationship Id="rId86" Type="http://schemas.openxmlformats.org/officeDocument/2006/relationships/hyperlink" Target="https://login.consultant.ru/link/?req=doc&amp;base=LAW&amp;n=499769&amp;date=26.01.2026&amp;dst=100080&amp;field=134" TargetMode="External"/><Relationship Id="rId94" Type="http://schemas.openxmlformats.org/officeDocument/2006/relationships/header" Target="header3.xml"/><Relationship Id="rId99" Type="http://schemas.openxmlformats.org/officeDocument/2006/relationships/header" Target="header5.xml"/><Relationship Id="rId101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411&amp;n=98982&amp;date=26.01.2026&amp;dst=100007&amp;field=134" TargetMode="External"/><Relationship Id="rId13" Type="http://schemas.openxmlformats.org/officeDocument/2006/relationships/hyperlink" Target="https://login.consultant.ru/link/?req=doc&amp;base=RLAW411&amp;n=144674&amp;date=26.01.2026&amp;dst=100007&amp;field=134" TargetMode="External"/><Relationship Id="rId18" Type="http://schemas.openxmlformats.org/officeDocument/2006/relationships/hyperlink" Target="https://login.consultant.ru/link/?req=doc&amp;base=RLAW411&amp;n=198262&amp;date=26.01.2026&amp;dst=100006&amp;field=134" TargetMode="External"/><Relationship Id="rId39" Type="http://schemas.openxmlformats.org/officeDocument/2006/relationships/hyperlink" Target="https://login.consultant.ru/link/?req=doc&amp;base=RLAW411&amp;n=198262&amp;date=26.01.2026&amp;dst=100008&amp;field=134" TargetMode="External"/><Relationship Id="rId34" Type="http://schemas.openxmlformats.org/officeDocument/2006/relationships/hyperlink" Target="https://login.consultant.ru/link/?req=doc&amp;base=RLAW411&amp;n=187714&amp;date=26.01.2026&amp;dst=100007&amp;field=134" TargetMode="External"/><Relationship Id="rId50" Type="http://schemas.openxmlformats.org/officeDocument/2006/relationships/hyperlink" Target="https://login.consultant.ru/link/?req=doc&amp;base=RLAW411&amp;n=187714&amp;date=26.01.2026&amp;dst=100017&amp;field=134" TargetMode="External"/><Relationship Id="rId55" Type="http://schemas.openxmlformats.org/officeDocument/2006/relationships/hyperlink" Target="https://login.consultant.ru/link/?req=doc&amp;base=RLAW411&amp;n=98982&amp;date=26.01.2026&amp;dst=100017&amp;field=134" TargetMode="External"/><Relationship Id="rId76" Type="http://schemas.openxmlformats.org/officeDocument/2006/relationships/hyperlink" Target="https://login.consultant.ru/link/?req=doc&amp;base=RLAW411&amp;n=130389&amp;date=26.01.2026&amp;dst=100026&amp;field=134" TargetMode="External"/><Relationship Id="rId97" Type="http://schemas.openxmlformats.org/officeDocument/2006/relationships/footer" Target="footer4.xml"/><Relationship Id="rId10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9854</Words>
  <Characters>56168</Characters>
  <Application>Microsoft Office Word</Application>
  <DocSecurity>0</DocSecurity>
  <Lines>468</Lines>
  <Paragraphs>131</Paragraphs>
  <ScaleCrop>false</ScaleCrop>
  <Company>КонсультантПлюс Версия 4025.00.30</Company>
  <LinksUpToDate>false</LinksUpToDate>
  <CharactersWithSpaces>65891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Иркутской области от 19.12.2013 N 479-уг
(ред. от 14.04.2025)
"Об утверждении Положения о Почетном знаке "Материнская слава"</dc:title>
  <dc:creator>OOP</dc:creator>
  <cp:lastModifiedBy>Кадры</cp:lastModifiedBy>
  <cp:revision>1</cp:revision>
  <dcterms:created xsi:type="dcterms:W3CDTF">2026-01-26T06:58:00Z</dcterms:created>
  <dcterms:modified xsi:type="dcterms:W3CDTF">2026-01-26T06:59:00Z</dcterms:modified>
</cp:coreProperties>
</file>