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РОССИЙСКАЯ ФЕДЕРАЦИЯ</w:t>
      </w:r>
    </w:p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>ИРКУТСКАЯ ОБЛАСТЬ</w:t>
      </w:r>
    </w:p>
    <w:p w:rsidR="006F6166" w:rsidRPr="006F6166" w:rsidRDefault="006F6166" w:rsidP="006F6166">
      <w:pPr>
        <w:jc w:val="center"/>
        <w:rPr>
          <w:bCs/>
          <w:iCs/>
        </w:rPr>
      </w:pPr>
      <w:r w:rsidRPr="006F6166">
        <w:rPr>
          <w:bCs/>
          <w:iCs/>
        </w:rPr>
        <w:t xml:space="preserve">НИЖНЕИЛИМСКИЙ МУНИЦИПАЛЬНЫЙ </w:t>
      </w:r>
      <w:r w:rsidR="00B65749">
        <w:rPr>
          <w:bCs/>
          <w:iCs/>
        </w:rPr>
        <w:t>ОКРУГ</w:t>
      </w:r>
    </w:p>
    <w:p w:rsidR="006F6166" w:rsidRDefault="006F6166" w:rsidP="006F6166">
      <w:pPr>
        <w:pBdr>
          <w:bottom w:val="single" w:sz="6" w:space="1" w:color="auto"/>
        </w:pBdr>
        <w:jc w:val="center"/>
        <w:rPr>
          <w:b/>
          <w:iCs/>
        </w:rPr>
      </w:pPr>
      <w:r w:rsidRPr="006F6166">
        <w:rPr>
          <w:b/>
          <w:iCs/>
        </w:rPr>
        <w:t xml:space="preserve">ДУМА НИЖНЕИЛИМСКОГО МУНИЦИПАЛЬНОГО </w:t>
      </w:r>
      <w:r w:rsidR="00B65749">
        <w:rPr>
          <w:b/>
          <w:iCs/>
        </w:rPr>
        <w:t>ОКРУГА</w:t>
      </w:r>
    </w:p>
    <w:p w:rsidR="006F6166" w:rsidRPr="006F6166" w:rsidRDefault="006F6166" w:rsidP="006F6166">
      <w:pPr>
        <w:jc w:val="center"/>
        <w:rPr>
          <w:b/>
          <w:iCs/>
        </w:rPr>
      </w:pPr>
    </w:p>
    <w:p w:rsidR="006F6166" w:rsidRPr="006F6166" w:rsidRDefault="006F6166" w:rsidP="006F6166">
      <w:pPr>
        <w:jc w:val="center"/>
        <w:rPr>
          <w:b/>
          <w:iCs/>
        </w:rPr>
      </w:pPr>
      <w:r w:rsidRPr="006F6166">
        <w:rPr>
          <w:b/>
          <w:iCs/>
        </w:rPr>
        <w:t>РЕШЕНИЕ</w:t>
      </w:r>
    </w:p>
    <w:p w:rsidR="006F6166" w:rsidRPr="006F6166" w:rsidRDefault="006F6166" w:rsidP="006F6166">
      <w:pPr>
        <w:rPr>
          <w:b/>
          <w:i/>
          <w:u w:val="single"/>
        </w:rPr>
      </w:pPr>
    </w:p>
    <w:p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от «</w:t>
      </w:r>
      <w:r w:rsidR="00F06869">
        <w:rPr>
          <w:bCs/>
          <w:iCs/>
        </w:rPr>
        <w:t>25</w:t>
      </w:r>
      <w:r w:rsidRPr="006F6166">
        <w:rPr>
          <w:bCs/>
          <w:iCs/>
        </w:rPr>
        <w:t xml:space="preserve">» </w:t>
      </w:r>
      <w:r>
        <w:rPr>
          <w:bCs/>
          <w:iCs/>
        </w:rPr>
        <w:t>сентября</w:t>
      </w:r>
      <w:r w:rsidRPr="006F6166">
        <w:rPr>
          <w:bCs/>
          <w:iCs/>
        </w:rPr>
        <w:t xml:space="preserve"> 2025 г. № </w:t>
      </w:r>
      <w:r w:rsidR="004B7D23">
        <w:rPr>
          <w:bCs/>
          <w:iCs/>
        </w:rPr>
        <w:t>8</w:t>
      </w:r>
    </w:p>
    <w:p w:rsidR="006F6166" w:rsidRPr="006F6166" w:rsidRDefault="006F6166" w:rsidP="006F6166">
      <w:pPr>
        <w:rPr>
          <w:bCs/>
          <w:iCs/>
        </w:rPr>
      </w:pPr>
      <w:r w:rsidRPr="006F6166">
        <w:rPr>
          <w:bCs/>
          <w:iCs/>
        </w:rPr>
        <w:t>г. Железногорск-Илимский</w:t>
      </w:r>
    </w:p>
    <w:p w:rsidR="006F6166" w:rsidRPr="006F6166" w:rsidRDefault="006F6166" w:rsidP="006F6166">
      <w:pPr>
        <w:rPr>
          <w:bCs/>
          <w:iCs/>
        </w:rPr>
      </w:pPr>
    </w:p>
    <w:p w:rsidR="00011749" w:rsidRDefault="006F6166" w:rsidP="006F6166">
      <w:pPr>
        <w:rPr>
          <w:b/>
        </w:rPr>
      </w:pPr>
      <w:r w:rsidRPr="00DD569F">
        <w:rPr>
          <w:b/>
          <w:iCs/>
        </w:rPr>
        <w:t xml:space="preserve">«О </w:t>
      </w:r>
      <w:r w:rsidRPr="00DD569F">
        <w:rPr>
          <w:b/>
        </w:rPr>
        <w:t xml:space="preserve">создании </w:t>
      </w:r>
      <w:r w:rsidR="00C81282" w:rsidRPr="00DD569F">
        <w:rPr>
          <w:b/>
        </w:rPr>
        <w:t xml:space="preserve">Администрации </w:t>
      </w:r>
    </w:p>
    <w:p w:rsidR="00011749" w:rsidRDefault="006F6166" w:rsidP="006F6166">
      <w:pPr>
        <w:rPr>
          <w:b/>
        </w:rPr>
      </w:pPr>
      <w:r w:rsidRPr="00DD569F">
        <w:rPr>
          <w:b/>
        </w:rPr>
        <w:t xml:space="preserve">Нижнеилимского муниципального </w:t>
      </w:r>
    </w:p>
    <w:p w:rsidR="003C250C" w:rsidRPr="00DD569F" w:rsidRDefault="006F6166" w:rsidP="006F6166">
      <w:pPr>
        <w:rPr>
          <w:b/>
          <w:iCs/>
        </w:rPr>
      </w:pPr>
      <w:r w:rsidRPr="00DD569F">
        <w:rPr>
          <w:b/>
        </w:rPr>
        <w:t>округа</w:t>
      </w:r>
      <w:r w:rsidRPr="00DD569F">
        <w:rPr>
          <w:b/>
          <w:iCs/>
        </w:rPr>
        <w:t>»</w:t>
      </w:r>
    </w:p>
    <w:p w:rsidR="0028687B" w:rsidRDefault="0028687B" w:rsidP="00B51098">
      <w:pPr>
        <w:widowControl w:val="0"/>
        <w:tabs>
          <w:tab w:val="left" w:pos="7183"/>
        </w:tabs>
        <w:ind w:firstLine="851"/>
        <w:contextualSpacing/>
        <w:jc w:val="both"/>
        <w:rPr>
          <w:color w:val="000000"/>
        </w:rPr>
      </w:pPr>
    </w:p>
    <w:p w:rsidR="003C250C" w:rsidRDefault="006D3427" w:rsidP="004D47D5">
      <w:pPr>
        <w:widowControl w:val="0"/>
        <w:ind w:firstLine="851"/>
        <w:contextualSpacing/>
        <w:jc w:val="both"/>
      </w:pPr>
      <w:r>
        <w:t xml:space="preserve">Руководствуясь статьями 50.1, 51 Гражданского кодекса Российской Федерации, статьями </w:t>
      </w:r>
      <w:r w:rsidR="005234C5">
        <w:t>13</w:t>
      </w:r>
      <w:r>
        <w:t xml:space="preserve">, </w:t>
      </w:r>
      <w:r w:rsidR="004D47D5">
        <w:t>22</w:t>
      </w:r>
      <w:r>
        <w:t xml:space="preserve"> Федерального закона </w:t>
      </w:r>
      <w:r w:rsidR="004D47D5" w:rsidRPr="004D47D5">
        <w:t xml:space="preserve">от 20.03.2025 </w:t>
      </w:r>
      <w:r w:rsidR="004D47D5">
        <w:t>г. №</w:t>
      </w:r>
      <w:r w:rsidR="004D47D5" w:rsidRPr="004D47D5">
        <w:t xml:space="preserve"> 33-ФЗ</w:t>
      </w:r>
      <w:r w:rsidR="004D47D5">
        <w:t xml:space="preserve"> «</w:t>
      </w:r>
      <w:r w:rsidR="004D47D5" w:rsidRPr="004D47D5">
        <w:t>Об общих принципах организации местного самоуправления в единой системе публичной власти</w:t>
      </w:r>
      <w:r w:rsidR="004D47D5">
        <w:t xml:space="preserve">», </w:t>
      </w:r>
      <w:r>
        <w:t>статьей 12 Федерального закона «О государственной регистрации юридических лиц и индивидуальных предпринимателей» от 08.08.2001</w:t>
      </w:r>
      <w:r w:rsidR="00B013BD">
        <w:t xml:space="preserve"> года</w:t>
      </w:r>
      <w:r>
        <w:t xml:space="preserve"> № 129-ФЗ</w:t>
      </w:r>
      <w:r w:rsidR="003C250C" w:rsidRPr="00186228">
        <w:t>,</w:t>
      </w:r>
      <w:r w:rsidR="00011749">
        <w:t xml:space="preserve"> </w:t>
      </w:r>
      <w:r w:rsidR="003C250C" w:rsidRPr="00DD5EB7">
        <w:rPr>
          <w:color w:val="000000"/>
        </w:rPr>
        <w:t>законом</w:t>
      </w:r>
      <w:r w:rsidR="003C250C">
        <w:rPr>
          <w:color w:val="000000"/>
        </w:rPr>
        <w:t xml:space="preserve"> Иркутской области </w:t>
      </w:r>
      <w:r w:rsidR="004D47D5" w:rsidRPr="004D47D5">
        <w:rPr>
          <w:color w:val="000000"/>
        </w:rPr>
        <w:t xml:space="preserve">от 23.04.2025 </w:t>
      </w:r>
      <w:r w:rsidR="004D47D5">
        <w:rPr>
          <w:color w:val="000000"/>
        </w:rPr>
        <w:t>г. №</w:t>
      </w:r>
      <w:r w:rsidR="004D47D5" w:rsidRPr="004D47D5">
        <w:rPr>
          <w:color w:val="000000"/>
        </w:rPr>
        <w:t xml:space="preserve"> 25-ОЗ</w:t>
      </w:r>
      <w:r w:rsidR="004D47D5">
        <w:rPr>
          <w:color w:val="000000"/>
        </w:rPr>
        <w:t xml:space="preserve"> «</w:t>
      </w:r>
      <w:r w:rsidR="004D47D5" w:rsidRPr="004D47D5">
        <w:rPr>
          <w:color w:val="000000"/>
        </w:rPr>
        <w:t xml:space="preserve">О преобразовании всех поселений, входящих в состав муниципального образования </w:t>
      </w:r>
      <w:r w:rsidR="004D47D5">
        <w:rPr>
          <w:color w:val="000000"/>
        </w:rPr>
        <w:t>«</w:t>
      </w:r>
      <w:r w:rsidR="004D47D5" w:rsidRPr="004D47D5">
        <w:rPr>
          <w:color w:val="000000"/>
        </w:rPr>
        <w:t>Нижнеилимский район</w:t>
      </w:r>
      <w:r w:rsidR="004D47D5">
        <w:rPr>
          <w:color w:val="000000"/>
        </w:rPr>
        <w:t>»</w:t>
      </w:r>
      <w:r w:rsidR="004D47D5" w:rsidRPr="004D47D5">
        <w:rPr>
          <w:color w:val="000000"/>
        </w:rPr>
        <w:t xml:space="preserve"> Иркутской области, путем их объединения</w:t>
      </w:r>
      <w:r w:rsidR="004D47D5">
        <w:rPr>
          <w:color w:val="000000"/>
        </w:rPr>
        <w:t>»</w:t>
      </w:r>
      <w:r w:rsidR="003C250C">
        <w:t xml:space="preserve">, </w:t>
      </w:r>
      <w:r w:rsidR="0082701C">
        <w:t xml:space="preserve">Дума </w:t>
      </w:r>
      <w:r w:rsidR="006F6166">
        <w:t>Нижнеилимск</w:t>
      </w:r>
      <w:r w:rsidR="0082701C">
        <w:t>ого муниципального округа Иркутской области</w:t>
      </w:r>
    </w:p>
    <w:p w:rsidR="00011749" w:rsidRDefault="00011749" w:rsidP="004D47D5">
      <w:pPr>
        <w:widowControl w:val="0"/>
        <w:ind w:firstLine="851"/>
        <w:contextualSpacing/>
        <w:jc w:val="both"/>
      </w:pPr>
    </w:p>
    <w:p w:rsidR="003C250C" w:rsidRPr="008115CB" w:rsidRDefault="003C250C" w:rsidP="003C250C">
      <w:pPr>
        <w:widowControl w:val="0"/>
        <w:ind w:firstLine="851"/>
        <w:contextualSpacing/>
        <w:jc w:val="center"/>
        <w:rPr>
          <w:b/>
        </w:rPr>
      </w:pPr>
      <w:r w:rsidRPr="008115CB">
        <w:rPr>
          <w:b/>
        </w:rPr>
        <w:t>РЕШИЛА:</w:t>
      </w:r>
    </w:p>
    <w:p w:rsidR="003C250C" w:rsidRDefault="003C250C" w:rsidP="004335EA">
      <w:pPr>
        <w:widowControl w:val="0"/>
        <w:tabs>
          <w:tab w:val="left" w:pos="993"/>
        </w:tabs>
        <w:ind w:firstLine="851"/>
        <w:contextualSpacing/>
        <w:jc w:val="center"/>
      </w:pPr>
    </w:p>
    <w:p w:rsidR="004D47D5" w:rsidRPr="004D47D5" w:rsidRDefault="00B013BD" w:rsidP="004D47D5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47D5">
        <w:rPr>
          <w:rFonts w:ascii="Times New Roman" w:hAnsi="Times New Roman"/>
          <w:color w:val="000000"/>
          <w:sz w:val="24"/>
          <w:szCs w:val="24"/>
        </w:rPr>
        <w:t xml:space="preserve">Создать исполнительно-распорядительный орган </w:t>
      </w:r>
      <w:r w:rsidR="006F6166" w:rsidRPr="004D47D5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4D47D5">
        <w:rPr>
          <w:rFonts w:ascii="Times New Roman" w:hAnsi="Times New Roman"/>
          <w:color w:val="000000"/>
          <w:sz w:val="24"/>
          <w:szCs w:val="24"/>
        </w:rPr>
        <w:t xml:space="preserve">ого муниципального округа Иркутской области – </w:t>
      </w:r>
      <w:r w:rsidR="00C81282">
        <w:rPr>
          <w:rFonts w:ascii="Times New Roman" w:hAnsi="Times New Roman"/>
          <w:color w:val="000000"/>
          <w:sz w:val="24"/>
          <w:szCs w:val="24"/>
        </w:rPr>
        <w:t>Администрац</w:t>
      </w:r>
      <w:r w:rsidR="00C81282" w:rsidRPr="004D47D5">
        <w:rPr>
          <w:rFonts w:ascii="Times New Roman" w:hAnsi="Times New Roman"/>
          <w:color w:val="000000"/>
          <w:sz w:val="24"/>
          <w:szCs w:val="24"/>
        </w:rPr>
        <w:t xml:space="preserve">ию </w:t>
      </w:r>
      <w:r w:rsidR="006F6166" w:rsidRPr="004D47D5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4D47D5">
        <w:rPr>
          <w:rFonts w:ascii="Times New Roman" w:hAnsi="Times New Roman"/>
          <w:color w:val="000000"/>
          <w:sz w:val="24"/>
          <w:szCs w:val="24"/>
        </w:rPr>
        <w:t>ого муниципального округа Иркутской области и наделить ее правами юридического лица.</w:t>
      </w:r>
    </w:p>
    <w:p w:rsidR="00B013BD" w:rsidRPr="004D47D5" w:rsidRDefault="00B013BD" w:rsidP="004D47D5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47D5">
        <w:rPr>
          <w:rFonts w:ascii="Times New Roman" w:hAnsi="Times New Roman"/>
          <w:color w:val="000000"/>
          <w:sz w:val="24"/>
          <w:szCs w:val="24"/>
        </w:rPr>
        <w:t>Установить:</w:t>
      </w:r>
    </w:p>
    <w:p w:rsidR="00B013BD" w:rsidRDefault="00B013BD" w:rsidP="00B013BD">
      <w:pPr>
        <w:widowControl w:val="0"/>
        <w:tabs>
          <w:tab w:val="left" w:pos="993"/>
        </w:tabs>
        <w:ind w:firstLine="709"/>
        <w:contextualSpacing/>
        <w:jc w:val="both"/>
        <w:rPr>
          <w:color w:val="000000"/>
        </w:rPr>
      </w:pPr>
      <w:r w:rsidRPr="00B013BD">
        <w:rPr>
          <w:color w:val="000000"/>
        </w:rPr>
        <w:t xml:space="preserve">полное официальное наименование – </w:t>
      </w:r>
      <w:r w:rsidR="00C81282">
        <w:rPr>
          <w:color w:val="000000"/>
        </w:rPr>
        <w:t>Администрац</w:t>
      </w:r>
      <w:r w:rsidR="00C81282" w:rsidRPr="00B013BD">
        <w:rPr>
          <w:color w:val="000000"/>
        </w:rPr>
        <w:t>и</w:t>
      </w:r>
      <w:r w:rsidR="00C81282">
        <w:rPr>
          <w:color w:val="000000"/>
        </w:rPr>
        <w:t>я</w:t>
      </w:r>
      <w:r w:rsidR="007C1220">
        <w:rPr>
          <w:color w:val="000000"/>
        </w:rPr>
        <w:t xml:space="preserve"> </w:t>
      </w:r>
      <w:r w:rsidR="006F6166">
        <w:rPr>
          <w:color w:val="000000"/>
        </w:rPr>
        <w:t>Нижнеилимск</w:t>
      </w:r>
      <w:r>
        <w:rPr>
          <w:color w:val="000000"/>
        </w:rPr>
        <w:t>ого муниципального округа Иркутской области;</w:t>
      </w:r>
    </w:p>
    <w:p w:rsidR="00B013BD" w:rsidRPr="00B013BD" w:rsidRDefault="00B013BD" w:rsidP="00B013BD">
      <w:pPr>
        <w:widowControl w:val="0"/>
        <w:tabs>
          <w:tab w:val="left" w:pos="993"/>
        </w:tabs>
        <w:ind w:firstLine="709"/>
        <w:contextualSpacing/>
        <w:jc w:val="both"/>
        <w:rPr>
          <w:color w:val="000000"/>
        </w:rPr>
      </w:pPr>
      <w:r w:rsidRPr="00B013BD">
        <w:rPr>
          <w:color w:val="000000"/>
        </w:rPr>
        <w:t>сокращенное официальное наименование –</w:t>
      </w:r>
      <w:r w:rsidR="007C1220">
        <w:rPr>
          <w:color w:val="000000"/>
        </w:rPr>
        <w:t xml:space="preserve"> </w:t>
      </w:r>
      <w:r w:rsidR="00C81282">
        <w:rPr>
          <w:color w:val="000000"/>
        </w:rPr>
        <w:t>Администрац</w:t>
      </w:r>
      <w:r w:rsidRPr="00B013BD">
        <w:rPr>
          <w:color w:val="000000"/>
        </w:rPr>
        <w:t xml:space="preserve">ия </w:t>
      </w:r>
      <w:r w:rsidR="006F6166">
        <w:rPr>
          <w:color w:val="000000"/>
        </w:rPr>
        <w:t>Нижнеилимск</w:t>
      </w:r>
      <w:r>
        <w:rPr>
          <w:color w:val="000000"/>
        </w:rPr>
        <w:t>ого муниципального округа</w:t>
      </w:r>
      <w:r w:rsidRPr="00B013BD">
        <w:rPr>
          <w:color w:val="000000"/>
        </w:rPr>
        <w:t>;</w:t>
      </w:r>
    </w:p>
    <w:p w:rsidR="006D3427" w:rsidRDefault="008F487D" w:rsidP="00B013BD">
      <w:pPr>
        <w:widowControl w:val="0"/>
        <w:tabs>
          <w:tab w:val="left" w:pos="993"/>
        </w:tabs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местонахождение </w:t>
      </w:r>
      <w:r w:rsidR="00BD096E">
        <w:rPr>
          <w:color w:val="000000"/>
        </w:rPr>
        <w:t>665</w:t>
      </w:r>
      <w:r w:rsidR="004D47D5">
        <w:rPr>
          <w:color w:val="000000"/>
        </w:rPr>
        <w:t>653</w:t>
      </w:r>
      <w:r w:rsidR="00BD096E">
        <w:rPr>
          <w:color w:val="000000"/>
        </w:rPr>
        <w:t xml:space="preserve">, </w:t>
      </w:r>
      <w:r w:rsidR="00B013BD">
        <w:rPr>
          <w:color w:val="000000"/>
        </w:rPr>
        <w:t xml:space="preserve">Иркутская область, </w:t>
      </w:r>
      <w:r w:rsidR="006F6166">
        <w:rPr>
          <w:color w:val="000000"/>
        </w:rPr>
        <w:t>Нижнеилимск</w:t>
      </w:r>
      <w:r w:rsidR="00B013BD">
        <w:rPr>
          <w:color w:val="000000"/>
        </w:rPr>
        <w:t>ий район,</w:t>
      </w:r>
      <w:r w:rsidR="007C1220">
        <w:rPr>
          <w:color w:val="000000"/>
        </w:rPr>
        <w:t xml:space="preserve"> </w:t>
      </w:r>
      <w:r w:rsidR="004D47D5">
        <w:rPr>
          <w:color w:val="000000"/>
        </w:rPr>
        <w:t>г. Железногорск-Илимский</w:t>
      </w:r>
      <w:r w:rsidR="00B013BD">
        <w:rPr>
          <w:color w:val="000000"/>
        </w:rPr>
        <w:t xml:space="preserve">, </w:t>
      </w:r>
      <w:r w:rsidR="004D47D5">
        <w:rPr>
          <w:color w:val="000000"/>
        </w:rPr>
        <w:t>квартал 8, дом 20</w:t>
      </w:r>
      <w:r w:rsidR="00B013BD">
        <w:rPr>
          <w:color w:val="000000"/>
        </w:rPr>
        <w:t>.</w:t>
      </w:r>
    </w:p>
    <w:p w:rsidR="00B013BD" w:rsidRPr="004D47D5" w:rsidRDefault="00B013BD" w:rsidP="004D47D5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47D5">
        <w:rPr>
          <w:rFonts w:ascii="Times New Roman" w:hAnsi="Times New Roman"/>
          <w:color w:val="000000"/>
          <w:sz w:val="24"/>
          <w:szCs w:val="24"/>
        </w:rPr>
        <w:t xml:space="preserve">Утвердить Положение об </w:t>
      </w:r>
      <w:r w:rsidR="00C81282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4D47D5">
        <w:rPr>
          <w:rFonts w:ascii="Times New Roman" w:hAnsi="Times New Roman"/>
          <w:color w:val="000000"/>
          <w:sz w:val="24"/>
          <w:szCs w:val="24"/>
        </w:rPr>
        <w:t xml:space="preserve">ии </w:t>
      </w:r>
      <w:r w:rsidR="006F6166" w:rsidRPr="004D47D5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4D47D5">
        <w:rPr>
          <w:rFonts w:ascii="Times New Roman" w:hAnsi="Times New Roman"/>
          <w:color w:val="000000"/>
          <w:sz w:val="24"/>
          <w:szCs w:val="24"/>
        </w:rPr>
        <w:t>ого муниципального округа Иркутской области (прилагается).</w:t>
      </w:r>
    </w:p>
    <w:p w:rsidR="00011749" w:rsidRPr="00011749" w:rsidRDefault="00E67550" w:rsidP="00011749">
      <w:pPr>
        <w:pStyle w:val="ab"/>
        <w:widowControl w:val="0"/>
        <w:numPr>
          <w:ilvl w:val="0"/>
          <w:numId w:val="7"/>
        </w:numPr>
        <w:spacing w:after="0" w:line="240" w:lineRule="auto"/>
        <w:ind w:left="33" w:right="380" w:firstLine="709"/>
        <w:jc w:val="both"/>
        <w:rPr>
          <w:color w:val="000000"/>
          <w:sz w:val="24"/>
          <w:szCs w:val="24"/>
          <w:lang w:bidi="ru-RU"/>
        </w:rPr>
      </w:pPr>
      <w:r w:rsidRPr="00011749">
        <w:rPr>
          <w:rFonts w:ascii="Times New Roman" w:hAnsi="Times New Roman"/>
          <w:color w:val="000000"/>
          <w:sz w:val="24"/>
          <w:szCs w:val="24"/>
        </w:rPr>
        <w:t xml:space="preserve">Уполномочить мэра </w:t>
      </w:r>
      <w:r w:rsidR="006F6166" w:rsidRPr="00011749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011749">
        <w:rPr>
          <w:rFonts w:ascii="Times New Roman" w:hAnsi="Times New Roman"/>
          <w:color w:val="000000"/>
          <w:sz w:val="24"/>
          <w:szCs w:val="24"/>
        </w:rPr>
        <w:t xml:space="preserve">ого муниципального округа Иркутской области </w:t>
      </w:r>
      <w:r w:rsidR="00F161E7">
        <w:rPr>
          <w:rFonts w:ascii="Times New Roman" w:hAnsi="Times New Roman"/>
          <w:color w:val="000000"/>
          <w:sz w:val="24"/>
          <w:szCs w:val="24"/>
        </w:rPr>
        <w:t>Березовского Павла Николаевича</w:t>
      </w:r>
      <w:r w:rsidRPr="00011749">
        <w:rPr>
          <w:rFonts w:ascii="Times New Roman" w:hAnsi="Times New Roman"/>
          <w:color w:val="000000"/>
          <w:sz w:val="24"/>
          <w:szCs w:val="24"/>
        </w:rPr>
        <w:t xml:space="preserve"> на подачу в регистрирующий орган комплекта документов, связанных с государственной регистрацией </w:t>
      </w:r>
      <w:r w:rsidR="00C81282" w:rsidRPr="00011749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011749">
        <w:rPr>
          <w:rFonts w:ascii="Times New Roman" w:hAnsi="Times New Roman"/>
          <w:color w:val="000000"/>
          <w:sz w:val="24"/>
          <w:szCs w:val="24"/>
        </w:rPr>
        <w:t xml:space="preserve">ии </w:t>
      </w:r>
      <w:r w:rsidR="006F6166" w:rsidRPr="00011749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011749">
        <w:rPr>
          <w:rFonts w:ascii="Times New Roman" w:hAnsi="Times New Roman"/>
          <w:color w:val="000000"/>
          <w:sz w:val="24"/>
          <w:szCs w:val="24"/>
        </w:rPr>
        <w:t>ого муниципального округа Иркутской области.</w:t>
      </w:r>
      <w:r w:rsidR="00011749" w:rsidRPr="0001174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11749" w:rsidRPr="00011749" w:rsidRDefault="00011749" w:rsidP="00011749">
      <w:pPr>
        <w:pStyle w:val="ab"/>
        <w:widowControl w:val="0"/>
        <w:spacing w:after="0" w:line="240" w:lineRule="auto"/>
        <w:ind w:left="0" w:right="380" w:firstLine="742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11749">
        <w:rPr>
          <w:rFonts w:ascii="Times New Roman" w:hAnsi="Times New Roman"/>
          <w:color w:val="000000"/>
          <w:sz w:val="24"/>
          <w:szCs w:val="24"/>
          <w:lang w:bidi="ru-RU"/>
        </w:rPr>
        <w:t>5. Настоящее решение вступает в силу с момента принятия и подлежит официальному опубликованию.</w:t>
      </w:r>
    </w:p>
    <w:p w:rsidR="00011749" w:rsidRPr="00011749" w:rsidRDefault="00011749" w:rsidP="00011749">
      <w:pPr>
        <w:widowControl w:val="0"/>
        <w:ind w:firstLine="742"/>
        <w:jc w:val="both"/>
        <w:rPr>
          <w:color w:val="000000"/>
        </w:rPr>
      </w:pPr>
    </w:p>
    <w:p w:rsidR="00E67550" w:rsidRDefault="00E67550" w:rsidP="0007790C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6869" w:rsidTr="001851E2">
        <w:tc>
          <w:tcPr>
            <w:tcW w:w="4814" w:type="dxa"/>
          </w:tcPr>
          <w:p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</w:t>
            </w:r>
            <w:proofErr w:type="spellStart"/>
            <w:r w:rsidRPr="001D4D5E">
              <w:t>Нижнеилимского</w:t>
            </w:r>
            <w:proofErr w:type="spellEnd"/>
            <w:r w:rsidRPr="001D4D5E">
              <w:t xml:space="preserve"> </w:t>
            </w:r>
          </w:p>
          <w:p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________________</w:t>
            </w:r>
            <w:r w:rsidR="003877C6">
              <w:rPr>
                <w:rFonts w:eastAsia="Calibri"/>
                <w:color w:val="000000"/>
              </w:rPr>
              <w:t xml:space="preserve">_ А. С. </w:t>
            </w:r>
            <w:proofErr w:type="spellStart"/>
            <w:r w:rsidR="003877C6">
              <w:rPr>
                <w:rFonts w:eastAsia="Calibri"/>
                <w:color w:val="000000"/>
              </w:rPr>
              <w:t>Хливицкий</w:t>
            </w:r>
            <w:proofErr w:type="spellEnd"/>
          </w:p>
          <w:p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:rsidR="00F06869" w:rsidRPr="001D4D5E" w:rsidRDefault="00F06869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:rsidR="00F06869" w:rsidRPr="001D4D5E" w:rsidRDefault="00F06869" w:rsidP="001851E2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  <w:proofErr w:type="spellEnd"/>
          </w:p>
          <w:p w:rsidR="00F06869" w:rsidRDefault="00F06869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:rsidR="00F06869" w:rsidRDefault="00F06869" w:rsidP="001851E2">
            <w:pPr>
              <w:autoSpaceDE w:val="0"/>
              <w:autoSpaceDN w:val="0"/>
              <w:adjustRightInd w:val="0"/>
              <w:jc w:val="both"/>
            </w:pPr>
          </w:p>
          <w:p w:rsidR="00F06869" w:rsidRPr="008D75F1" w:rsidRDefault="00F06869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  <w:r w:rsidRPr="001D4D5E">
              <w:t xml:space="preserve">   </w:t>
            </w:r>
          </w:p>
        </w:tc>
      </w:tr>
    </w:tbl>
    <w:p w:rsidR="00BA6B92" w:rsidRDefault="00BA6B92"/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623F2C" w:rsidRDefault="00623F2C" w:rsidP="00DA3FFE">
      <w:pPr>
        <w:widowControl w:val="0"/>
        <w:autoSpaceDE w:val="0"/>
        <w:autoSpaceDN w:val="0"/>
        <w:adjustRightInd w:val="0"/>
        <w:ind w:left="6372"/>
        <w:jc w:val="right"/>
      </w:pPr>
    </w:p>
    <w:p w:rsidR="00DF4540" w:rsidRPr="00B01A6F" w:rsidRDefault="00DF4540" w:rsidP="00DA3FFE">
      <w:pPr>
        <w:widowControl w:val="0"/>
        <w:autoSpaceDE w:val="0"/>
        <w:autoSpaceDN w:val="0"/>
        <w:adjustRightInd w:val="0"/>
        <w:ind w:left="6372"/>
        <w:jc w:val="right"/>
      </w:pPr>
      <w:r w:rsidRPr="00B01A6F">
        <w:lastRenderedPageBreak/>
        <w:t>Приложение</w:t>
      </w:r>
    </w:p>
    <w:p w:rsidR="00DF4540" w:rsidRPr="008F4B68" w:rsidRDefault="00DF4540" w:rsidP="00DA3FFE">
      <w:pPr>
        <w:widowControl w:val="0"/>
        <w:autoSpaceDE w:val="0"/>
        <w:autoSpaceDN w:val="0"/>
        <w:adjustRightInd w:val="0"/>
        <w:ind w:left="6372"/>
        <w:jc w:val="right"/>
      </w:pPr>
      <w:r w:rsidRPr="008F4B68">
        <w:t xml:space="preserve">к решению Думы </w:t>
      </w:r>
      <w:r w:rsidR="006F6166">
        <w:t>Нижнеилимск</w:t>
      </w:r>
      <w:r w:rsidRPr="008F4B68">
        <w:t>ого муниципального округа</w:t>
      </w:r>
    </w:p>
    <w:p w:rsidR="00DF4540" w:rsidRPr="007073C8" w:rsidRDefault="007073C8" w:rsidP="00011749">
      <w:pPr>
        <w:widowControl w:val="0"/>
        <w:autoSpaceDE w:val="0"/>
        <w:autoSpaceDN w:val="0"/>
        <w:adjustRightInd w:val="0"/>
        <w:ind w:left="6372"/>
        <w:rPr>
          <w:u w:val="single"/>
        </w:rPr>
      </w:pPr>
      <w:r w:rsidRPr="00F06869">
        <w:t xml:space="preserve">от </w:t>
      </w:r>
      <w:r w:rsidR="00F06869" w:rsidRPr="00F06869">
        <w:t>«25» сентября 2025 г.</w:t>
      </w:r>
      <w:r>
        <w:t xml:space="preserve"> № </w:t>
      </w:r>
      <w:r w:rsidR="004B7D23">
        <w:t>8</w:t>
      </w:r>
      <w:bookmarkStart w:id="0" w:name="_GoBack"/>
      <w:bookmarkEnd w:id="0"/>
    </w:p>
    <w:p w:rsidR="00DF4540" w:rsidRDefault="00DF4540" w:rsidP="00DF4540">
      <w:pPr>
        <w:widowControl w:val="0"/>
        <w:autoSpaceDE w:val="0"/>
        <w:autoSpaceDN w:val="0"/>
        <w:adjustRightInd w:val="0"/>
        <w:jc w:val="right"/>
      </w:pPr>
    </w:p>
    <w:p w:rsidR="00DF4540" w:rsidRPr="00B01A6F" w:rsidRDefault="00DF4540" w:rsidP="00DF4540">
      <w:pPr>
        <w:widowControl w:val="0"/>
        <w:autoSpaceDE w:val="0"/>
        <w:autoSpaceDN w:val="0"/>
        <w:adjustRightInd w:val="0"/>
        <w:jc w:val="right"/>
      </w:pPr>
    </w:p>
    <w:p w:rsidR="00DF4540" w:rsidRPr="00B01A6F" w:rsidRDefault="00DF4540" w:rsidP="00DF4540">
      <w:pPr>
        <w:jc w:val="center"/>
      </w:pPr>
      <w:r w:rsidRPr="00DA3FFE">
        <w:rPr>
          <w:b/>
          <w:bCs/>
        </w:rPr>
        <w:t>ПОЛОЖЕНИЕ</w:t>
      </w:r>
    </w:p>
    <w:p w:rsidR="00DF4540" w:rsidRPr="00623F2C" w:rsidRDefault="00DA3FFE" w:rsidP="00DF4540">
      <w:pPr>
        <w:jc w:val="center"/>
        <w:rPr>
          <w:b/>
        </w:rPr>
      </w:pPr>
      <w:r w:rsidRPr="00623F2C">
        <w:rPr>
          <w:b/>
        </w:rPr>
        <w:t xml:space="preserve">об </w:t>
      </w:r>
      <w:r w:rsidR="00C81282" w:rsidRPr="00623F2C">
        <w:rPr>
          <w:b/>
        </w:rPr>
        <w:t>Администрац</w:t>
      </w:r>
      <w:r w:rsidRPr="00623F2C">
        <w:rPr>
          <w:b/>
        </w:rPr>
        <w:t>ии Нижнеилимского муниципального округа Иркутской области</w:t>
      </w:r>
    </w:p>
    <w:p w:rsidR="00DF4540" w:rsidRPr="00B01A6F" w:rsidRDefault="00DF4540" w:rsidP="00DF4540">
      <w:pPr>
        <w:jc w:val="center"/>
      </w:pPr>
    </w:p>
    <w:p w:rsidR="00DF4540" w:rsidRDefault="007C1220" w:rsidP="00DF4540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7C1220" w:rsidRPr="00DA3FFE" w:rsidRDefault="007C1220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A3FFE" w:rsidRPr="00DA3FFE" w:rsidRDefault="00105366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</w:t>
      </w:r>
      <w:r w:rsidR="00DF4540" w:rsidRPr="00DA3FFE">
        <w:rPr>
          <w:rFonts w:ascii="Times New Roman" w:hAnsi="Times New Roman"/>
          <w:sz w:val="24"/>
          <w:szCs w:val="24"/>
        </w:rPr>
        <w:t>ия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="00DF4540" w:rsidRPr="00DA3FFE">
        <w:rPr>
          <w:rFonts w:ascii="Times New Roman" w:hAnsi="Times New Roman"/>
          <w:sz w:val="24"/>
          <w:szCs w:val="24"/>
        </w:rPr>
        <w:t>ого муниципального округа Иркутской области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DF4540" w:rsidRPr="00DA3FFE">
        <w:rPr>
          <w:rFonts w:ascii="Times New Roman" w:hAnsi="Times New Roman"/>
          <w:sz w:val="24"/>
          <w:szCs w:val="24"/>
        </w:rPr>
        <w:t xml:space="preserve">(далее –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="00DA3FFE" w:rsidRPr="00DA3FFE">
        <w:rPr>
          <w:rFonts w:ascii="Times New Roman" w:hAnsi="Times New Roman"/>
          <w:sz w:val="24"/>
          <w:szCs w:val="24"/>
        </w:rPr>
        <w:t>ия</w:t>
      </w:r>
      <w:r w:rsidR="00DF4540" w:rsidRPr="00DA3FFE">
        <w:rPr>
          <w:rFonts w:ascii="Times New Roman" w:hAnsi="Times New Roman"/>
          <w:sz w:val="24"/>
          <w:szCs w:val="24"/>
        </w:rPr>
        <w:t xml:space="preserve">) является исполнительно-распорядительным органом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="00DF4540" w:rsidRPr="00DA3FFE">
        <w:rPr>
          <w:rFonts w:ascii="Times New Roman" w:hAnsi="Times New Roman"/>
          <w:sz w:val="24"/>
          <w:szCs w:val="24"/>
        </w:rPr>
        <w:t xml:space="preserve">ого муниципального округа Иркутской области (далее – муниципальный округ), наделяется законом Иркутской области </w:t>
      </w:r>
      <w:r w:rsidR="00DA3FFE" w:rsidRPr="00DA3FFE">
        <w:rPr>
          <w:rFonts w:ascii="Times New Roman" w:hAnsi="Times New Roman"/>
          <w:sz w:val="24"/>
          <w:szCs w:val="24"/>
        </w:rPr>
        <w:t>от 23.04.2025 г. № 25-ОЗ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 w:rsidR="00DF4540" w:rsidRPr="00DA3FFE">
        <w:rPr>
          <w:rFonts w:ascii="Times New Roman" w:hAnsi="Times New Roman"/>
          <w:sz w:val="24"/>
          <w:szCs w:val="24"/>
        </w:rPr>
        <w:t xml:space="preserve"> (далее – Закон Иркутской области)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Иркутской области.</w:t>
      </w:r>
    </w:p>
    <w:p w:rsidR="00DF4540" w:rsidRPr="00DA3FFE" w:rsidRDefault="00105366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</w:t>
      </w:r>
      <w:r w:rsidR="00DF4540" w:rsidRPr="00DA3FFE">
        <w:rPr>
          <w:rFonts w:ascii="Times New Roman" w:hAnsi="Times New Roman"/>
          <w:sz w:val="24"/>
          <w:szCs w:val="24"/>
        </w:rPr>
        <w:t>ия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DF4540" w:rsidRPr="00DA3FFE">
        <w:rPr>
          <w:rFonts w:ascii="Times New Roman" w:hAnsi="Times New Roman"/>
          <w:sz w:val="24"/>
          <w:szCs w:val="24"/>
        </w:rPr>
        <w:t>обладает правами юридического лица, действует на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DF4540" w:rsidRPr="00DA3FFE">
        <w:rPr>
          <w:rFonts w:ascii="Times New Roman" w:hAnsi="Times New Roman"/>
          <w:sz w:val="24"/>
          <w:szCs w:val="24"/>
        </w:rPr>
        <w:t xml:space="preserve">основании общих для организаций данного вида положений Федерального закона </w:t>
      </w:r>
      <w:r w:rsidR="00DA3FFE" w:rsidRPr="00DA3FFE">
        <w:rPr>
          <w:rFonts w:ascii="Times New Roman" w:hAnsi="Times New Roman"/>
          <w:sz w:val="24"/>
          <w:szCs w:val="24"/>
        </w:rPr>
        <w:t>от 20.03.2025 г. № 33-ФЗ «Об общих принципах организации местного самоуправления в единой системе публичной власти»</w:t>
      </w:r>
      <w:r w:rsidR="00DF4540" w:rsidRPr="00DA3FFE">
        <w:rPr>
          <w:rFonts w:ascii="Times New Roman" w:hAnsi="Times New Roman"/>
          <w:sz w:val="24"/>
          <w:szCs w:val="24"/>
        </w:rPr>
        <w:t xml:space="preserve">, 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DF4540" w:rsidRPr="00DA3FFE">
        <w:rPr>
          <w:rFonts w:ascii="Times New Roman" w:hAnsi="Times New Roman"/>
          <w:sz w:val="24"/>
          <w:szCs w:val="24"/>
        </w:rPr>
        <w:t>в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DF4540" w:rsidRPr="00DA3FFE">
        <w:rPr>
          <w:rFonts w:ascii="Times New Roman" w:hAnsi="Times New Roman"/>
          <w:sz w:val="24"/>
          <w:szCs w:val="24"/>
        </w:rPr>
        <w:t>соответствии с Гражданским кодексом Российской Федерации и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DF4540" w:rsidRPr="00DA3FFE">
        <w:rPr>
          <w:rFonts w:ascii="Times New Roman" w:hAnsi="Times New Roman"/>
          <w:sz w:val="24"/>
          <w:szCs w:val="24"/>
        </w:rPr>
        <w:t xml:space="preserve">является муниципальным казённым учреждением. </w:t>
      </w:r>
    </w:p>
    <w:p w:rsidR="00DF4540" w:rsidRPr="00B01A6F" w:rsidRDefault="00105366" w:rsidP="00DF4540">
      <w:pPr>
        <w:autoSpaceDE w:val="0"/>
        <w:autoSpaceDN w:val="0"/>
        <w:adjustRightInd w:val="0"/>
        <w:ind w:firstLine="709"/>
        <w:jc w:val="both"/>
      </w:pPr>
      <w:r>
        <w:t>Администрац</w:t>
      </w:r>
      <w:r w:rsidR="00DF4540" w:rsidRPr="00B01A6F">
        <w:t>ия</w:t>
      </w:r>
      <w:r w:rsidR="00011749">
        <w:t xml:space="preserve"> </w:t>
      </w:r>
      <w:r w:rsidR="00DF4540" w:rsidRPr="00B01A6F">
        <w:t>имеет самостоятельный баланс, лицевой счет в</w:t>
      </w:r>
      <w:r w:rsidR="00F161E7">
        <w:t xml:space="preserve"> </w:t>
      </w:r>
      <w:r w:rsidR="00DF4540" w:rsidRPr="00B01A6F">
        <w:t>казначействе, гербовую печать со</w:t>
      </w:r>
      <w:r w:rsidR="00011749">
        <w:t xml:space="preserve"> </w:t>
      </w:r>
      <w:r w:rsidR="00DF4540" w:rsidRPr="00B01A6F">
        <w:t xml:space="preserve">своим полным наименованием, штампы, бланки. Финансирование деятельности </w:t>
      </w:r>
      <w:r w:rsidR="00C81282">
        <w:t>Администрац</w:t>
      </w:r>
      <w:r w:rsidR="00DF4540" w:rsidRPr="00B01A6F">
        <w:t xml:space="preserve">ии осуществляется в соответствии с бюджетной сметой в пределах ассигнований, предусмотренных на эти цели в бюджете </w:t>
      </w:r>
      <w:r w:rsidR="006F6166">
        <w:t>Нижнеилимск</w:t>
      </w:r>
      <w:r w:rsidR="00DF4540">
        <w:t xml:space="preserve">ого </w:t>
      </w:r>
      <w:r w:rsidR="00DF4540" w:rsidRPr="00B01A6F">
        <w:t>муниципального округа.</w:t>
      </w:r>
    </w:p>
    <w:p w:rsidR="00DF4540" w:rsidRPr="00B01A6F" w:rsidRDefault="00105366" w:rsidP="00DF4540">
      <w:pPr>
        <w:autoSpaceDE w:val="0"/>
        <w:autoSpaceDN w:val="0"/>
        <w:adjustRightInd w:val="0"/>
        <w:ind w:firstLine="709"/>
        <w:jc w:val="both"/>
      </w:pPr>
      <w:r>
        <w:t>Администрац</w:t>
      </w:r>
      <w:r w:rsidR="00DF4540" w:rsidRPr="00B01A6F">
        <w:t>ия</w:t>
      </w:r>
      <w:r w:rsidR="00011749">
        <w:t xml:space="preserve"> </w:t>
      </w:r>
      <w:r w:rsidR="00DF4540" w:rsidRPr="00B01A6F">
        <w:t>для достижения целей своей деятельности вправе от</w:t>
      </w:r>
      <w:r w:rsidR="00A538D3">
        <w:t xml:space="preserve"> </w:t>
      </w:r>
      <w:r w:rsidR="00DF4540" w:rsidRPr="00B01A6F">
        <w:t>своего имени совершать сделки, приобретать и</w:t>
      </w:r>
      <w:r w:rsidR="00011749">
        <w:t xml:space="preserve"> </w:t>
      </w:r>
      <w:r w:rsidR="00DF4540" w:rsidRPr="00B01A6F">
        <w:t>осуществлять имущественные и</w:t>
      </w:r>
      <w:r w:rsidR="00F161E7">
        <w:t xml:space="preserve"> </w:t>
      </w:r>
      <w:r w:rsidR="00DF4540" w:rsidRPr="00B01A6F">
        <w:t>личные неимущественные права, быть истцом и</w:t>
      </w:r>
      <w:r w:rsidR="00011749">
        <w:t xml:space="preserve"> </w:t>
      </w:r>
      <w:r w:rsidR="00DF4540" w:rsidRPr="00B01A6F">
        <w:t>ответчиком в</w:t>
      </w:r>
      <w:r w:rsidR="00011749">
        <w:t xml:space="preserve"> </w:t>
      </w:r>
      <w:r w:rsidR="00DF4540" w:rsidRPr="00B01A6F">
        <w:t xml:space="preserve">суде. </w:t>
      </w:r>
      <w:r w:rsidR="00C81282">
        <w:t>Администрац</w:t>
      </w:r>
      <w:r w:rsidR="00DF4540" w:rsidRPr="00B01A6F">
        <w:t>ия отвечает по своим обязательствам, находящимися в</w:t>
      </w:r>
      <w:r w:rsidR="00F161E7">
        <w:t xml:space="preserve"> </w:t>
      </w:r>
      <w:r w:rsidR="00DF4540" w:rsidRPr="00B01A6F">
        <w:t>ее распоряжении денежными средствами, а</w:t>
      </w:r>
      <w:r w:rsidR="00F161E7">
        <w:t xml:space="preserve"> </w:t>
      </w:r>
      <w:r w:rsidR="00DF4540" w:rsidRPr="00B01A6F">
        <w:t>при их</w:t>
      </w:r>
      <w:r w:rsidR="00F161E7">
        <w:t xml:space="preserve"> </w:t>
      </w:r>
      <w:r w:rsidR="00DF4540" w:rsidRPr="00B01A6F">
        <w:t>недостаточности – субсидиарную ответственность по ее обязательствам несет муниципальный округ в</w:t>
      </w:r>
      <w:r w:rsidR="00F161E7">
        <w:t xml:space="preserve"> </w:t>
      </w:r>
      <w:r w:rsidR="00DF4540" w:rsidRPr="00B01A6F">
        <w:t>порядке, определяемом законом. Права юридического лица в</w:t>
      </w:r>
      <w:r w:rsidR="007C1220">
        <w:t xml:space="preserve"> </w:t>
      </w:r>
      <w:r w:rsidR="00DF4540" w:rsidRPr="00B01A6F">
        <w:t>части ведения уставной деятельности у</w:t>
      </w:r>
      <w:r w:rsidR="007C1220">
        <w:t xml:space="preserve"> </w:t>
      </w:r>
      <w:r w:rsidR="00C81282">
        <w:t>Администрац</w:t>
      </w:r>
      <w:r w:rsidR="00DA3FFE" w:rsidRPr="00B01A6F">
        <w:t xml:space="preserve">ии </w:t>
      </w:r>
      <w:r w:rsidR="00DF4540" w:rsidRPr="00B01A6F">
        <w:t>возникают с</w:t>
      </w:r>
      <w:r w:rsidR="007C1220">
        <w:t xml:space="preserve"> </w:t>
      </w:r>
      <w:r w:rsidR="00DF4540" w:rsidRPr="00B01A6F">
        <w:t>момента ее государственной регистрации.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Структура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="00DA3FFE" w:rsidRPr="00DA3FFE">
        <w:rPr>
          <w:rFonts w:ascii="Times New Roman" w:hAnsi="Times New Roman"/>
          <w:sz w:val="24"/>
          <w:szCs w:val="24"/>
        </w:rPr>
        <w:t xml:space="preserve">ии </w:t>
      </w:r>
      <w:r w:rsidRPr="00DA3FFE">
        <w:rPr>
          <w:rFonts w:ascii="Times New Roman" w:hAnsi="Times New Roman"/>
          <w:sz w:val="24"/>
          <w:szCs w:val="24"/>
        </w:rPr>
        <w:t xml:space="preserve">утверждается решением Думы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Pr="00DA3FFE">
        <w:rPr>
          <w:rFonts w:ascii="Times New Roman" w:hAnsi="Times New Roman"/>
          <w:sz w:val="24"/>
          <w:szCs w:val="24"/>
        </w:rPr>
        <w:t xml:space="preserve">ого муниципального округа Иркутской области (далее – Думой округа) по представлению мэра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Pr="00DA3FFE">
        <w:rPr>
          <w:rFonts w:ascii="Times New Roman" w:hAnsi="Times New Roman"/>
          <w:sz w:val="24"/>
          <w:szCs w:val="24"/>
        </w:rPr>
        <w:t>ого муниципального округа Иркутской области (далее – Мэра округа).</w:t>
      </w:r>
    </w:p>
    <w:p w:rsidR="00DF4540" w:rsidRPr="008F4B68" w:rsidRDefault="00DF4540" w:rsidP="00DF4540">
      <w:pPr>
        <w:ind w:firstLine="709"/>
        <w:jc w:val="both"/>
      </w:pPr>
      <w:r w:rsidRPr="00B11DB3">
        <w:rPr>
          <w:bCs/>
        </w:rPr>
        <w:t xml:space="preserve">В структуру </w:t>
      </w:r>
      <w:r w:rsidR="00C81282" w:rsidRPr="00B11DB3">
        <w:rPr>
          <w:bCs/>
        </w:rPr>
        <w:t>Администрац</w:t>
      </w:r>
      <w:r w:rsidR="00DA3FFE" w:rsidRPr="00B11DB3">
        <w:rPr>
          <w:bCs/>
        </w:rPr>
        <w:t xml:space="preserve">ии </w:t>
      </w:r>
      <w:r w:rsidRPr="00B11DB3">
        <w:rPr>
          <w:bCs/>
        </w:rPr>
        <w:t xml:space="preserve">входят отраслевые (функциональные) органы, а также территориальные органы </w:t>
      </w:r>
      <w:r w:rsidR="00C81282" w:rsidRPr="00B11DB3">
        <w:rPr>
          <w:bCs/>
        </w:rPr>
        <w:t>Администрац</w:t>
      </w:r>
      <w:r w:rsidR="00105366" w:rsidRPr="00B11DB3">
        <w:rPr>
          <w:bCs/>
        </w:rPr>
        <w:t xml:space="preserve">ии </w:t>
      </w:r>
      <w:r w:rsidRPr="00B11DB3">
        <w:t xml:space="preserve">– </w:t>
      </w:r>
      <w:r w:rsidRPr="00B11DB3">
        <w:rPr>
          <w:bCs/>
        </w:rPr>
        <w:t>территориальные отделы</w:t>
      </w:r>
      <w:r w:rsidRPr="00B11DB3">
        <w:t xml:space="preserve">: </w:t>
      </w:r>
      <w:proofErr w:type="spellStart"/>
      <w:r w:rsidR="00B11DB3">
        <w:t>Березняковский</w:t>
      </w:r>
      <w:proofErr w:type="spellEnd"/>
      <w:r w:rsidRPr="00B11DB3">
        <w:t xml:space="preserve"> территориальный отдел, </w:t>
      </w:r>
      <w:r w:rsidR="00B11DB3">
        <w:t xml:space="preserve">Брусничный </w:t>
      </w:r>
      <w:r w:rsidRPr="00B11DB3">
        <w:t xml:space="preserve">территориальный отдел, </w:t>
      </w:r>
      <w:proofErr w:type="spellStart"/>
      <w:r w:rsidR="00B11DB3">
        <w:t>Видимский</w:t>
      </w:r>
      <w:proofErr w:type="spellEnd"/>
      <w:r w:rsidRPr="00B11DB3">
        <w:t xml:space="preserve"> территориальный отдел, </w:t>
      </w:r>
      <w:proofErr w:type="spellStart"/>
      <w:r w:rsidR="00B11DB3">
        <w:t>Дальнинский</w:t>
      </w:r>
      <w:proofErr w:type="spellEnd"/>
      <w:r w:rsidRPr="00B11DB3">
        <w:t xml:space="preserve"> территориальный отдел, </w:t>
      </w:r>
      <w:r w:rsidR="00B11DB3">
        <w:t>Заморский</w:t>
      </w:r>
      <w:r w:rsidRPr="00B11DB3">
        <w:t xml:space="preserve"> территориальный отдел, </w:t>
      </w:r>
      <w:proofErr w:type="spellStart"/>
      <w:r w:rsidR="00B11DB3">
        <w:t>Коршуновский</w:t>
      </w:r>
      <w:proofErr w:type="spellEnd"/>
      <w:r w:rsidRPr="00B11DB3">
        <w:t xml:space="preserve"> территориальный отдел, </w:t>
      </w:r>
      <w:proofErr w:type="spellStart"/>
      <w:r w:rsidR="00B11DB3">
        <w:t>Новоигирминский</w:t>
      </w:r>
      <w:proofErr w:type="spellEnd"/>
      <w:r w:rsidRPr="00B11DB3">
        <w:t xml:space="preserve"> территориальный отдел, </w:t>
      </w:r>
      <w:proofErr w:type="spellStart"/>
      <w:r w:rsidR="00B11DB3">
        <w:t>Новоилимский</w:t>
      </w:r>
      <w:proofErr w:type="spellEnd"/>
      <w:r w:rsidRPr="00B11DB3">
        <w:t xml:space="preserve"> территориальный отдел, </w:t>
      </w:r>
      <w:r w:rsidR="00B11DB3">
        <w:t>Радищевский</w:t>
      </w:r>
      <w:r w:rsidRPr="00B11DB3">
        <w:t xml:space="preserve"> территориальный отдел</w:t>
      </w:r>
      <w:r w:rsidR="00B11DB3">
        <w:t xml:space="preserve">, </w:t>
      </w:r>
      <w:proofErr w:type="spellStart"/>
      <w:r w:rsidR="00B11DB3">
        <w:t>Речушинский</w:t>
      </w:r>
      <w:proofErr w:type="spellEnd"/>
      <w:r w:rsidR="00B11DB3">
        <w:t xml:space="preserve"> территориальный </w:t>
      </w:r>
      <w:r w:rsidR="003E5DED">
        <w:t xml:space="preserve">отдел, </w:t>
      </w:r>
      <w:proofErr w:type="spellStart"/>
      <w:r w:rsidR="003E5DED">
        <w:t>Рудногорский</w:t>
      </w:r>
      <w:proofErr w:type="spellEnd"/>
      <w:r w:rsidR="003E5DED">
        <w:t xml:space="preserve"> территориальный отдел, </w:t>
      </w:r>
      <w:proofErr w:type="spellStart"/>
      <w:r w:rsidR="003E5DED">
        <w:t>Семигорский</w:t>
      </w:r>
      <w:proofErr w:type="spellEnd"/>
      <w:r w:rsidR="003E5DED">
        <w:t xml:space="preserve"> территориальный отдел, </w:t>
      </w:r>
      <w:proofErr w:type="spellStart"/>
      <w:r w:rsidR="003E5DED">
        <w:t>Соцгородской</w:t>
      </w:r>
      <w:proofErr w:type="spellEnd"/>
      <w:r w:rsidR="003E5DED">
        <w:t xml:space="preserve"> территориальный отдел, </w:t>
      </w:r>
      <w:proofErr w:type="spellStart"/>
      <w:r w:rsidR="003E5DED">
        <w:t>Хребтовский</w:t>
      </w:r>
      <w:proofErr w:type="spellEnd"/>
      <w:r w:rsidR="003E5DED">
        <w:t xml:space="preserve"> территориальный отдел, </w:t>
      </w:r>
      <w:proofErr w:type="spellStart"/>
      <w:r w:rsidR="003E5DED">
        <w:t>Шестаковский</w:t>
      </w:r>
      <w:proofErr w:type="spellEnd"/>
      <w:r w:rsidR="003E5DED">
        <w:t xml:space="preserve"> территориальный отдел, </w:t>
      </w:r>
      <w:proofErr w:type="spellStart"/>
      <w:r w:rsidR="003E5DED">
        <w:t>Янгелевский</w:t>
      </w:r>
      <w:proofErr w:type="spellEnd"/>
      <w:r w:rsidR="003E5DED">
        <w:t xml:space="preserve"> территориальный отдел</w:t>
      </w:r>
      <w:r w:rsidRPr="00B11DB3">
        <w:t>.</w:t>
      </w:r>
    </w:p>
    <w:p w:rsidR="00DF4540" w:rsidRPr="008F4B68" w:rsidRDefault="00DF4540" w:rsidP="00DF4540">
      <w:pPr>
        <w:autoSpaceDE w:val="0"/>
        <w:autoSpaceDN w:val="0"/>
        <w:adjustRightInd w:val="0"/>
        <w:ind w:firstLine="709"/>
        <w:jc w:val="both"/>
      </w:pPr>
      <w:r w:rsidRPr="008F4B68">
        <w:t xml:space="preserve">По решению Думы округа органы </w:t>
      </w:r>
      <w:r w:rsidR="00C81282">
        <w:t>Администрац</w:t>
      </w:r>
      <w:r w:rsidR="00105366" w:rsidRPr="008F4B68">
        <w:t xml:space="preserve">ии </w:t>
      </w:r>
      <w:r w:rsidRPr="008F4B68">
        <w:t xml:space="preserve">могут наделяться правами юридического лица. </w:t>
      </w:r>
    </w:p>
    <w:p w:rsidR="00DF4540" w:rsidRPr="008F4B68" w:rsidRDefault="00DF4540" w:rsidP="00DF4540">
      <w:pPr>
        <w:autoSpaceDE w:val="0"/>
        <w:autoSpaceDN w:val="0"/>
        <w:adjustRightInd w:val="0"/>
        <w:ind w:firstLine="709"/>
        <w:jc w:val="both"/>
      </w:pPr>
      <w:r w:rsidRPr="008F4B68">
        <w:t xml:space="preserve">Органы </w:t>
      </w:r>
      <w:r w:rsidR="00C81282">
        <w:t>Администрац</w:t>
      </w:r>
      <w:r w:rsidR="00105366" w:rsidRPr="008F4B68">
        <w:t xml:space="preserve">ии </w:t>
      </w:r>
      <w:r w:rsidRPr="008F4B68">
        <w:t xml:space="preserve">осуществляют свою деятельность на основании Положений о них, утверждаемых правовыми актами </w:t>
      </w:r>
      <w:r w:rsidR="00C81282">
        <w:t>Администрац</w:t>
      </w:r>
      <w:r w:rsidR="00105366" w:rsidRPr="008F4B68">
        <w:t>ии</w:t>
      </w:r>
      <w:r w:rsidRPr="008F4B68">
        <w:t>.</w:t>
      </w:r>
    </w:p>
    <w:p w:rsidR="00DF4540" w:rsidRPr="00B01A6F" w:rsidRDefault="00DF4540" w:rsidP="00DF4540">
      <w:pPr>
        <w:ind w:firstLine="709"/>
        <w:jc w:val="both"/>
      </w:pPr>
      <w:r w:rsidRPr="00B01A6F">
        <w:t xml:space="preserve">Органы </w:t>
      </w:r>
      <w:r w:rsidR="00C81282">
        <w:t>Администрац</w:t>
      </w:r>
      <w:r w:rsidR="00105366" w:rsidRPr="00B01A6F">
        <w:t>и</w:t>
      </w:r>
      <w:r w:rsidR="00105366">
        <w:t>и</w:t>
      </w:r>
      <w:r w:rsidRPr="00B01A6F">
        <w:t>, наделенные правами юридического лица, осуществляют свою деятельность на основании Положений о них</w:t>
      </w:r>
      <w:r>
        <w:t>, утверждаемых правовыми актами Дум</w:t>
      </w:r>
      <w:r w:rsidR="007B26D4">
        <w:t>ы</w:t>
      </w:r>
      <w:r>
        <w:t xml:space="preserve"> округа.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lastRenderedPageBreak/>
        <w:t xml:space="preserve">В своей деятельности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 xml:space="preserve">ия руководствуется Конституцией Российской Федерации, законодательством Российской Федерации, Иркутской области, Уставом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Pr="00DA3FFE">
        <w:rPr>
          <w:rFonts w:ascii="Times New Roman" w:hAnsi="Times New Roman"/>
          <w:sz w:val="24"/>
          <w:szCs w:val="24"/>
        </w:rPr>
        <w:t xml:space="preserve">ого муниципального округа Иркутской области (далее – Устав округа), муниципальными правовыми актами Думы округа, Мэра округа,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>ии и настоящим Положением.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Взаимодействие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 xml:space="preserve">ии с Думой округа, Мэром округа осуществляется в соответствии с федеральными законами, законами Иркутской области, Уставом округа, Регламентом Думы округа. 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Учредителем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 xml:space="preserve">ии является муниципальное образование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Pr="00DA3FFE">
        <w:rPr>
          <w:rFonts w:ascii="Times New Roman" w:hAnsi="Times New Roman"/>
          <w:sz w:val="24"/>
          <w:szCs w:val="24"/>
        </w:rPr>
        <w:t>ий муниципальный округ Иркутской области.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Адрес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="008F487D" w:rsidRPr="00DA3FFE">
        <w:rPr>
          <w:rFonts w:ascii="Times New Roman" w:hAnsi="Times New Roman"/>
          <w:sz w:val="24"/>
          <w:szCs w:val="24"/>
        </w:rPr>
        <w:t>ии:</w:t>
      </w:r>
      <w:r w:rsidR="00105366" w:rsidRPr="00105366">
        <w:rPr>
          <w:rFonts w:ascii="Times New Roman" w:hAnsi="Times New Roman"/>
          <w:sz w:val="24"/>
          <w:szCs w:val="24"/>
        </w:rPr>
        <w:t>665653, Иркутская область, Нижнеилимский район, г. Железногорск-Илимский, квартал 8, дом 20</w:t>
      </w:r>
      <w:r w:rsidRPr="00DA3FFE">
        <w:rPr>
          <w:rFonts w:ascii="Times New Roman" w:hAnsi="Times New Roman"/>
          <w:sz w:val="24"/>
          <w:szCs w:val="24"/>
        </w:rPr>
        <w:t>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Полное наименование учреждения: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 xml:space="preserve">ия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Pr="00DA3FFE">
        <w:rPr>
          <w:rFonts w:ascii="Times New Roman" w:hAnsi="Times New Roman"/>
          <w:sz w:val="24"/>
          <w:szCs w:val="24"/>
        </w:rPr>
        <w:t>ого муниципального округа Иркутской области.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Сокращенное наименование учреждения: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 xml:space="preserve">ия </w:t>
      </w:r>
      <w:r w:rsidR="006F6166" w:rsidRPr="00DA3FFE">
        <w:rPr>
          <w:rFonts w:ascii="Times New Roman" w:hAnsi="Times New Roman"/>
          <w:sz w:val="24"/>
          <w:szCs w:val="24"/>
        </w:rPr>
        <w:t>Нижнеилимск</w:t>
      </w:r>
      <w:r w:rsidRPr="00DA3FFE">
        <w:rPr>
          <w:rFonts w:ascii="Times New Roman" w:hAnsi="Times New Roman"/>
          <w:sz w:val="24"/>
          <w:szCs w:val="24"/>
        </w:rPr>
        <w:t>ого муниципального округа.</w:t>
      </w:r>
    </w:p>
    <w:p w:rsidR="00DF4540" w:rsidRPr="00DA3FFE" w:rsidRDefault="00DF4540" w:rsidP="00DA3FFE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A3FFE">
        <w:rPr>
          <w:rFonts w:ascii="Times New Roman" w:hAnsi="Times New Roman"/>
          <w:sz w:val="24"/>
          <w:szCs w:val="24"/>
        </w:rPr>
        <w:t xml:space="preserve">Учредительным документом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DA3FFE">
        <w:rPr>
          <w:rFonts w:ascii="Times New Roman" w:hAnsi="Times New Roman"/>
          <w:sz w:val="24"/>
          <w:szCs w:val="24"/>
        </w:rPr>
        <w:t>ии является настоящее Положение.</w:t>
      </w:r>
    </w:p>
    <w:p w:rsidR="00DF4540" w:rsidRPr="00B01A6F" w:rsidRDefault="00DF4540" w:rsidP="00DF4540">
      <w:pPr>
        <w:tabs>
          <w:tab w:val="left" w:pos="900"/>
        </w:tabs>
        <w:autoSpaceDE w:val="0"/>
        <w:autoSpaceDN w:val="0"/>
        <w:adjustRightInd w:val="0"/>
      </w:pPr>
    </w:p>
    <w:p w:rsidR="00DF4540" w:rsidRDefault="00DF4540" w:rsidP="00105366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5366">
        <w:rPr>
          <w:rFonts w:ascii="Times New Roman" w:hAnsi="Times New Roman"/>
          <w:b/>
          <w:bCs/>
          <w:sz w:val="24"/>
          <w:szCs w:val="24"/>
        </w:rPr>
        <w:t xml:space="preserve">Основные задачи и принципы деятельности </w:t>
      </w:r>
      <w:r w:rsidR="00C81282">
        <w:rPr>
          <w:rFonts w:ascii="Times New Roman" w:hAnsi="Times New Roman"/>
          <w:b/>
          <w:bCs/>
          <w:sz w:val="24"/>
          <w:szCs w:val="24"/>
        </w:rPr>
        <w:t>Администрац</w:t>
      </w:r>
      <w:r w:rsidRPr="00105366">
        <w:rPr>
          <w:rFonts w:ascii="Times New Roman" w:hAnsi="Times New Roman"/>
          <w:b/>
          <w:bCs/>
          <w:sz w:val="24"/>
          <w:szCs w:val="24"/>
        </w:rPr>
        <w:t>ии</w:t>
      </w:r>
    </w:p>
    <w:p w:rsidR="007C1220" w:rsidRPr="00105366" w:rsidRDefault="007C1220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05366" w:rsidRPr="00105366" w:rsidRDefault="00DF4540" w:rsidP="00105366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 xml:space="preserve">Основными задачами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105366">
        <w:rPr>
          <w:rFonts w:ascii="Times New Roman" w:hAnsi="Times New Roman"/>
          <w:sz w:val="24"/>
          <w:szCs w:val="24"/>
        </w:rPr>
        <w:t xml:space="preserve">ии является решение вопросов местного значения, относящихся к ведению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105366">
        <w:rPr>
          <w:rFonts w:ascii="Times New Roman" w:hAnsi="Times New Roman"/>
          <w:sz w:val="24"/>
          <w:szCs w:val="24"/>
        </w:rPr>
        <w:t xml:space="preserve">ии, в соответствии с </w:t>
      </w:r>
      <w:r w:rsidR="00105366" w:rsidRPr="00105366">
        <w:rPr>
          <w:rFonts w:ascii="Times New Roman" w:hAnsi="Times New Roman"/>
          <w:sz w:val="24"/>
          <w:szCs w:val="24"/>
        </w:rPr>
        <w:t>от 20.03.2025 г. № 33-ФЗ «Об общих принципах организации местного самоуправления в единой системе публичной власти»</w:t>
      </w:r>
      <w:r w:rsidRPr="00105366">
        <w:rPr>
          <w:rFonts w:ascii="Times New Roman" w:hAnsi="Times New Roman"/>
          <w:sz w:val="24"/>
          <w:szCs w:val="24"/>
        </w:rPr>
        <w:t>, а также осуществление отдельных государственных полномочий, переданных органам местного самоуправления федеральными законами и законами Иркутской области.</w:t>
      </w:r>
    </w:p>
    <w:p w:rsidR="00DF4540" w:rsidRPr="00105366" w:rsidRDefault="00DF4540" w:rsidP="00105366">
      <w:pPr>
        <w:pStyle w:val="ab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 xml:space="preserve">Деятельность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105366">
        <w:rPr>
          <w:rFonts w:ascii="Times New Roman" w:hAnsi="Times New Roman"/>
          <w:sz w:val="24"/>
          <w:szCs w:val="24"/>
        </w:rPr>
        <w:t>ии основана на принципах: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>законности;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>гласности;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>самостоятельности в пределах полномочий;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 xml:space="preserve">профессионализма и компетенции должностных лиц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105366">
        <w:rPr>
          <w:rFonts w:ascii="Times New Roman" w:hAnsi="Times New Roman"/>
          <w:sz w:val="24"/>
          <w:szCs w:val="24"/>
        </w:rPr>
        <w:t>ии, муниципальных служащих и технического персонала;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>ответственности работников за неисполнение или ненадлежащее исполнение своих должностных обязанностей;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>равного доступа граждан к муниципальной службе;</w:t>
      </w:r>
    </w:p>
    <w:p w:rsidR="00DF4540" w:rsidRPr="00105366" w:rsidRDefault="00DF4540" w:rsidP="00105366">
      <w:pPr>
        <w:pStyle w:val="ab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05366">
        <w:rPr>
          <w:rFonts w:ascii="Times New Roman" w:hAnsi="Times New Roman"/>
          <w:sz w:val="24"/>
          <w:szCs w:val="24"/>
        </w:rPr>
        <w:t>подконтрольности и подотчетности.</w:t>
      </w:r>
    </w:p>
    <w:p w:rsidR="00DF4540" w:rsidRPr="00B01A6F" w:rsidRDefault="00DF4540" w:rsidP="00DF4540">
      <w:pPr>
        <w:tabs>
          <w:tab w:val="left" w:pos="900"/>
        </w:tabs>
        <w:autoSpaceDE w:val="0"/>
        <w:autoSpaceDN w:val="0"/>
        <w:adjustRightInd w:val="0"/>
        <w:jc w:val="both"/>
      </w:pPr>
    </w:p>
    <w:p w:rsidR="00DF4540" w:rsidRDefault="00DF4540" w:rsidP="007E402E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402E">
        <w:rPr>
          <w:rFonts w:ascii="Times New Roman" w:hAnsi="Times New Roman"/>
          <w:b/>
          <w:bCs/>
          <w:sz w:val="24"/>
          <w:szCs w:val="24"/>
        </w:rPr>
        <w:t xml:space="preserve">Компетенция </w:t>
      </w:r>
      <w:r w:rsidR="00C81282">
        <w:rPr>
          <w:rFonts w:ascii="Times New Roman" w:hAnsi="Times New Roman"/>
          <w:b/>
          <w:bCs/>
          <w:sz w:val="24"/>
          <w:szCs w:val="24"/>
        </w:rPr>
        <w:t>Администрац</w:t>
      </w:r>
      <w:r w:rsidRPr="007E402E">
        <w:rPr>
          <w:rFonts w:ascii="Times New Roman" w:hAnsi="Times New Roman"/>
          <w:b/>
          <w:bCs/>
          <w:sz w:val="24"/>
          <w:szCs w:val="24"/>
        </w:rPr>
        <w:t xml:space="preserve">ии </w:t>
      </w:r>
    </w:p>
    <w:p w:rsidR="00623F2C" w:rsidRPr="007E402E" w:rsidRDefault="00623F2C" w:rsidP="00623F2C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E402E" w:rsidRPr="007E402E" w:rsidRDefault="007E402E" w:rsidP="007E402E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</w:t>
      </w:r>
      <w:r w:rsidRPr="00B01A6F">
        <w:rPr>
          <w:sz w:val="24"/>
          <w:szCs w:val="24"/>
        </w:rPr>
        <w:t>ия</w:t>
      </w:r>
      <w:r w:rsidR="00DF4540" w:rsidRPr="00B01A6F">
        <w:rPr>
          <w:sz w:val="24"/>
          <w:szCs w:val="24"/>
        </w:rPr>
        <w:t>: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 xml:space="preserve">разрабатывает и исполняет бюджет </w:t>
      </w:r>
      <w:r w:rsidR="006F6166" w:rsidRPr="007E402E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7E402E">
        <w:rPr>
          <w:rFonts w:ascii="Times New Roman" w:hAnsi="Times New Roman"/>
          <w:color w:val="000000"/>
          <w:sz w:val="24"/>
          <w:szCs w:val="24"/>
        </w:rPr>
        <w:t>ого муниципального округа;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 xml:space="preserve">управляет и распоряжается имуществом, находящимся в собственности </w:t>
      </w:r>
      <w:r w:rsidR="006F6166" w:rsidRPr="007E402E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7E402E">
        <w:rPr>
          <w:rFonts w:ascii="Times New Roman" w:hAnsi="Times New Roman"/>
          <w:color w:val="000000"/>
          <w:sz w:val="24"/>
          <w:szCs w:val="24"/>
        </w:rPr>
        <w:t>ого муниципального округа;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 xml:space="preserve">разрабатывает и выполняет планы и программы развития </w:t>
      </w:r>
      <w:r w:rsidR="006F6166" w:rsidRPr="007E402E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7E402E">
        <w:rPr>
          <w:rFonts w:ascii="Times New Roman" w:hAnsi="Times New Roman"/>
          <w:color w:val="000000"/>
          <w:sz w:val="24"/>
          <w:szCs w:val="24"/>
        </w:rPr>
        <w:t>ого муниципального округа;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 xml:space="preserve">осуществляет функции главного распорядителя бюджетных средств при исполнении бюджета </w:t>
      </w:r>
      <w:r w:rsidR="006F6166" w:rsidRPr="007E402E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7E402E">
        <w:rPr>
          <w:rFonts w:ascii="Times New Roman" w:hAnsi="Times New Roman"/>
          <w:color w:val="000000"/>
          <w:sz w:val="24"/>
          <w:szCs w:val="24"/>
        </w:rPr>
        <w:t xml:space="preserve">ого муниципального округа и главного администратора доходов бюджета </w:t>
      </w:r>
      <w:r w:rsidR="006F6166" w:rsidRPr="007E402E">
        <w:rPr>
          <w:rFonts w:ascii="Times New Roman" w:hAnsi="Times New Roman"/>
          <w:color w:val="000000"/>
          <w:sz w:val="24"/>
          <w:szCs w:val="24"/>
        </w:rPr>
        <w:t>Нижнеилимск</w:t>
      </w:r>
      <w:r w:rsidRPr="007E402E">
        <w:rPr>
          <w:rFonts w:ascii="Times New Roman" w:hAnsi="Times New Roman"/>
          <w:color w:val="000000"/>
          <w:sz w:val="24"/>
          <w:szCs w:val="24"/>
        </w:rPr>
        <w:t>ого муниципального округа;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>разрабатывает стратегию социально-экономического развития;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 xml:space="preserve">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формирует и размещает муниципальный </w:t>
      </w:r>
      <w:r w:rsidRPr="007E402E">
        <w:rPr>
          <w:rFonts w:ascii="Times New Roman" w:hAnsi="Times New Roman"/>
          <w:sz w:val="24"/>
          <w:szCs w:val="24"/>
        </w:rPr>
        <w:t>заказ.</w:t>
      </w:r>
    </w:p>
    <w:p w:rsidR="00DF4540" w:rsidRDefault="007E402E" w:rsidP="00DF4540">
      <w:pPr>
        <w:ind w:firstLine="709"/>
        <w:jc w:val="both"/>
        <w:rPr>
          <w:color w:val="000000"/>
        </w:rPr>
      </w:pPr>
      <w:r>
        <w:rPr>
          <w:color w:val="000000"/>
        </w:rPr>
        <w:t>Администрац</w:t>
      </w:r>
      <w:r w:rsidRPr="00B01A6F">
        <w:rPr>
          <w:color w:val="000000"/>
        </w:rPr>
        <w:t xml:space="preserve">ия </w:t>
      </w:r>
      <w:r w:rsidR="00DF4540" w:rsidRPr="00B01A6F">
        <w:rPr>
          <w:color w:val="000000"/>
        </w:rPr>
        <w:t xml:space="preserve">определяет порядок осуществления органами </w:t>
      </w:r>
      <w:r w:rsidR="00C81282">
        <w:rPr>
          <w:color w:val="000000"/>
        </w:rPr>
        <w:t>Администрац</w:t>
      </w:r>
      <w:r w:rsidR="00DF4540" w:rsidRPr="00B01A6F">
        <w:rPr>
          <w:color w:val="000000"/>
        </w:rPr>
        <w:t>ии функций и полномочий учредителя;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>от имени муниципального округа осуществляет муниципальные заимствования в соответствии с действующим законодательством;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lastRenderedPageBreak/>
        <w:t>осуществляет полномочия по организации и осуществлению полномочий, переданных органам местного самоуправления муниципального округа федеральными законами и законами Иркутской области;</w:t>
      </w:r>
    </w:p>
    <w:p w:rsidR="00DF4540" w:rsidRPr="007E402E" w:rsidRDefault="00DF4540" w:rsidP="007E402E">
      <w:pPr>
        <w:pStyle w:val="ab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402E">
        <w:rPr>
          <w:rFonts w:ascii="Times New Roman" w:hAnsi="Times New Roman"/>
          <w:color w:val="000000"/>
          <w:sz w:val="24"/>
          <w:szCs w:val="24"/>
        </w:rPr>
        <w:t>решает иные вопросы местного значения, находящиеся в ведении муниципального округа и не отнесенные действующим законодательством либо Уставом округа к компетенции Думы округа или Мэра округа, в рамках своих полномочий, предусмотренных действующим законодательством.</w:t>
      </w:r>
    </w:p>
    <w:p w:rsidR="00DF4540" w:rsidRPr="007E402E" w:rsidRDefault="007E402E" w:rsidP="007E402E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E402E">
        <w:rPr>
          <w:sz w:val="24"/>
          <w:szCs w:val="24"/>
        </w:rPr>
        <w:t>А</w:t>
      </w:r>
      <w:r w:rsidR="00105366" w:rsidRPr="007E402E">
        <w:rPr>
          <w:sz w:val="24"/>
          <w:szCs w:val="24"/>
        </w:rPr>
        <w:t>дминистрац</w:t>
      </w:r>
      <w:r w:rsidR="00DF4540" w:rsidRPr="007E402E">
        <w:rPr>
          <w:sz w:val="24"/>
          <w:szCs w:val="24"/>
        </w:rPr>
        <w:t>ия</w:t>
      </w:r>
      <w:r w:rsidR="00011749">
        <w:rPr>
          <w:sz w:val="24"/>
          <w:szCs w:val="24"/>
        </w:rPr>
        <w:t xml:space="preserve"> </w:t>
      </w:r>
      <w:r w:rsidR="00DF4540" w:rsidRPr="007E402E">
        <w:rPr>
          <w:sz w:val="24"/>
          <w:szCs w:val="24"/>
        </w:rPr>
        <w:t>осуществляет свою деятельность в соответствии с федеральными законами, законами Иркутской области и настоящим Положением и не может принимать решений по вопросам, входящим в компетенцию других муниципальных образований, а также органов государственной власти.</w:t>
      </w:r>
    </w:p>
    <w:p w:rsidR="00DF4540" w:rsidRPr="007E402E" w:rsidRDefault="007E402E" w:rsidP="007E402E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7E402E">
        <w:rPr>
          <w:sz w:val="24"/>
          <w:szCs w:val="24"/>
        </w:rPr>
        <w:t>А</w:t>
      </w:r>
      <w:r w:rsidR="00105366" w:rsidRPr="007E402E">
        <w:rPr>
          <w:sz w:val="24"/>
          <w:szCs w:val="24"/>
        </w:rPr>
        <w:t>дминистрац</w:t>
      </w:r>
      <w:r w:rsidR="00DF4540" w:rsidRPr="007E402E">
        <w:rPr>
          <w:sz w:val="24"/>
          <w:szCs w:val="24"/>
        </w:rPr>
        <w:t>ия</w:t>
      </w:r>
      <w:r w:rsidR="00011749">
        <w:rPr>
          <w:sz w:val="24"/>
          <w:szCs w:val="24"/>
        </w:rPr>
        <w:t xml:space="preserve"> </w:t>
      </w:r>
      <w:r w:rsidR="00DF4540" w:rsidRPr="007E402E">
        <w:rPr>
          <w:sz w:val="24"/>
          <w:szCs w:val="24"/>
        </w:rPr>
        <w:t>для решения возложенных на</w:t>
      </w:r>
      <w:r w:rsidR="007C1220">
        <w:rPr>
          <w:sz w:val="24"/>
          <w:szCs w:val="24"/>
        </w:rPr>
        <w:t xml:space="preserve"> </w:t>
      </w:r>
      <w:r w:rsidR="00DF4540" w:rsidRPr="007E402E">
        <w:rPr>
          <w:sz w:val="24"/>
          <w:szCs w:val="24"/>
        </w:rPr>
        <w:t>неё полномочий имеет право:</w:t>
      </w:r>
    </w:p>
    <w:p w:rsidR="00DF4540" w:rsidRPr="007E402E" w:rsidRDefault="00DF4540" w:rsidP="007E402E">
      <w:pPr>
        <w:pStyle w:val="ab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02E">
        <w:rPr>
          <w:rFonts w:ascii="Times New Roman" w:hAnsi="Times New Roman"/>
          <w:sz w:val="24"/>
          <w:szCs w:val="24"/>
        </w:rPr>
        <w:t>запрашивать и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7E402E">
        <w:rPr>
          <w:rFonts w:ascii="Times New Roman" w:hAnsi="Times New Roman"/>
          <w:sz w:val="24"/>
          <w:szCs w:val="24"/>
        </w:rPr>
        <w:t>получать в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7E402E">
        <w:rPr>
          <w:rFonts w:ascii="Times New Roman" w:hAnsi="Times New Roman"/>
          <w:sz w:val="24"/>
          <w:szCs w:val="24"/>
        </w:rPr>
        <w:t>установленном порядке от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7E402E">
        <w:rPr>
          <w:rFonts w:ascii="Times New Roman" w:hAnsi="Times New Roman"/>
          <w:sz w:val="24"/>
          <w:szCs w:val="24"/>
        </w:rPr>
        <w:t>органов местного самоуправления, у организаций независимо от организационно-правовых форм и форм собственности, индивидуальных предпринимателей сведения, материалы и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7E402E">
        <w:rPr>
          <w:rFonts w:ascii="Times New Roman" w:hAnsi="Times New Roman"/>
          <w:sz w:val="24"/>
          <w:szCs w:val="24"/>
        </w:rPr>
        <w:t>документы, необходимые для осуществления возложенных на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7E402E">
        <w:rPr>
          <w:rFonts w:ascii="Times New Roman" w:hAnsi="Times New Roman"/>
          <w:sz w:val="24"/>
          <w:szCs w:val="24"/>
        </w:rPr>
        <w:t>ию полномочий;</w:t>
      </w:r>
    </w:p>
    <w:p w:rsidR="00DF4540" w:rsidRPr="007E402E" w:rsidRDefault="00DF4540" w:rsidP="007E402E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02E">
        <w:rPr>
          <w:rFonts w:ascii="Times New Roman" w:hAnsi="Times New Roman"/>
          <w:sz w:val="24"/>
          <w:szCs w:val="24"/>
        </w:rPr>
        <w:t xml:space="preserve">представлять интересы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7E402E">
        <w:rPr>
          <w:rFonts w:ascii="Times New Roman" w:hAnsi="Times New Roman"/>
          <w:sz w:val="24"/>
          <w:szCs w:val="24"/>
        </w:rPr>
        <w:t>ии в правоохранительных и судебных органах, в государственных и иных организациях в пределах своих полномочий, направлять материалы для решения вопросов о привлечении к дисциплинарной, административной или уголовной ответственности в специально уполномоченные органы;</w:t>
      </w:r>
    </w:p>
    <w:p w:rsidR="00DF4540" w:rsidRPr="007E402E" w:rsidRDefault="00DF4540" w:rsidP="007E402E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02E">
        <w:rPr>
          <w:rFonts w:ascii="Times New Roman" w:hAnsi="Times New Roman"/>
          <w:sz w:val="24"/>
          <w:szCs w:val="24"/>
        </w:rPr>
        <w:t>выступать в качестве истца, ответчика и третьего лица в мировых судах, в судах общей юрисдикции, арбитражных судах, Верховном суде Российской Федерации, Конституционном суде Российской Федерации в соответствии с действующим законодательством Российской Федерации;</w:t>
      </w:r>
    </w:p>
    <w:p w:rsidR="00DF4540" w:rsidRPr="007E402E" w:rsidRDefault="00DF4540" w:rsidP="007E402E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02E">
        <w:rPr>
          <w:rFonts w:ascii="Times New Roman" w:hAnsi="Times New Roman"/>
          <w:sz w:val="24"/>
          <w:szCs w:val="24"/>
        </w:rPr>
        <w:t>заключать соглашения, муниципальные контракты и договоры, предусмотренные действующим законодательством Российской Федерации;</w:t>
      </w:r>
    </w:p>
    <w:p w:rsidR="00DF4540" w:rsidRPr="007E402E" w:rsidRDefault="00DF4540" w:rsidP="007E402E">
      <w:pPr>
        <w:pStyle w:val="ab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402E">
        <w:rPr>
          <w:rFonts w:ascii="Times New Roman" w:hAnsi="Times New Roman"/>
          <w:sz w:val="24"/>
          <w:szCs w:val="24"/>
        </w:rPr>
        <w:t>создавать временные и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7E402E">
        <w:rPr>
          <w:rFonts w:ascii="Times New Roman" w:hAnsi="Times New Roman"/>
          <w:sz w:val="24"/>
          <w:szCs w:val="24"/>
        </w:rPr>
        <w:t>постоянные комиссии, экспертные и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7E402E">
        <w:rPr>
          <w:rFonts w:ascii="Times New Roman" w:hAnsi="Times New Roman"/>
          <w:sz w:val="24"/>
          <w:szCs w:val="24"/>
        </w:rPr>
        <w:t>рабочие группы, необходимые для решения стоящих перед нею задач.</w:t>
      </w:r>
    </w:p>
    <w:p w:rsidR="00DF4540" w:rsidRPr="00B01A6F" w:rsidRDefault="00DF4540" w:rsidP="00DF4540">
      <w:pPr>
        <w:autoSpaceDE w:val="0"/>
        <w:autoSpaceDN w:val="0"/>
        <w:adjustRightInd w:val="0"/>
        <w:rPr>
          <w:rStyle w:val="ac"/>
          <w:b w:val="0"/>
          <w:shd w:val="clear" w:color="auto" w:fill="FFFFFF"/>
        </w:rPr>
      </w:pPr>
    </w:p>
    <w:p w:rsidR="00DF4540" w:rsidRDefault="00DF4540" w:rsidP="001B6D62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B6D62">
        <w:rPr>
          <w:rFonts w:ascii="Times New Roman" w:hAnsi="Times New Roman"/>
          <w:b/>
          <w:bCs/>
          <w:sz w:val="24"/>
          <w:szCs w:val="24"/>
        </w:rPr>
        <w:t xml:space="preserve">Организация деятельности </w:t>
      </w:r>
      <w:r w:rsidR="00C81282">
        <w:rPr>
          <w:rFonts w:ascii="Times New Roman" w:hAnsi="Times New Roman"/>
          <w:b/>
          <w:bCs/>
          <w:sz w:val="24"/>
          <w:szCs w:val="24"/>
        </w:rPr>
        <w:t>Администрац</w:t>
      </w:r>
      <w:r w:rsidRPr="001B6D62">
        <w:rPr>
          <w:rFonts w:ascii="Times New Roman" w:hAnsi="Times New Roman"/>
          <w:b/>
          <w:bCs/>
          <w:sz w:val="24"/>
          <w:szCs w:val="24"/>
        </w:rPr>
        <w:t xml:space="preserve">ии </w:t>
      </w:r>
    </w:p>
    <w:p w:rsidR="00011749" w:rsidRPr="001B6D62" w:rsidRDefault="00011749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4540" w:rsidRPr="001B6D62" w:rsidRDefault="00DF4540" w:rsidP="001B6D62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B6D62">
        <w:rPr>
          <w:sz w:val="24"/>
          <w:szCs w:val="24"/>
        </w:rPr>
        <w:t xml:space="preserve">Деятельностью </w:t>
      </w:r>
      <w:r w:rsidR="00C81282">
        <w:rPr>
          <w:sz w:val="24"/>
          <w:szCs w:val="24"/>
        </w:rPr>
        <w:t>Администрац</w:t>
      </w:r>
      <w:r w:rsidRPr="001B6D62">
        <w:rPr>
          <w:sz w:val="24"/>
          <w:szCs w:val="24"/>
        </w:rPr>
        <w:t>ии руководит на принципах единоначалия Мэр округа.</w:t>
      </w:r>
    </w:p>
    <w:p w:rsidR="00DF4540" w:rsidRPr="001B6D62" w:rsidRDefault="00DF4540" w:rsidP="001B6D62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B6D62">
        <w:rPr>
          <w:sz w:val="24"/>
          <w:szCs w:val="24"/>
        </w:rPr>
        <w:t xml:space="preserve">При составлении штатного расписания </w:t>
      </w:r>
      <w:r w:rsidR="00C81282">
        <w:rPr>
          <w:sz w:val="24"/>
          <w:szCs w:val="24"/>
        </w:rPr>
        <w:t>Администрац</w:t>
      </w:r>
      <w:r w:rsidRPr="001B6D62">
        <w:rPr>
          <w:sz w:val="24"/>
          <w:szCs w:val="24"/>
        </w:rPr>
        <w:t>ии используются наименования должностей муниципальной службы, предусмотренные реестром должностей муниципальной службы.</w:t>
      </w:r>
    </w:p>
    <w:p w:rsidR="00DF4540" w:rsidRPr="001B6D62" w:rsidRDefault="00DF4540" w:rsidP="001B6D62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B6D62">
        <w:rPr>
          <w:sz w:val="24"/>
          <w:szCs w:val="24"/>
        </w:rPr>
        <w:t xml:space="preserve">Мэр округа в пределах своих полномочий: 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осуществляет общее руководство деятельностью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принимает меры по обеспечению и защите интересов муниципального </w:t>
      </w:r>
      <w:r>
        <w:rPr>
          <w:rFonts w:ascii="Times New Roman" w:hAnsi="Times New Roman"/>
          <w:sz w:val="24"/>
          <w:szCs w:val="24"/>
        </w:rPr>
        <w:t>округа</w:t>
      </w:r>
      <w:r w:rsidRPr="00B01A6F">
        <w:rPr>
          <w:rFonts w:ascii="Times New Roman" w:hAnsi="Times New Roman"/>
          <w:sz w:val="24"/>
          <w:szCs w:val="24"/>
        </w:rPr>
        <w:t xml:space="preserve"> в государственных и иных органах, от имени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 выступает в суде без доверенности;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>от имени муниципального о</w:t>
      </w:r>
      <w:r>
        <w:rPr>
          <w:rFonts w:ascii="Times New Roman" w:hAnsi="Times New Roman"/>
          <w:sz w:val="24"/>
          <w:szCs w:val="24"/>
        </w:rPr>
        <w:t>круга</w:t>
      </w:r>
      <w:r w:rsidRPr="00B01A6F">
        <w:rPr>
          <w:rFonts w:ascii="Times New Roman" w:hAnsi="Times New Roman"/>
          <w:sz w:val="24"/>
          <w:szCs w:val="24"/>
        </w:rPr>
        <w:t xml:space="preserve"> в пределах своей компетенции приобретает и осуществляет имущественные права и обязанности;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от имени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 в пределах своей компетенции подписывает договоры (соглашения), выдает доверенности, совершает иные юридические действия;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использует материальные ресурсы и расходует финансовые средства, предоставленные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 xml:space="preserve">ии для осуществления полномочий, в порядке и пределах, установленных федеральными законами и законами </w:t>
      </w:r>
      <w:r>
        <w:rPr>
          <w:rFonts w:ascii="Times New Roman" w:hAnsi="Times New Roman"/>
          <w:sz w:val="24"/>
          <w:szCs w:val="24"/>
        </w:rPr>
        <w:t>Иркутской области</w:t>
      </w:r>
      <w:r w:rsidRPr="00B01A6F">
        <w:rPr>
          <w:rFonts w:ascii="Times New Roman" w:hAnsi="Times New Roman"/>
          <w:sz w:val="24"/>
          <w:szCs w:val="24"/>
        </w:rPr>
        <w:t>, муниципальными правовыми актами;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в соответствии с утвержденной структурой, в пределах </w:t>
      </w:r>
      <w:r>
        <w:rPr>
          <w:rFonts w:ascii="Times New Roman" w:hAnsi="Times New Roman"/>
          <w:sz w:val="24"/>
          <w:szCs w:val="24"/>
        </w:rPr>
        <w:t>норматива</w:t>
      </w:r>
      <w:r w:rsidRPr="00B01A6F">
        <w:rPr>
          <w:rFonts w:ascii="Times New Roman" w:hAnsi="Times New Roman"/>
          <w:sz w:val="24"/>
          <w:szCs w:val="24"/>
        </w:rPr>
        <w:t xml:space="preserve"> численности и доведенного фонда оплаты труда разрабатывает и утверждает штатное расписание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 xml:space="preserve">ии, назначает на должность и освобождает от должности муниципальных служащих и иных работников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 xml:space="preserve">ии, распределяет их обязанности, применяет к ним меры поощрения и дисциплинарного взыскания (кроме муниципальных служащих и иных работников органов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 xml:space="preserve">ии, наделенных правами юридического лица). 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рассматривает отчеты и доклады руководителей органов и специалистов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lastRenderedPageBreak/>
        <w:t xml:space="preserve">представляет на утверждение </w:t>
      </w:r>
      <w:r>
        <w:rPr>
          <w:rFonts w:ascii="Times New Roman" w:hAnsi="Times New Roman"/>
          <w:sz w:val="24"/>
          <w:szCs w:val="24"/>
        </w:rPr>
        <w:t>Думы округа</w:t>
      </w:r>
      <w:r w:rsidRPr="00B01A6F">
        <w:rPr>
          <w:rFonts w:ascii="Times New Roman" w:hAnsi="Times New Roman"/>
          <w:sz w:val="24"/>
          <w:szCs w:val="24"/>
        </w:rPr>
        <w:t xml:space="preserve"> проект бюджета </w:t>
      </w:r>
      <w:r w:rsidR="006F6166">
        <w:rPr>
          <w:rFonts w:ascii="Times New Roman" w:hAnsi="Times New Roman"/>
          <w:sz w:val="24"/>
          <w:szCs w:val="24"/>
        </w:rPr>
        <w:t>Нижнеилимск</w:t>
      </w:r>
      <w:r>
        <w:rPr>
          <w:rFonts w:ascii="Times New Roman" w:hAnsi="Times New Roman"/>
          <w:sz w:val="24"/>
          <w:szCs w:val="24"/>
        </w:rPr>
        <w:t xml:space="preserve">ого муниципального </w:t>
      </w:r>
      <w:r w:rsidRPr="00B01A6F">
        <w:rPr>
          <w:rFonts w:ascii="Times New Roman" w:hAnsi="Times New Roman"/>
          <w:sz w:val="24"/>
          <w:szCs w:val="24"/>
        </w:rPr>
        <w:t>округа и отчет о его исполнении, проекты решений о корректировке бюджета</w:t>
      </w:r>
      <w:r w:rsidR="00011749">
        <w:rPr>
          <w:rFonts w:ascii="Times New Roman" w:hAnsi="Times New Roman"/>
          <w:sz w:val="24"/>
          <w:szCs w:val="24"/>
        </w:rPr>
        <w:t xml:space="preserve"> </w:t>
      </w:r>
      <w:r w:rsidR="006F6166">
        <w:rPr>
          <w:rFonts w:ascii="Times New Roman" w:hAnsi="Times New Roman"/>
          <w:sz w:val="24"/>
          <w:szCs w:val="24"/>
        </w:rPr>
        <w:t>Нижнеилимск</w:t>
      </w:r>
      <w:r>
        <w:rPr>
          <w:rFonts w:ascii="Times New Roman" w:hAnsi="Times New Roman"/>
          <w:sz w:val="24"/>
          <w:szCs w:val="24"/>
        </w:rPr>
        <w:t>ого муниципального округа</w:t>
      </w:r>
      <w:r w:rsidRPr="00B01A6F">
        <w:rPr>
          <w:rFonts w:ascii="Times New Roman" w:hAnsi="Times New Roman"/>
          <w:sz w:val="24"/>
          <w:szCs w:val="24"/>
        </w:rPr>
        <w:t xml:space="preserve">, проекты планов и программ социально-экономического развития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01A6F">
        <w:rPr>
          <w:rFonts w:ascii="Times New Roman" w:hAnsi="Times New Roman"/>
          <w:sz w:val="24"/>
          <w:szCs w:val="24"/>
        </w:rPr>
        <w:t xml:space="preserve"> и отчеты об их исполнении, обеспечивает эффективное использование бюджетных средств;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организует и контролирует выполнение решений </w:t>
      </w:r>
      <w:r>
        <w:rPr>
          <w:rFonts w:ascii="Times New Roman" w:hAnsi="Times New Roman"/>
          <w:sz w:val="24"/>
          <w:szCs w:val="24"/>
        </w:rPr>
        <w:t>Думы округа</w:t>
      </w:r>
      <w:r w:rsidRPr="00B01A6F">
        <w:rPr>
          <w:rFonts w:ascii="Times New Roman" w:hAnsi="Times New Roman"/>
          <w:sz w:val="24"/>
          <w:szCs w:val="24"/>
        </w:rPr>
        <w:t xml:space="preserve"> и решений, принятых жителями на местном референдуме; 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организует взаимодействие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 с государственными органами</w:t>
      </w:r>
      <w:r>
        <w:rPr>
          <w:rFonts w:ascii="Times New Roman" w:hAnsi="Times New Roman"/>
          <w:sz w:val="24"/>
          <w:szCs w:val="24"/>
        </w:rPr>
        <w:t>,</w:t>
      </w:r>
      <w:r w:rsidRPr="00B01A6F">
        <w:rPr>
          <w:rFonts w:ascii="Times New Roman" w:hAnsi="Times New Roman"/>
          <w:sz w:val="24"/>
          <w:szCs w:val="24"/>
        </w:rPr>
        <w:t xml:space="preserve"> муниципальными предприятиями и учреждениями, организациями всех форм собственности;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получает от предприятий, учреждений и организаций, расположенных на территории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Pr="00B01A6F">
        <w:rPr>
          <w:rFonts w:ascii="Times New Roman" w:hAnsi="Times New Roman"/>
          <w:sz w:val="24"/>
          <w:szCs w:val="24"/>
        </w:rPr>
        <w:t>округа, сведения, необходимые для анализа социально-экономического развития муниципального о</w:t>
      </w:r>
      <w:r>
        <w:rPr>
          <w:rFonts w:ascii="Times New Roman" w:hAnsi="Times New Roman"/>
          <w:sz w:val="24"/>
          <w:szCs w:val="24"/>
        </w:rPr>
        <w:t>круга</w:t>
      </w:r>
      <w:r w:rsidRPr="00B01A6F">
        <w:rPr>
          <w:rFonts w:ascii="Times New Roman" w:hAnsi="Times New Roman"/>
          <w:sz w:val="24"/>
          <w:szCs w:val="24"/>
        </w:rPr>
        <w:t>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организует прием граждан должностными лицами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ии, осуществляет личный прием граждан, рассматривает обращения граждан, принимает по ним решения;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координирует взаимодействие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</w:t>
      </w:r>
      <w:r w:rsidR="007C1220">
        <w:rPr>
          <w:rFonts w:ascii="Times New Roman" w:hAnsi="Times New Roman"/>
          <w:sz w:val="24"/>
          <w:szCs w:val="24"/>
        </w:rPr>
        <w:t xml:space="preserve"> </w:t>
      </w:r>
      <w:r w:rsidRPr="00B01A6F">
        <w:rPr>
          <w:rFonts w:ascii="Times New Roman" w:hAnsi="Times New Roman"/>
          <w:sz w:val="24"/>
          <w:szCs w:val="24"/>
        </w:rPr>
        <w:t>с правоохранительными и контролирующими органами</w:t>
      </w:r>
      <w:r>
        <w:rPr>
          <w:rFonts w:ascii="Times New Roman" w:hAnsi="Times New Roman"/>
          <w:sz w:val="24"/>
          <w:szCs w:val="24"/>
        </w:rPr>
        <w:t>;</w:t>
      </w:r>
    </w:p>
    <w:p w:rsidR="00DF4540" w:rsidRPr="00B01A6F" w:rsidRDefault="00DF4540" w:rsidP="001B6D62">
      <w:pPr>
        <w:pStyle w:val="ab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01A6F">
        <w:rPr>
          <w:rFonts w:ascii="Times New Roman" w:hAnsi="Times New Roman"/>
          <w:sz w:val="24"/>
          <w:szCs w:val="24"/>
        </w:rPr>
        <w:t xml:space="preserve">осуществляет иные полномочия по решению вопросов местного значения, осуществлению переданных государственных полномочий и обеспечению деятельности </w:t>
      </w:r>
      <w:r w:rsidR="00C81282">
        <w:rPr>
          <w:rFonts w:ascii="Times New Roman" w:hAnsi="Times New Roman"/>
          <w:sz w:val="24"/>
          <w:szCs w:val="24"/>
        </w:rPr>
        <w:t>Администрац</w:t>
      </w:r>
      <w:r w:rsidRPr="00B01A6F">
        <w:rPr>
          <w:rFonts w:ascii="Times New Roman" w:hAnsi="Times New Roman"/>
          <w:sz w:val="24"/>
          <w:szCs w:val="24"/>
        </w:rPr>
        <w:t>ии в пределах установленных для нее задач и функций в соответствии с действующим законодательством.</w:t>
      </w:r>
    </w:p>
    <w:p w:rsidR="00DF4540" w:rsidRPr="00B01A6F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Мэр</w:t>
      </w:r>
      <w:r w:rsidRPr="00B01A6F">
        <w:rPr>
          <w:sz w:val="24"/>
          <w:szCs w:val="24"/>
        </w:rPr>
        <w:t xml:space="preserve"> округа представляет </w:t>
      </w:r>
      <w:r>
        <w:rPr>
          <w:sz w:val="24"/>
          <w:szCs w:val="24"/>
        </w:rPr>
        <w:t>Думе округа</w:t>
      </w:r>
      <w:r w:rsidRPr="00B01A6F">
        <w:rPr>
          <w:sz w:val="24"/>
          <w:szCs w:val="24"/>
        </w:rPr>
        <w:t xml:space="preserve"> ежегодные отчеты о результатах своей деятельности и деятельности </w:t>
      </w:r>
      <w:r w:rsidR="00C81282">
        <w:rPr>
          <w:sz w:val="24"/>
          <w:szCs w:val="24"/>
        </w:rPr>
        <w:t>Администрац</w:t>
      </w:r>
      <w:r w:rsidRPr="00B01A6F">
        <w:rPr>
          <w:sz w:val="24"/>
          <w:szCs w:val="24"/>
        </w:rPr>
        <w:t xml:space="preserve">ии, в том числе по решению вопросов, поставленных </w:t>
      </w:r>
      <w:r>
        <w:rPr>
          <w:sz w:val="24"/>
          <w:szCs w:val="24"/>
        </w:rPr>
        <w:t>Думой округа</w:t>
      </w:r>
      <w:r w:rsidRPr="00B01A6F">
        <w:rPr>
          <w:sz w:val="24"/>
          <w:szCs w:val="24"/>
        </w:rPr>
        <w:t>.</w:t>
      </w:r>
    </w:p>
    <w:p w:rsidR="00DF4540" w:rsidRPr="00B01A6F" w:rsidRDefault="00DF4540" w:rsidP="00DF4540">
      <w:pPr>
        <w:ind w:right="-1"/>
        <w:jc w:val="both"/>
      </w:pPr>
    </w:p>
    <w:p w:rsidR="00DF4540" w:rsidRDefault="007C1220" w:rsidP="001044B5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Муниципальные правовые акты</w:t>
      </w:r>
    </w:p>
    <w:p w:rsidR="007C1220" w:rsidRPr="001044B5" w:rsidRDefault="007C1220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>Мэр округа</w:t>
      </w:r>
      <w:r w:rsidR="007C1220">
        <w:rPr>
          <w:sz w:val="24"/>
          <w:szCs w:val="24"/>
        </w:rPr>
        <w:t xml:space="preserve"> </w:t>
      </w:r>
      <w:r w:rsidRPr="001044B5">
        <w:rPr>
          <w:sz w:val="24"/>
          <w:szCs w:val="24"/>
        </w:rPr>
        <w:t xml:space="preserve">в пределах своей компетенции издает постановления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 по вопросам местного значения и по вопросам, связанным с осуществлением отдельных государственных полномочий, обязательные для исполнения всеми расположенными на территории муниципального округа предприятиями, учреждениями и организациями, независимо от их организационно-правовой формы, а также органами местного самоуправления и гражданами, и распоряжения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 по вопросам организации ее деятельности.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>Мэр округа</w:t>
      </w:r>
      <w:r w:rsidR="007C1220">
        <w:rPr>
          <w:sz w:val="24"/>
          <w:szCs w:val="24"/>
        </w:rPr>
        <w:t xml:space="preserve"> </w:t>
      </w:r>
      <w:r w:rsidRPr="001044B5">
        <w:rPr>
          <w:sz w:val="24"/>
          <w:szCs w:val="24"/>
        </w:rPr>
        <w:t xml:space="preserve">издает постановления и распоряжения </w:t>
      </w:r>
      <w:r w:rsidR="00C81282">
        <w:rPr>
          <w:sz w:val="24"/>
          <w:szCs w:val="24"/>
        </w:rPr>
        <w:t>Администрац</w:t>
      </w:r>
      <w:r w:rsidR="001044B5">
        <w:rPr>
          <w:sz w:val="24"/>
          <w:szCs w:val="24"/>
        </w:rPr>
        <w:t xml:space="preserve">ии </w:t>
      </w:r>
      <w:r w:rsidRPr="001044B5">
        <w:rPr>
          <w:sz w:val="24"/>
          <w:szCs w:val="24"/>
        </w:rPr>
        <w:t xml:space="preserve">по иным вопросам, отнесенным к его компетенции в соответствии Уставом округа, Федеральным законом </w:t>
      </w:r>
      <w:r w:rsidR="001044B5" w:rsidRPr="001044B5">
        <w:rPr>
          <w:sz w:val="24"/>
          <w:szCs w:val="24"/>
        </w:rPr>
        <w:t>от 20.03.2025 г. № 33-ФЗ «Об общих принципах организации местного самоуправления в единой системе публичной власти»</w:t>
      </w:r>
      <w:r w:rsidRPr="001044B5">
        <w:rPr>
          <w:sz w:val="24"/>
          <w:szCs w:val="24"/>
        </w:rPr>
        <w:t>, другими федеральными законами и законами Иркутской области.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>Правовые акты, кроме</w:t>
      </w:r>
      <w:r w:rsidR="007C1220">
        <w:rPr>
          <w:sz w:val="24"/>
          <w:szCs w:val="24"/>
        </w:rPr>
        <w:t xml:space="preserve"> </w:t>
      </w:r>
      <w:r w:rsidRPr="001044B5">
        <w:rPr>
          <w:sz w:val="24"/>
          <w:szCs w:val="24"/>
        </w:rPr>
        <w:t>указан</w:t>
      </w:r>
      <w:r w:rsidR="007C1220">
        <w:rPr>
          <w:sz w:val="24"/>
          <w:szCs w:val="24"/>
        </w:rPr>
        <w:t>н</w:t>
      </w:r>
      <w:r w:rsidRPr="001044B5">
        <w:rPr>
          <w:sz w:val="24"/>
          <w:szCs w:val="24"/>
        </w:rPr>
        <w:t>ых в пункте 5.4 настоящего Положения, вступают в силу со дня их подписания, если в самом акте не определено иное.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>Нормативные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>Правовые акты могут быть отменены или их действие может быть приостановлено, в случае изменения перечня его полномочий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Иркутской области, - уполномоченным органом государственной власти Российской Федерации (уполномоченным органом государственной власти Иркутской области).</w:t>
      </w:r>
    </w:p>
    <w:p w:rsidR="001044B5" w:rsidRDefault="001044B5" w:rsidP="00DF4540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rStyle w:val="ac"/>
        </w:rPr>
      </w:pPr>
    </w:p>
    <w:p w:rsidR="00623F2C" w:rsidRDefault="00623F2C" w:rsidP="00DF4540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rStyle w:val="ac"/>
        </w:rPr>
      </w:pPr>
    </w:p>
    <w:p w:rsidR="00623F2C" w:rsidRDefault="00623F2C" w:rsidP="00DF4540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rStyle w:val="ac"/>
        </w:rPr>
      </w:pPr>
    </w:p>
    <w:p w:rsidR="00623F2C" w:rsidRDefault="00623F2C" w:rsidP="00DF4540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rStyle w:val="ac"/>
        </w:rPr>
      </w:pPr>
    </w:p>
    <w:p w:rsidR="00623F2C" w:rsidRDefault="00623F2C" w:rsidP="00DF4540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rStyle w:val="ac"/>
        </w:rPr>
      </w:pPr>
    </w:p>
    <w:p w:rsidR="00DF4540" w:rsidRDefault="00DF4540" w:rsidP="001044B5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44B5">
        <w:rPr>
          <w:rFonts w:ascii="Times New Roman" w:hAnsi="Times New Roman"/>
          <w:b/>
          <w:bCs/>
          <w:sz w:val="24"/>
          <w:szCs w:val="24"/>
        </w:rPr>
        <w:t xml:space="preserve">Комиссии и рабочие группы </w:t>
      </w:r>
      <w:r w:rsidR="00C81282">
        <w:rPr>
          <w:rFonts w:ascii="Times New Roman" w:hAnsi="Times New Roman"/>
          <w:b/>
          <w:bCs/>
          <w:sz w:val="24"/>
          <w:szCs w:val="24"/>
        </w:rPr>
        <w:t>Администрац</w:t>
      </w:r>
      <w:r w:rsidRPr="001044B5">
        <w:rPr>
          <w:rFonts w:ascii="Times New Roman" w:hAnsi="Times New Roman"/>
          <w:b/>
          <w:bCs/>
          <w:sz w:val="24"/>
          <w:szCs w:val="24"/>
        </w:rPr>
        <w:t xml:space="preserve">ии </w:t>
      </w:r>
    </w:p>
    <w:p w:rsidR="007C1220" w:rsidRPr="001044B5" w:rsidRDefault="007C1220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В целях решения вопросов, отнесенных к полномочиям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ии, в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 могут формироваться комиссии и рабочие группы (постоянные, временные), в том числе межведомственные (далее – комиссия, рабочая группа). Комиссия и рабочая группа являются рабочими органами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Комиссия и её состав образуется распоряжением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 и действует в соответствии с положением о комиссии, утвержденным </w:t>
      </w:r>
      <w:r w:rsidR="001044B5" w:rsidRPr="001044B5">
        <w:rPr>
          <w:sz w:val="24"/>
          <w:szCs w:val="24"/>
        </w:rPr>
        <w:t xml:space="preserve">распоряжением </w:t>
      </w:r>
      <w:r w:rsidR="00C81282">
        <w:rPr>
          <w:sz w:val="24"/>
          <w:szCs w:val="24"/>
        </w:rPr>
        <w:t>Администрац</w:t>
      </w:r>
      <w:r w:rsidR="001044B5" w:rsidRPr="001044B5">
        <w:rPr>
          <w:sz w:val="24"/>
          <w:szCs w:val="24"/>
        </w:rPr>
        <w:t>ии</w:t>
      </w:r>
      <w:r w:rsidRPr="001044B5">
        <w:rPr>
          <w:sz w:val="24"/>
          <w:szCs w:val="24"/>
        </w:rPr>
        <w:t>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Рабочая группа создается распоряжением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 для подготовки проектов муниципальных нормативных и иных правовых актов, а также для подготовки иных вопросов, относящихся к полномочиям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Комиссии и рабочие группы упраздняются распоряжением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ии, либо прекращают свою деятельность по достижению цели и выполнению полномочий, для которых они созданы.</w:t>
      </w:r>
    </w:p>
    <w:p w:rsidR="00DF4540" w:rsidRPr="00B01A6F" w:rsidRDefault="00DF4540" w:rsidP="00623F2C">
      <w:pPr>
        <w:pStyle w:val="1"/>
        <w:shd w:val="clear" w:color="auto" w:fill="FFFFFF"/>
        <w:spacing w:before="0" w:beforeAutospacing="0" w:after="0" w:afterAutospacing="0"/>
        <w:jc w:val="both"/>
      </w:pPr>
    </w:p>
    <w:p w:rsidR="00DF4540" w:rsidRDefault="00DF4540" w:rsidP="001044B5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44B5">
        <w:rPr>
          <w:rFonts w:ascii="Times New Roman" w:hAnsi="Times New Roman"/>
          <w:b/>
          <w:bCs/>
          <w:sz w:val="24"/>
          <w:szCs w:val="24"/>
        </w:rPr>
        <w:t xml:space="preserve">Имущество </w:t>
      </w:r>
      <w:r w:rsidR="00C81282">
        <w:rPr>
          <w:rFonts w:ascii="Times New Roman" w:hAnsi="Times New Roman"/>
          <w:b/>
          <w:bCs/>
          <w:sz w:val="24"/>
          <w:szCs w:val="24"/>
        </w:rPr>
        <w:t>Администрац</w:t>
      </w:r>
      <w:r w:rsidRPr="001044B5">
        <w:rPr>
          <w:rFonts w:ascii="Times New Roman" w:hAnsi="Times New Roman"/>
          <w:b/>
          <w:bCs/>
          <w:sz w:val="24"/>
          <w:szCs w:val="24"/>
        </w:rPr>
        <w:t>ии</w:t>
      </w:r>
    </w:p>
    <w:p w:rsidR="007C1220" w:rsidRPr="001044B5" w:rsidRDefault="007C1220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Собственником имущества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 является </w:t>
      </w:r>
      <w:r w:rsidR="006F6166" w:rsidRPr="001044B5">
        <w:rPr>
          <w:sz w:val="24"/>
          <w:szCs w:val="24"/>
        </w:rPr>
        <w:t>Нижнеилимск</w:t>
      </w:r>
      <w:r w:rsidRPr="001044B5">
        <w:rPr>
          <w:sz w:val="24"/>
          <w:szCs w:val="24"/>
        </w:rPr>
        <w:t>ий муниципальный округ Иркутской области.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За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ией для выполнения поставленных перед ней задач закрепляется в установленном порядке имущество на праве оперативного управления.</w:t>
      </w:r>
    </w:p>
    <w:p w:rsidR="00DF4540" w:rsidRPr="001044B5" w:rsidRDefault="001044B5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>А</w:t>
      </w:r>
      <w:r w:rsidR="00105366" w:rsidRPr="001044B5">
        <w:rPr>
          <w:sz w:val="24"/>
          <w:szCs w:val="24"/>
        </w:rPr>
        <w:t>дминистрац</w:t>
      </w:r>
      <w:r w:rsidR="00DF4540" w:rsidRPr="001044B5">
        <w:rPr>
          <w:sz w:val="24"/>
          <w:szCs w:val="24"/>
        </w:rPr>
        <w:t>ия</w:t>
      </w:r>
      <w:r w:rsidR="00F161E7">
        <w:rPr>
          <w:sz w:val="24"/>
          <w:szCs w:val="24"/>
        </w:rPr>
        <w:t xml:space="preserve"> </w:t>
      </w:r>
      <w:r w:rsidR="00DF4540" w:rsidRPr="001044B5">
        <w:rPr>
          <w:sz w:val="24"/>
          <w:szCs w:val="24"/>
        </w:rPr>
        <w:t>в отношении закрепленного за ней на праве оперативного управления имущества осуществляет права владения и пользования им в пределах, установленных действующим законодательством, в соответствии с целями своей деятельности, назначением этого имущества, и, если иное не установлено законом, право распоряжения этим имуществом с согласия собственника имущества.</w:t>
      </w:r>
    </w:p>
    <w:p w:rsidR="00DF4540" w:rsidRPr="00B01A6F" w:rsidRDefault="00DF4540" w:rsidP="00DF4540">
      <w:pPr>
        <w:ind w:firstLine="709"/>
        <w:jc w:val="center"/>
        <w:rPr>
          <w:rStyle w:val="ac"/>
          <w:b w:val="0"/>
        </w:rPr>
      </w:pPr>
    </w:p>
    <w:p w:rsidR="00DF4540" w:rsidRDefault="00DF4540" w:rsidP="001044B5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044B5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7C1220" w:rsidRPr="001044B5" w:rsidRDefault="007C1220" w:rsidP="007C1220">
      <w:pPr>
        <w:pStyle w:val="ab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Изменения в настоящее Положение предварительно рассматриваются и согласовываются должностными лицами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ии, после чего утверждаются Думой округа.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Деятельность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 прекращается в связи с ее ликвидацией или реорганизацией в порядке, установленном федеральным законодательством по решению Думы округа.</w:t>
      </w:r>
    </w:p>
    <w:p w:rsidR="00DF4540" w:rsidRPr="001044B5" w:rsidRDefault="00DF4540" w:rsidP="001044B5">
      <w:pPr>
        <w:pStyle w:val="2"/>
        <w:numPr>
          <w:ilvl w:val="1"/>
          <w:numId w:val="6"/>
        </w:numPr>
        <w:spacing w:after="0" w:line="240" w:lineRule="auto"/>
        <w:ind w:left="0" w:firstLine="709"/>
        <w:jc w:val="both"/>
        <w:rPr>
          <w:sz w:val="24"/>
          <w:szCs w:val="24"/>
        </w:rPr>
      </w:pPr>
      <w:r w:rsidRPr="001044B5">
        <w:rPr>
          <w:sz w:val="24"/>
          <w:szCs w:val="24"/>
        </w:rPr>
        <w:t xml:space="preserve">При реорганизации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 xml:space="preserve">ии ее имущество передается правопреемнику, а при ликвидации </w:t>
      </w:r>
      <w:r w:rsidR="00C81282">
        <w:rPr>
          <w:sz w:val="24"/>
          <w:szCs w:val="24"/>
        </w:rPr>
        <w:t>Администрац</w:t>
      </w:r>
      <w:r w:rsidRPr="001044B5">
        <w:rPr>
          <w:sz w:val="24"/>
          <w:szCs w:val="24"/>
        </w:rPr>
        <w:t>ии Дума округа назначает ликвидационную комиссию.</w:t>
      </w:r>
    </w:p>
    <w:p w:rsidR="00DF4540" w:rsidRDefault="00DF4540" w:rsidP="00DF4540">
      <w:pPr>
        <w:autoSpaceDE w:val="0"/>
        <w:autoSpaceDN w:val="0"/>
        <w:adjustRightInd w:val="0"/>
        <w:jc w:val="both"/>
      </w:pPr>
    </w:p>
    <w:p w:rsidR="00BA6B92" w:rsidRDefault="00BA6B92" w:rsidP="00BA6B92">
      <w:pPr>
        <w:rPr>
          <w:u w:val="single"/>
        </w:rPr>
      </w:pPr>
    </w:p>
    <w:sectPr w:rsidR="00BA6B92" w:rsidSect="00C379F7">
      <w:footerReference w:type="default" r:id="rId8"/>
      <w:pgSz w:w="11906" w:h="16838"/>
      <w:pgMar w:top="426" w:right="567" w:bottom="284" w:left="1701" w:header="709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0A6" w:rsidRDefault="009910A6" w:rsidP="00D57C44">
      <w:r>
        <w:separator/>
      </w:r>
    </w:p>
  </w:endnote>
  <w:endnote w:type="continuationSeparator" w:id="0">
    <w:p w:rsidR="009910A6" w:rsidRDefault="009910A6" w:rsidP="00D5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D43" w:rsidRDefault="00AB0D43">
    <w:pPr>
      <w:pStyle w:val="a5"/>
      <w:jc w:val="right"/>
    </w:pPr>
  </w:p>
  <w:p w:rsidR="00D57C44" w:rsidRDefault="00D57C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0A6" w:rsidRDefault="009910A6" w:rsidP="00D57C44">
      <w:r>
        <w:separator/>
      </w:r>
    </w:p>
  </w:footnote>
  <w:footnote w:type="continuationSeparator" w:id="0">
    <w:p w:rsidR="009910A6" w:rsidRDefault="009910A6" w:rsidP="00D57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751"/>
    <w:multiLevelType w:val="hybridMultilevel"/>
    <w:tmpl w:val="BA443912"/>
    <w:lvl w:ilvl="0" w:tplc="75A258E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A16DE"/>
    <w:multiLevelType w:val="hybridMultilevel"/>
    <w:tmpl w:val="6608D072"/>
    <w:lvl w:ilvl="0" w:tplc="2FC86B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A3379B"/>
    <w:multiLevelType w:val="hybridMultilevel"/>
    <w:tmpl w:val="D0C46B8E"/>
    <w:lvl w:ilvl="0" w:tplc="04190011">
      <w:start w:val="1"/>
      <w:numFmt w:val="decimal"/>
      <w:lvlText w:val="%1)"/>
      <w:lvlJc w:val="left"/>
      <w:pPr>
        <w:ind w:left="703" w:hanging="360"/>
      </w:p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</w:lvl>
    <w:lvl w:ilvl="3" w:tplc="0419000F" w:tentative="1">
      <w:start w:val="1"/>
      <w:numFmt w:val="decimal"/>
      <w:lvlText w:val="%4."/>
      <w:lvlJc w:val="left"/>
      <w:pPr>
        <w:ind w:left="2863" w:hanging="360"/>
      </w:p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</w:lvl>
    <w:lvl w:ilvl="6" w:tplc="0419000F" w:tentative="1">
      <w:start w:val="1"/>
      <w:numFmt w:val="decimal"/>
      <w:lvlText w:val="%7."/>
      <w:lvlJc w:val="left"/>
      <w:pPr>
        <w:ind w:left="5023" w:hanging="360"/>
      </w:p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" w15:restartNumberingAfterBreak="0">
    <w:nsid w:val="39A709A6"/>
    <w:multiLevelType w:val="hybridMultilevel"/>
    <w:tmpl w:val="B95809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D03741"/>
    <w:multiLevelType w:val="hybridMultilevel"/>
    <w:tmpl w:val="0EB45010"/>
    <w:lvl w:ilvl="0" w:tplc="245A029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EE795C"/>
    <w:multiLevelType w:val="hybridMultilevel"/>
    <w:tmpl w:val="3AB6E1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7C50513"/>
    <w:multiLevelType w:val="multilevel"/>
    <w:tmpl w:val="07AA5AF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49E1725B"/>
    <w:multiLevelType w:val="hybridMultilevel"/>
    <w:tmpl w:val="DDDE4C14"/>
    <w:lvl w:ilvl="0" w:tplc="45286B0A">
      <w:start w:val="1"/>
      <w:numFmt w:val="decimal"/>
      <w:lvlText w:val="%1."/>
      <w:lvlJc w:val="left"/>
      <w:pPr>
        <w:ind w:left="-17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1047" w:hanging="360"/>
      </w:pPr>
    </w:lvl>
    <w:lvl w:ilvl="2" w:tplc="0419001B">
      <w:start w:val="1"/>
      <w:numFmt w:val="lowerRoman"/>
      <w:lvlText w:val="%3."/>
      <w:lvlJc w:val="right"/>
      <w:pPr>
        <w:ind w:left="-327" w:hanging="180"/>
      </w:pPr>
    </w:lvl>
    <w:lvl w:ilvl="3" w:tplc="0419000F">
      <w:start w:val="1"/>
      <w:numFmt w:val="decimal"/>
      <w:lvlText w:val="%4."/>
      <w:lvlJc w:val="left"/>
      <w:pPr>
        <w:ind w:left="393" w:hanging="360"/>
      </w:pPr>
    </w:lvl>
    <w:lvl w:ilvl="4" w:tplc="04190019" w:tentative="1">
      <w:start w:val="1"/>
      <w:numFmt w:val="lowerLetter"/>
      <w:lvlText w:val="%5."/>
      <w:lvlJc w:val="left"/>
      <w:pPr>
        <w:ind w:left="1113" w:hanging="360"/>
      </w:pPr>
    </w:lvl>
    <w:lvl w:ilvl="5" w:tplc="0419001B" w:tentative="1">
      <w:start w:val="1"/>
      <w:numFmt w:val="lowerRoman"/>
      <w:lvlText w:val="%6."/>
      <w:lvlJc w:val="right"/>
      <w:pPr>
        <w:ind w:left="1833" w:hanging="180"/>
      </w:pPr>
    </w:lvl>
    <w:lvl w:ilvl="6" w:tplc="0419000F" w:tentative="1">
      <w:start w:val="1"/>
      <w:numFmt w:val="decimal"/>
      <w:lvlText w:val="%7."/>
      <w:lvlJc w:val="left"/>
      <w:pPr>
        <w:ind w:left="2553" w:hanging="360"/>
      </w:pPr>
    </w:lvl>
    <w:lvl w:ilvl="7" w:tplc="04190019" w:tentative="1">
      <w:start w:val="1"/>
      <w:numFmt w:val="lowerLetter"/>
      <w:lvlText w:val="%8."/>
      <w:lvlJc w:val="left"/>
      <w:pPr>
        <w:ind w:left="3273" w:hanging="360"/>
      </w:pPr>
    </w:lvl>
    <w:lvl w:ilvl="8" w:tplc="0419001B" w:tentative="1">
      <w:start w:val="1"/>
      <w:numFmt w:val="lowerRoman"/>
      <w:lvlText w:val="%9."/>
      <w:lvlJc w:val="right"/>
      <w:pPr>
        <w:ind w:left="3993" w:hanging="180"/>
      </w:pPr>
    </w:lvl>
  </w:abstractNum>
  <w:abstractNum w:abstractNumId="8" w15:restartNumberingAfterBreak="0">
    <w:nsid w:val="4E403195"/>
    <w:multiLevelType w:val="hybridMultilevel"/>
    <w:tmpl w:val="99DC260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8B6EA6"/>
    <w:multiLevelType w:val="hybridMultilevel"/>
    <w:tmpl w:val="B958094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6BA69EA"/>
    <w:multiLevelType w:val="hybridMultilevel"/>
    <w:tmpl w:val="DF508482"/>
    <w:lvl w:ilvl="0" w:tplc="A0FC7C0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805572"/>
    <w:multiLevelType w:val="multilevel"/>
    <w:tmpl w:val="6CF69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31574DF"/>
    <w:multiLevelType w:val="hybridMultilevel"/>
    <w:tmpl w:val="78A86A64"/>
    <w:lvl w:ilvl="0" w:tplc="D032B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043055B"/>
    <w:multiLevelType w:val="multilevel"/>
    <w:tmpl w:val="382C6BB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48" w:hanging="11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6" w:hanging="11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64" w:hanging="11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72" w:hanging="11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1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0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2"/>
  </w:num>
  <w:num w:numId="13">
    <w:abstractNumId w:val="5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62"/>
    <w:rsid w:val="000030CA"/>
    <w:rsid w:val="00010278"/>
    <w:rsid w:val="00011749"/>
    <w:rsid w:val="000242A2"/>
    <w:rsid w:val="00037A64"/>
    <w:rsid w:val="00070F63"/>
    <w:rsid w:val="00073F1B"/>
    <w:rsid w:val="0007790C"/>
    <w:rsid w:val="00083EEA"/>
    <w:rsid w:val="000A1647"/>
    <w:rsid w:val="000B1043"/>
    <w:rsid w:val="000C2561"/>
    <w:rsid w:val="000C2EDA"/>
    <w:rsid w:val="000C34FB"/>
    <w:rsid w:val="000E6615"/>
    <w:rsid w:val="000F0182"/>
    <w:rsid w:val="000F4F5E"/>
    <w:rsid w:val="00102DDA"/>
    <w:rsid w:val="00103D62"/>
    <w:rsid w:val="00103FA1"/>
    <w:rsid w:val="001044B5"/>
    <w:rsid w:val="00105366"/>
    <w:rsid w:val="00121903"/>
    <w:rsid w:val="00125E64"/>
    <w:rsid w:val="0015281E"/>
    <w:rsid w:val="001636C3"/>
    <w:rsid w:val="0017372F"/>
    <w:rsid w:val="00181C30"/>
    <w:rsid w:val="00186228"/>
    <w:rsid w:val="00190054"/>
    <w:rsid w:val="00192B06"/>
    <w:rsid w:val="001A03F3"/>
    <w:rsid w:val="001B017D"/>
    <w:rsid w:val="001B6D62"/>
    <w:rsid w:val="001C03E2"/>
    <w:rsid w:val="001C6AEC"/>
    <w:rsid w:val="001E259A"/>
    <w:rsid w:val="00232C2C"/>
    <w:rsid w:val="00250F97"/>
    <w:rsid w:val="00276DBB"/>
    <w:rsid w:val="00280E2C"/>
    <w:rsid w:val="0028687B"/>
    <w:rsid w:val="002A4518"/>
    <w:rsid w:val="002A4E98"/>
    <w:rsid w:val="002C285E"/>
    <w:rsid w:val="002F5CC2"/>
    <w:rsid w:val="002F68B8"/>
    <w:rsid w:val="002F7B6A"/>
    <w:rsid w:val="0030587C"/>
    <w:rsid w:val="00310C27"/>
    <w:rsid w:val="00310CB1"/>
    <w:rsid w:val="0032451A"/>
    <w:rsid w:val="00336FB8"/>
    <w:rsid w:val="00337B6C"/>
    <w:rsid w:val="00341635"/>
    <w:rsid w:val="0035037D"/>
    <w:rsid w:val="00351434"/>
    <w:rsid w:val="00351467"/>
    <w:rsid w:val="0036448B"/>
    <w:rsid w:val="003773BB"/>
    <w:rsid w:val="003840A6"/>
    <w:rsid w:val="003877C6"/>
    <w:rsid w:val="00397FAB"/>
    <w:rsid w:val="003A4CF5"/>
    <w:rsid w:val="003B2BDC"/>
    <w:rsid w:val="003B3C95"/>
    <w:rsid w:val="003B74CC"/>
    <w:rsid w:val="003C250C"/>
    <w:rsid w:val="003D4650"/>
    <w:rsid w:val="003D5E9E"/>
    <w:rsid w:val="003E5DED"/>
    <w:rsid w:val="00400B4F"/>
    <w:rsid w:val="00411B19"/>
    <w:rsid w:val="004149E2"/>
    <w:rsid w:val="00414DDE"/>
    <w:rsid w:val="004335EA"/>
    <w:rsid w:val="004456EB"/>
    <w:rsid w:val="004568FF"/>
    <w:rsid w:val="0049324F"/>
    <w:rsid w:val="004A0B34"/>
    <w:rsid w:val="004A2F2C"/>
    <w:rsid w:val="004A5C2D"/>
    <w:rsid w:val="004B7D23"/>
    <w:rsid w:val="004D1355"/>
    <w:rsid w:val="004D2274"/>
    <w:rsid w:val="004D3305"/>
    <w:rsid w:val="004D47D5"/>
    <w:rsid w:val="004E3555"/>
    <w:rsid w:val="004F6430"/>
    <w:rsid w:val="004F67FC"/>
    <w:rsid w:val="005072AC"/>
    <w:rsid w:val="00517209"/>
    <w:rsid w:val="005234C5"/>
    <w:rsid w:val="00533372"/>
    <w:rsid w:val="005360EC"/>
    <w:rsid w:val="0055586B"/>
    <w:rsid w:val="00567A2D"/>
    <w:rsid w:val="005735C0"/>
    <w:rsid w:val="00595392"/>
    <w:rsid w:val="005953DC"/>
    <w:rsid w:val="005A053A"/>
    <w:rsid w:val="005A441F"/>
    <w:rsid w:val="005B2C34"/>
    <w:rsid w:val="005C25DB"/>
    <w:rsid w:val="005C5A8C"/>
    <w:rsid w:val="005D4D6A"/>
    <w:rsid w:val="005E73F4"/>
    <w:rsid w:val="0061570F"/>
    <w:rsid w:val="00623F2C"/>
    <w:rsid w:val="00640BE4"/>
    <w:rsid w:val="00643B4E"/>
    <w:rsid w:val="00647BB7"/>
    <w:rsid w:val="00647C31"/>
    <w:rsid w:val="00653138"/>
    <w:rsid w:val="00655DA5"/>
    <w:rsid w:val="00663EC0"/>
    <w:rsid w:val="006770F1"/>
    <w:rsid w:val="006774E4"/>
    <w:rsid w:val="00687A88"/>
    <w:rsid w:val="006A2898"/>
    <w:rsid w:val="006A3072"/>
    <w:rsid w:val="006A4519"/>
    <w:rsid w:val="006B0388"/>
    <w:rsid w:val="006B094B"/>
    <w:rsid w:val="006B5E0A"/>
    <w:rsid w:val="006C12E3"/>
    <w:rsid w:val="006C39BB"/>
    <w:rsid w:val="006D1C8C"/>
    <w:rsid w:val="006D3427"/>
    <w:rsid w:val="006D559C"/>
    <w:rsid w:val="006D6662"/>
    <w:rsid w:val="006E38DC"/>
    <w:rsid w:val="006F6166"/>
    <w:rsid w:val="006F7EB0"/>
    <w:rsid w:val="007025F0"/>
    <w:rsid w:val="0070577D"/>
    <w:rsid w:val="007073C8"/>
    <w:rsid w:val="00711622"/>
    <w:rsid w:val="00713C21"/>
    <w:rsid w:val="00716EEA"/>
    <w:rsid w:val="00720733"/>
    <w:rsid w:val="00732BD0"/>
    <w:rsid w:val="007377AD"/>
    <w:rsid w:val="00762B27"/>
    <w:rsid w:val="00766793"/>
    <w:rsid w:val="00767C10"/>
    <w:rsid w:val="007A043C"/>
    <w:rsid w:val="007A1B51"/>
    <w:rsid w:val="007B26D4"/>
    <w:rsid w:val="007C1220"/>
    <w:rsid w:val="007D29E7"/>
    <w:rsid w:val="007E402E"/>
    <w:rsid w:val="00800101"/>
    <w:rsid w:val="00806912"/>
    <w:rsid w:val="008115CB"/>
    <w:rsid w:val="008121C0"/>
    <w:rsid w:val="00813F0D"/>
    <w:rsid w:val="0082701C"/>
    <w:rsid w:val="00831927"/>
    <w:rsid w:val="008463FC"/>
    <w:rsid w:val="00851962"/>
    <w:rsid w:val="00860864"/>
    <w:rsid w:val="00872D5B"/>
    <w:rsid w:val="00877450"/>
    <w:rsid w:val="008950FC"/>
    <w:rsid w:val="008A5636"/>
    <w:rsid w:val="008B509C"/>
    <w:rsid w:val="008C5301"/>
    <w:rsid w:val="008D065C"/>
    <w:rsid w:val="008D6A70"/>
    <w:rsid w:val="008E146D"/>
    <w:rsid w:val="008E70D5"/>
    <w:rsid w:val="008F1D9C"/>
    <w:rsid w:val="008F2A40"/>
    <w:rsid w:val="008F487D"/>
    <w:rsid w:val="008F4BE2"/>
    <w:rsid w:val="00903C37"/>
    <w:rsid w:val="00910724"/>
    <w:rsid w:val="009117CD"/>
    <w:rsid w:val="0091205D"/>
    <w:rsid w:val="00914C4B"/>
    <w:rsid w:val="00917829"/>
    <w:rsid w:val="00940F82"/>
    <w:rsid w:val="009509B7"/>
    <w:rsid w:val="00951055"/>
    <w:rsid w:val="00963254"/>
    <w:rsid w:val="009910A6"/>
    <w:rsid w:val="009C7096"/>
    <w:rsid w:val="009D356C"/>
    <w:rsid w:val="009E2E67"/>
    <w:rsid w:val="009E4394"/>
    <w:rsid w:val="009F1ED2"/>
    <w:rsid w:val="009F1F39"/>
    <w:rsid w:val="00A011CA"/>
    <w:rsid w:val="00A156FC"/>
    <w:rsid w:val="00A32303"/>
    <w:rsid w:val="00A35644"/>
    <w:rsid w:val="00A4527D"/>
    <w:rsid w:val="00A50444"/>
    <w:rsid w:val="00A538D3"/>
    <w:rsid w:val="00A60B3E"/>
    <w:rsid w:val="00A64E69"/>
    <w:rsid w:val="00A73A04"/>
    <w:rsid w:val="00A92C36"/>
    <w:rsid w:val="00A93865"/>
    <w:rsid w:val="00AB0D43"/>
    <w:rsid w:val="00AB1575"/>
    <w:rsid w:val="00AB7B8C"/>
    <w:rsid w:val="00AC2AC4"/>
    <w:rsid w:val="00AC396A"/>
    <w:rsid w:val="00AC761F"/>
    <w:rsid w:val="00AC7F49"/>
    <w:rsid w:val="00AD0C92"/>
    <w:rsid w:val="00AD3EEF"/>
    <w:rsid w:val="00B013BD"/>
    <w:rsid w:val="00B11DB3"/>
    <w:rsid w:val="00B132B8"/>
    <w:rsid w:val="00B27EA2"/>
    <w:rsid w:val="00B32041"/>
    <w:rsid w:val="00B36E53"/>
    <w:rsid w:val="00B373A6"/>
    <w:rsid w:val="00B51098"/>
    <w:rsid w:val="00B605C9"/>
    <w:rsid w:val="00B65749"/>
    <w:rsid w:val="00B7214E"/>
    <w:rsid w:val="00B72451"/>
    <w:rsid w:val="00B86FBB"/>
    <w:rsid w:val="00B92EAC"/>
    <w:rsid w:val="00BA6B92"/>
    <w:rsid w:val="00BB1F2A"/>
    <w:rsid w:val="00BD096E"/>
    <w:rsid w:val="00BD0989"/>
    <w:rsid w:val="00BD41ED"/>
    <w:rsid w:val="00BE0B40"/>
    <w:rsid w:val="00BE5AFF"/>
    <w:rsid w:val="00BE5F56"/>
    <w:rsid w:val="00BE774F"/>
    <w:rsid w:val="00BF58D1"/>
    <w:rsid w:val="00BF7763"/>
    <w:rsid w:val="00C13244"/>
    <w:rsid w:val="00C143DF"/>
    <w:rsid w:val="00C379F7"/>
    <w:rsid w:val="00C455D0"/>
    <w:rsid w:val="00C748D6"/>
    <w:rsid w:val="00C81282"/>
    <w:rsid w:val="00C86254"/>
    <w:rsid w:val="00C979E9"/>
    <w:rsid w:val="00CA663A"/>
    <w:rsid w:val="00CB42F6"/>
    <w:rsid w:val="00CB64D1"/>
    <w:rsid w:val="00CB78D7"/>
    <w:rsid w:val="00CC6461"/>
    <w:rsid w:val="00CC79D0"/>
    <w:rsid w:val="00CD1B23"/>
    <w:rsid w:val="00CD4A49"/>
    <w:rsid w:val="00CF7CD0"/>
    <w:rsid w:val="00D00269"/>
    <w:rsid w:val="00D01411"/>
    <w:rsid w:val="00D115D7"/>
    <w:rsid w:val="00D24E88"/>
    <w:rsid w:val="00D40AC8"/>
    <w:rsid w:val="00D412C3"/>
    <w:rsid w:val="00D57C44"/>
    <w:rsid w:val="00D75883"/>
    <w:rsid w:val="00D822CF"/>
    <w:rsid w:val="00D828E5"/>
    <w:rsid w:val="00D933EA"/>
    <w:rsid w:val="00DA3FFE"/>
    <w:rsid w:val="00DC0391"/>
    <w:rsid w:val="00DD569F"/>
    <w:rsid w:val="00DE0CD7"/>
    <w:rsid w:val="00DF4540"/>
    <w:rsid w:val="00DF5508"/>
    <w:rsid w:val="00E11D54"/>
    <w:rsid w:val="00E30D26"/>
    <w:rsid w:val="00E30DD9"/>
    <w:rsid w:val="00E362F1"/>
    <w:rsid w:val="00E44701"/>
    <w:rsid w:val="00E602DF"/>
    <w:rsid w:val="00E67550"/>
    <w:rsid w:val="00E71D2E"/>
    <w:rsid w:val="00E727A5"/>
    <w:rsid w:val="00E73BFD"/>
    <w:rsid w:val="00E8072F"/>
    <w:rsid w:val="00EA0ADB"/>
    <w:rsid w:val="00EC2A33"/>
    <w:rsid w:val="00EC544B"/>
    <w:rsid w:val="00ED251F"/>
    <w:rsid w:val="00EE7429"/>
    <w:rsid w:val="00EF35F7"/>
    <w:rsid w:val="00EF3F03"/>
    <w:rsid w:val="00EF5771"/>
    <w:rsid w:val="00F037AE"/>
    <w:rsid w:val="00F06869"/>
    <w:rsid w:val="00F07DD0"/>
    <w:rsid w:val="00F106FE"/>
    <w:rsid w:val="00F11633"/>
    <w:rsid w:val="00F119A1"/>
    <w:rsid w:val="00F15660"/>
    <w:rsid w:val="00F161E7"/>
    <w:rsid w:val="00F22C40"/>
    <w:rsid w:val="00F41C71"/>
    <w:rsid w:val="00F62C32"/>
    <w:rsid w:val="00F63366"/>
    <w:rsid w:val="00F66556"/>
    <w:rsid w:val="00F73AE6"/>
    <w:rsid w:val="00F754F9"/>
    <w:rsid w:val="00F845CD"/>
    <w:rsid w:val="00F93877"/>
    <w:rsid w:val="00F95887"/>
    <w:rsid w:val="00FA224A"/>
    <w:rsid w:val="00FC05E3"/>
    <w:rsid w:val="00FC1F70"/>
    <w:rsid w:val="00FC56DA"/>
    <w:rsid w:val="00FC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F3EDEB"/>
  <w15:docId w15:val="{7D815AEC-031F-4874-B6BC-A45E8C7F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03D6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A4519"/>
    <w:pPr>
      <w:ind w:firstLine="720"/>
    </w:pPr>
    <w:rPr>
      <w:rFonts w:ascii="Arial" w:hAnsi="Arial"/>
      <w:snapToGrid w:val="0"/>
    </w:rPr>
  </w:style>
  <w:style w:type="paragraph" w:styleId="a3">
    <w:name w:val="header"/>
    <w:basedOn w:val="a"/>
    <w:link w:val="a4"/>
    <w:rsid w:val="00D57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57C44"/>
    <w:rPr>
      <w:sz w:val="24"/>
      <w:szCs w:val="24"/>
    </w:rPr>
  </w:style>
  <w:style w:type="paragraph" w:styleId="a5">
    <w:name w:val="footer"/>
    <w:basedOn w:val="a"/>
    <w:link w:val="a6"/>
    <w:uiPriority w:val="99"/>
    <w:rsid w:val="00D57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57C44"/>
    <w:rPr>
      <w:sz w:val="24"/>
      <w:szCs w:val="24"/>
    </w:rPr>
  </w:style>
  <w:style w:type="character" w:styleId="a7">
    <w:name w:val="Hyperlink"/>
    <w:rsid w:val="009F1ED2"/>
    <w:rPr>
      <w:color w:val="0000FF"/>
      <w:u w:val="single"/>
    </w:rPr>
  </w:style>
  <w:style w:type="paragraph" w:customStyle="1" w:styleId="ConsNonformat">
    <w:name w:val="ConsNonformat"/>
    <w:rsid w:val="0032451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B510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B51098"/>
    <w:rPr>
      <w:rFonts w:ascii="Tahoma" w:hAnsi="Tahoma" w:cs="Tahoma"/>
      <w:sz w:val="16"/>
      <w:szCs w:val="16"/>
    </w:rPr>
  </w:style>
  <w:style w:type="character" w:styleId="aa">
    <w:name w:val="footnote reference"/>
    <w:rsid w:val="00DF4540"/>
    <w:rPr>
      <w:vertAlign w:val="superscript"/>
    </w:rPr>
  </w:style>
  <w:style w:type="paragraph" w:styleId="ab">
    <w:name w:val="List Paragraph"/>
    <w:basedOn w:val="a"/>
    <w:uiPriority w:val="34"/>
    <w:qFormat/>
    <w:rsid w:val="00DF45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DF454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F4540"/>
  </w:style>
  <w:style w:type="character" w:styleId="ac">
    <w:name w:val="Strong"/>
    <w:uiPriority w:val="22"/>
    <w:qFormat/>
    <w:rsid w:val="00DF4540"/>
    <w:rPr>
      <w:b/>
      <w:bCs/>
    </w:rPr>
  </w:style>
  <w:style w:type="paragraph" w:customStyle="1" w:styleId="1">
    <w:name w:val="Обычный (веб)1"/>
    <w:basedOn w:val="a"/>
    <w:uiPriority w:val="99"/>
    <w:unhideWhenUsed/>
    <w:rsid w:val="00DF454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F45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44B5"/>
    <w:rPr>
      <w:color w:val="605E5C"/>
      <w:shd w:val="clear" w:color="auto" w:fill="E1DFDD"/>
    </w:rPr>
  </w:style>
  <w:style w:type="character" w:customStyle="1" w:styleId="4">
    <w:name w:val="Основной текст (4)_"/>
    <w:link w:val="40"/>
    <w:rsid w:val="00011749"/>
    <w:rPr>
      <w:b/>
      <w:bCs/>
      <w:spacing w:val="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1749"/>
    <w:pPr>
      <w:widowControl w:val="0"/>
      <w:shd w:val="clear" w:color="auto" w:fill="FFFFFF"/>
      <w:spacing w:before="240" w:line="274" w:lineRule="exact"/>
      <w:jc w:val="center"/>
    </w:pPr>
    <w:rPr>
      <w:b/>
      <w:bCs/>
      <w:spacing w:val="6"/>
      <w:sz w:val="21"/>
      <w:szCs w:val="21"/>
    </w:rPr>
  </w:style>
  <w:style w:type="paragraph" w:styleId="ad">
    <w:name w:val="No Spacing"/>
    <w:uiPriority w:val="1"/>
    <w:qFormat/>
    <w:rsid w:val="00011749"/>
    <w:rPr>
      <w:rFonts w:ascii="Calibri" w:hAnsi="Calibri"/>
      <w:sz w:val="22"/>
      <w:szCs w:val="22"/>
    </w:rPr>
  </w:style>
  <w:style w:type="table" w:styleId="ae">
    <w:name w:val="Table Grid"/>
    <w:basedOn w:val="a1"/>
    <w:uiPriority w:val="39"/>
    <w:rsid w:val="00F068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905C5-CBB2-43EC-9AC7-63DD315A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1989</Words>
  <Characters>15367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Чунского района</Company>
  <LinksUpToDate>false</LinksUpToDate>
  <CharactersWithSpaces>17322</CharactersWithSpaces>
  <SharedDoc>false</SharedDoc>
  <HLinks>
    <vt:vector size="6" baseType="variant">
      <vt:variant>
        <vt:i4>4259924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http://pravo-search.minjust.ru/bigs/showDocument.html?id=96E20C02-1B12-465A-B64C-24AA92270007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Тюменцев В.Г.</dc:creator>
  <cp:keywords/>
  <cp:lastModifiedBy>Ирина</cp:lastModifiedBy>
  <cp:revision>2</cp:revision>
  <cp:lastPrinted>2025-09-25T06:50:00Z</cp:lastPrinted>
  <dcterms:created xsi:type="dcterms:W3CDTF">2025-09-25T08:47:00Z</dcterms:created>
  <dcterms:modified xsi:type="dcterms:W3CDTF">2025-09-25T08:47:00Z</dcterms:modified>
</cp:coreProperties>
</file>