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5B7E64">
              <w:t>25</w:t>
            </w:r>
            <w:r w:rsidRPr="00D64EEA">
              <w:t xml:space="preserve">» </w:t>
            </w:r>
            <w:r w:rsidR="00F006AC">
              <w:t>марта</w:t>
            </w:r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Default="00D64EEA" w:rsidP="00D64EEA">
      <w:pPr>
        <w:pStyle w:val="ab"/>
        <w:ind w:left="0"/>
        <w:jc w:val="both"/>
      </w:pPr>
    </w:p>
    <w:p w:rsidR="00711DE6" w:rsidRPr="00D64EEA" w:rsidRDefault="00711DE6" w:rsidP="00D64EEA">
      <w:pPr>
        <w:pStyle w:val="ab"/>
        <w:ind w:left="0"/>
        <w:jc w:val="both"/>
      </w:pPr>
    </w:p>
    <w:p w:rsidR="00D64EEA" w:rsidRPr="00D64EEA" w:rsidRDefault="00712CDB" w:rsidP="00D64EEA">
      <w:pPr>
        <w:pStyle w:val="ab"/>
        <w:ind w:left="0"/>
        <w:jc w:val="center"/>
        <w:rPr>
          <w:b/>
        </w:rPr>
      </w:pPr>
      <w:r>
        <w:rPr>
          <w:b/>
        </w:rPr>
        <w:t>ЗАКЛЮЧЕНИЕ</w:t>
      </w:r>
      <w:r w:rsidR="00D64EEA" w:rsidRPr="00D64EEA">
        <w:rPr>
          <w:b/>
        </w:rPr>
        <w:t xml:space="preserve"> № </w:t>
      </w:r>
      <w:r w:rsidR="00292FB8">
        <w:rPr>
          <w:b/>
        </w:rPr>
        <w:t>01-14/</w:t>
      </w:r>
      <w:r w:rsidR="005B7E64">
        <w:rPr>
          <w:b/>
        </w:rPr>
        <w:t>39</w:t>
      </w:r>
    </w:p>
    <w:p w:rsidR="00BA0062" w:rsidRDefault="00D63EB0" w:rsidP="00D63EB0">
      <w:pPr>
        <w:pStyle w:val="ab"/>
        <w:ind w:left="0"/>
        <w:jc w:val="center"/>
        <w:rPr>
          <w:b/>
          <w:bCs/>
        </w:rPr>
      </w:pPr>
      <w:r w:rsidRPr="00D63EB0">
        <w:rPr>
          <w:b/>
          <w:bCs/>
        </w:rPr>
        <w:t xml:space="preserve">по результатам </w:t>
      </w:r>
      <w:r w:rsidR="00712CDB">
        <w:rPr>
          <w:b/>
          <w:bCs/>
        </w:rPr>
        <w:t>экспертно-аналитического мероприятия</w:t>
      </w:r>
    </w:p>
    <w:p w:rsidR="00D64EEA" w:rsidRPr="00D64EEA" w:rsidRDefault="00712CDB" w:rsidP="00D63EB0">
      <w:pPr>
        <w:pStyle w:val="ab"/>
        <w:ind w:left="0"/>
        <w:jc w:val="center"/>
        <w:rPr>
          <w:b/>
        </w:rPr>
      </w:pPr>
      <w:r w:rsidRPr="00712CDB">
        <w:rPr>
          <w:b/>
          <w:bCs/>
        </w:rPr>
        <w:t>«Финансово-экономическая экспертиза проекта изменений в муниципальную программу «</w:t>
      </w:r>
      <w:r w:rsidR="002C1621">
        <w:rPr>
          <w:b/>
          <w:bCs/>
        </w:rPr>
        <w:t>Безопасность</w:t>
      </w:r>
      <w:r w:rsidRPr="00712CDB">
        <w:rPr>
          <w:b/>
          <w:bCs/>
        </w:rPr>
        <w:t xml:space="preserve">» на 2026-2031 годы, утвержденную постановлением Администрации Нижнеилимского муниципального округа Иркутской области от </w:t>
      </w:r>
      <w:r w:rsidR="00061040" w:rsidRPr="00061040">
        <w:rPr>
          <w:b/>
          <w:bCs/>
        </w:rPr>
        <w:t xml:space="preserve">28 января 2026 года </w:t>
      </w:r>
      <w:r w:rsidRPr="00712CDB">
        <w:rPr>
          <w:b/>
          <w:bCs/>
        </w:rPr>
        <w:t>№13</w:t>
      </w:r>
      <w:r w:rsidR="002C1621">
        <w:rPr>
          <w:b/>
          <w:bCs/>
        </w:rPr>
        <w:t>2</w:t>
      </w:r>
      <w:r w:rsidR="00BA0062">
        <w:rPr>
          <w:b/>
          <w:bCs/>
        </w:rPr>
        <w:t>»</w:t>
      </w:r>
    </w:p>
    <w:p w:rsidR="00D64EEA" w:rsidRDefault="00D64EEA" w:rsidP="00D64EEA">
      <w:pPr>
        <w:pStyle w:val="ab"/>
        <w:ind w:left="0"/>
        <w:jc w:val="both"/>
      </w:pP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В соответствии с Положением о Контрольно-счетной палате Нижнеилимского муниципального </w:t>
      </w:r>
      <w:r>
        <w:t>округа Иркутской области</w:t>
      </w:r>
      <w:r w:rsidRPr="00BA0062">
        <w:t>, утвержденным решени</w:t>
      </w:r>
      <w:r>
        <w:t>ем</w:t>
      </w:r>
      <w:r w:rsidRPr="00BA0062">
        <w:t xml:space="preserve"> Думы Нижнеилимского муниципального округа </w:t>
      </w:r>
      <w:r w:rsidR="002C1621" w:rsidRPr="002C1621">
        <w:t>от 25 сентября 2025 г</w:t>
      </w:r>
      <w:r w:rsidR="002C1621">
        <w:t>ода</w:t>
      </w:r>
      <w:r w:rsidR="002C1621" w:rsidRPr="002C1621">
        <w:t xml:space="preserve"> № 9</w:t>
      </w:r>
      <w:r w:rsidRPr="00BA0062">
        <w:t xml:space="preserve">, Контрольно-счетной палатой Нижнеилимского муниципального </w:t>
      </w:r>
      <w:r>
        <w:t>округа Иркутской области</w:t>
      </w:r>
      <w:r w:rsidRPr="00BA0062">
        <w:t xml:space="preserve"> (далее – </w:t>
      </w:r>
      <w:r>
        <w:t>Контрольно-счетная палата</w:t>
      </w:r>
      <w:r w:rsidRPr="00BA0062">
        <w:t>) проведена финансово-экономическая экспертиза проекта изменений в муниципальную программу «</w:t>
      </w:r>
      <w:r w:rsidR="00771B2B">
        <w:t>Безопасность</w:t>
      </w:r>
      <w:r w:rsidRPr="00BA0062">
        <w:t>» на 2026-2031 годы, утвержденную постановлением Администрации Нижнеилимского муниципального округа Иркутской области от 28.01.2026 №13</w:t>
      </w:r>
      <w:r w:rsidR="00602EC9">
        <w:t>2</w:t>
      </w:r>
      <w:r w:rsidRPr="00BA0062">
        <w:t>, по результатам которой составлено настоящее заключение.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В ходе экспертно-аналитического мероприятия установлено следующее.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Постановлением Администрации Нижнеилимского муниципального </w:t>
      </w:r>
      <w:r>
        <w:t>округа Иркутской области</w:t>
      </w:r>
      <w:r w:rsidRPr="00BA0062">
        <w:t xml:space="preserve"> от </w:t>
      </w:r>
      <w:r>
        <w:t>28 января 2026 года</w:t>
      </w:r>
      <w:r w:rsidRPr="00BA0062">
        <w:t xml:space="preserve"> № </w:t>
      </w:r>
      <w:r>
        <w:t>13</w:t>
      </w:r>
      <w:r w:rsidR="00602EC9">
        <w:t>2</w:t>
      </w:r>
      <w:r w:rsidRPr="00BA0062">
        <w:t xml:space="preserve"> утверждена муниципальная программа </w:t>
      </w:r>
      <w:r w:rsidRPr="00061040">
        <w:t>«</w:t>
      </w:r>
      <w:r w:rsidR="00602EC9" w:rsidRPr="00602EC9">
        <w:t>Безопасность</w:t>
      </w:r>
      <w:r w:rsidRPr="00061040">
        <w:t xml:space="preserve">» на 2026-2031 годы, </w:t>
      </w:r>
      <w:r w:rsidRPr="00BA0062">
        <w:t>(далее – Муниципальная программа).</w:t>
      </w:r>
    </w:p>
    <w:p w:rsidR="00BA0062" w:rsidRPr="00BA0062" w:rsidRDefault="00061040" w:rsidP="00BA0062">
      <w:pPr>
        <w:pStyle w:val="ab"/>
        <w:ind w:left="0" w:firstLine="709"/>
        <w:jc w:val="both"/>
      </w:pPr>
      <w:r w:rsidRPr="00BA0062">
        <w:t xml:space="preserve">Паспортом программы </w:t>
      </w:r>
      <w:r>
        <w:t>н</w:t>
      </w:r>
      <w:r w:rsidR="00BA0062" w:rsidRPr="00BA0062">
        <w:t>а 202</w:t>
      </w:r>
      <w:r>
        <w:t>6</w:t>
      </w:r>
      <w:r w:rsidR="00BA0062" w:rsidRPr="00BA0062">
        <w:t xml:space="preserve"> год объем финансового обеспечения реализации Муниципальной программы предусмотрен в сумме </w:t>
      </w:r>
      <w:r w:rsidR="002E200B">
        <w:t>304 882,7</w:t>
      </w:r>
      <w:r w:rsidR="00BA0062" w:rsidRPr="00BA0062">
        <w:t xml:space="preserve"> тыс. рублей, что соответствует объему бюджетных ассигнований на финансовое обеспечение реализации данной программы</w:t>
      </w:r>
      <w:r w:rsidR="0082099F">
        <w:t>,</w:t>
      </w:r>
      <w:r w:rsidR="0082099F" w:rsidRPr="00BA0062">
        <w:t xml:space="preserve">утвержденному </w:t>
      </w:r>
      <w:r w:rsidR="0082099F" w:rsidRPr="0082099F">
        <w:t>решени</w:t>
      </w:r>
      <w:r w:rsidR="0082099F">
        <w:t>ем</w:t>
      </w:r>
      <w:r w:rsidR="0082099F" w:rsidRPr="0082099F">
        <w:t xml:space="preserve"> Думы Нижнеилимского муниципального округа от </w:t>
      </w:r>
      <w:r w:rsidR="00693F7A">
        <w:t>11декабря</w:t>
      </w:r>
      <w:r w:rsidR="0082099F" w:rsidRPr="0082099F">
        <w:t xml:space="preserve"> 202</w:t>
      </w:r>
      <w:r w:rsidR="00693F7A">
        <w:t>5</w:t>
      </w:r>
      <w:r w:rsidR="0082099F" w:rsidRPr="0082099F">
        <w:t xml:space="preserve"> года № </w:t>
      </w:r>
      <w:r w:rsidR="00693F7A">
        <w:t>84</w:t>
      </w:r>
      <w:r w:rsidR="0082099F" w:rsidRPr="0082099F">
        <w:t xml:space="preserve"> «</w:t>
      </w:r>
      <w:r w:rsidR="00693F7A" w:rsidRPr="00693F7A">
        <w:t>О бюджете Нижнеилимского муниципального округа на 2026 год и на плановый период 2027 и 2028 годов»</w:t>
      </w:r>
      <w:r w:rsidR="00693F7A">
        <w:t>.</w:t>
      </w:r>
    </w:p>
    <w:p w:rsidR="00BA0062" w:rsidRPr="00BA0062" w:rsidRDefault="007532BB" w:rsidP="00BA0062">
      <w:pPr>
        <w:pStyle w:val="ab"/>
        <w:ind w:left="0" w:firstLine="709"/>
        <w:jc w:val="both"/>
        <w:rPr>
          <w:b/>
        </w:rPr>
      </w:pPr>
      <w:r w:rsidRPr="007532BB">
        <w:t>Всвязи с доведением лимитов в полном объеме на 202</w:t>
      </w:r>
      <w:r>
        <w:t>6</w:t>
      </w:r>
      <w:r w:rsidRPr="007532BB">
        <w:t xml:space="preserve"> год </w:t>
      </w:r>
      <w:r w:rsidRPr="00BA0062">
        <w:t>предлагаемые</w:t>
      </w:r>
      <w:r w:rsidR="00BA0062" w:rsidRPr="00BA0062">
        <w:t xml:space="preserve">изменения предполагают увеличение бюджетных ассигнований на реализацию </w:t>
      </w:r>
      <w:r w:rsidR="00270145" w:rsidRPr="00270145">
        <w:t xml:space="preserve">Муниципальной программы </w:t>
      </w:r>
      <w:r w:rsidR="00BA0062" w:rsidRPr="00BA0062">
        <w:t xml:space="preserve">в текущем году на </w:t>
      </w:r>
      <w:r w:rsidR="00CD4F1D">
        <w:rPr>
          <w:b/>
        </w:rPr>
        <w:t>33 152,0</w:t>
      </w:r>
      <w:r w:rsidR="00BA0062" w:rsidRPr="00BA0062">
        <w:rPr>
          <w:b/>
        </w:rPr>
        <w:t xml:space="preserve"> тыс. рублей.</w:t>
      </w:r>
      <w:r w:rsidR="00BA0062" w:rsidRPr="00BA0062">
        <w:t xml:space="preserve"> Согласно проекту изменений, общий объем ресурсного обеспечения реализации </w:t>
      </w:r>
      <w:r w:rsidR="00693F7A" w:rsidRPr="00BA0062">
        <w:t xml:space="preserve">Муниципальной </w:t>
      </w:r>
      <w:r w:rsidR="00BA0062" w:rsidRPr="00BA0062">
        <w:t>программы на 202</w:t>
      </w:r>
      <w:r w:rsidR="00693F7A">
        <w:t xml:space="preserve">6 </w:t>
      </w:r>
      <w:r w:rsidR="00BA0062" w:rsidRPr="00BA0062">
        <w:t>г</w:t>
      </w:r>
      <w:r w:rsidR="00693F7A">
        <w:t>од</w:t>
      </w:r>
      <w:r w:rsidR="00BA0062" w:rsidRPr="00BA0062">
        <w:t xml:space="preserve"> составит </w:t>
      </w:r>
      <w:r w:rsidR="00CD4F1D">
        <w:rPr>
          <w:b/>
        </w:rPr>
        <w:t>338 034,7</w:t>
      </w:r>
      <w:r w:rsidR="00BA0062" w:rsidRPr="00BA0062">
        <w:rPr>
          <w:b/>
        </w:rPr>
        <w:t xml:space="preserve"> тыс. рублей.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Информация о предлагаемых изменениях (в разрезе подпрограмм) на 202</w:t>
      </w:r>
      <w:r w:rsidR="00693F7A">
        <w:t>6</w:t>
      </w:r>
      <w:r w:rsidRPr="00BA0062">
        <w:t xml:space="preserve"> год представлена в таблице</w:t>
      </w:r>
      <w:r w:rsidR="00693F7A">
        <w:t>:</w:t>
      </w:r>
    </w:p>
    <w:tbl>
      <w:tblPr>
        <w:tblW w:w="990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2040"/>
        <w:gridCol w:w="2207"/>
        <w:gridCol w:w="1542"/>
      </w:tblGrid>
      <w:tr w:rsidR="00AD420D" w:rsidRPr="00BA0062" w:rsidTr="00CD4F1D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62" w:rsidRPr="00BA0062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Наименование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62" w:rsidRPr="00BA0062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Ресурсное обеспечение на 202</w:t>
            </w:r>
            <w:r w:rsidR="00693F7A">
              <w:rPr>
                <w:b/>
              </w:rPr>
              <w:t xml:space="preserve">6 </w:t>
            </w:r>
            <w:r w:rsidRPr="00BA0062">
              <w:rPr>
                <w:b/>
              </w:rPr>
              <w:t>г</w:t>
            </w:r>
            <w:r w:rsidR="00693F7A">
              <w:rPr>
                <w:b/>
              </w:rPr>
              <w:t>од</w:t>
            </w:r>
            <w:r w:rsidRPr="00BA0062">
              <w:rPr>
                <w:b/>
              </w:rPr>
              <w:t>, тыс. рублей</w:t>
            </w:r>
          </w:p>
        </w:tc>
      </w:tr>
      <w:tr w:rsidR="00AD420D" w:rsidRPr="00BA0062" w:rsidTr="00CD4F1D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 xml:space="preserve">Действующая </w:t>
            </w:r>
            <w:r w:rsidRPr="00693F7A">
              <w:rPr>
                <w:b/>
              </w:rPr>
              <w:t>Муниципальная программа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Проект изменений</w:t>
            </w:r>
            <w:r>
              <w:rPr>
                <w:b/>
              </w:rPr>
              <w:t xml:space="preserve"> в</w:t>
            </w:r>
            <w:r w:rsidRPr="00693F7A">
              <w:rPr>
                <w:b/>
              </w:rPr>
              <w:t>Муниципальн</w:t>
            </w:r>
            <w:r>
              <w:rPr>
                <w:b/>
              </w:rPr>
              <w:t>ую</w:t>
            </w:r>
            <w:r w:rsidRPr="00693F7A">
              <w:rPr>
                <w:b/>
              </w:rPr>
              <w:t xml:space="preserve"> программ</w:t>
            </w:r>
            <w:r>
              <w:rPr>
                <w:b/>
              </w:rPr>
              <w:t>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AD420D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Отклонение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Default="00AD420D" w:rsidP="00CD4F1D">
            <w:pPr>
              <w:pStyle w:val="ab"/>
              <w:ind w:left="0"/>
              <w:rPr>
                <w:b/>
              </w:rPr>
            </w:pPr>
            <w:r w:rsidRPr="00AD420D">
              <w:rPr>
                <w:b/>
              </w:rPr>
              <w:t xml:space="preserve">Муниципальная программа </w:t>
            </w:r>
          </w:p>
          <w:p w:rsidR="00693F7A" w:rsidRPr="00BA0062" w:rsidRDefault="00AD420D" w:rsidP="00CD4F1D">
            <w:pPr>
              <w:pStyle w:val="ab"/>
              <w:ind w:left="0"/>
              <w:rPr>
                <w:b/>
              </w:rPr>
            </w:pPr>
            <w:r w:rsidRPr="00AD420D">
              <w:rPr>
                <w:b/>
              </w:rPr>
              <w:t>«</w:t>
            </w:r>
            <w:r w:rsidR="00CD4F1D" w:rsidRPr="00CD4F1D">
              <w:rPr>
                <w:b/>
              </w:rPr>
              <w:t>Безопасность</w:t>
            </w:r>
            <w:r w:rsidRPr="00AD420D">
              <w:rPr>
                <w:b/>
              </w:rPr>
              <w:t>» на 2026-2031 годы</w:t>
            </w:r>
            <w:r w:rsidR="00693F7A" w:rsidRPr="00BA0062">
              <w:rPr>
                <w:b/>
              </w:rPr>
              <w:t>, всего: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CD4F1D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47 130,0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CD4F1D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80 282,0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AD420D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CD4F1D">
              <w:rPr>
                <w:b/>
              </w:rPr>
              <w:t>33 152,0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270145" w:rsidRDefault="00AD420D" w:rsidP="00CD4F1D">
            <w:pPr>
              <w:pStyle w:val="ab"/>
              <w:ind w:left="0"/>
            </w:pPr>
            <w:r w:rsidRPr="00270145">
              <w:lastRenderedPageBreak/>
              <w:t xml:space="preserve">Подпрограмма </w:t>
            </w:r>
            <w:r w:rsidR="00270145" w:rsidRPr="00270145">
              <w:t>1</w:t>
            </w:r>
          </w:p>
          <w:p w:rsidR="00693F7A" w:rsidRPr="00270145" w:rsidRDefault="00693F7A" w:rsidP="00CD4F1D">
            <w:pPr>
              <w:pStyle w:val="ab"/>
              <w:ind w:left="0"/>
            </w:pPr>
            <w:r w:rsidRPr="00270145">
              <w:t>«</w:t>
            </w:r>
            <w:r w:rsidR="00CD4F1D" w:rsidRPr="00CD4F1D">
              <w:t>Гражданская оборона, предупреждение и ликвидация чрезвычайных ситуаций</w:t>
            </w:r>
            <w:r w:rsidRPr="00270145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CD4F1D" w:rsidP="00F006AC">
            <w:pPr>
              <w:pStyle w:val="ab"/>
              <w:ind w:left="0"/>
              <w:jc w:val="center"/>
            </w:pPr>
            <w:r>
              <w:t>1 340,0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CD4F1D" w:rsidP="00F006AC">
            <w:pPr>
              <w:pStyle w:val="ab"/>
              <w:ind w:left="0"/>
              <w:jc w:val="center"/>
            </w:pPr>
            <w:r>
              <w:t>5 618,5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F006AC">
            <w:pPr>
              <w:pStyle w:val="ab"/>
              <w:ind w:left="0"/>
              <w:jc w:val="center"/>
            </w:pPr>
            <w:r w:rsidRPr="00BA0062">
              <w:t>+</w:t>
            </w:r>
            <w:r w:rsidR="00CD4F1D">
              <w:t>4 278,5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270145" w:rsidRDefault="00AD420D" w:rsidP="00CD4F1D">
            <w:pPr>
              <w:pStyle w:val="ab"/>
              <w:ind w:left="0"/>
            </w:pPr>
            <w:r w:rsidRPr="00270145">
              <w:t xml:space="preserve">Подпрограмма </w:t>
            </w:r>
            <w:r w:rsidR="00270145" w:rsidRPr="00270145">
              <w:t>2</w:t>
            </w:r>
          </w:p>
          <w:p w:rsidR="00693F7A" w:rsidRPr="00270145" w:rsidRDefault="00693F7A" w:rsidP="00CD4F1D">
            <w:pPr>
              <w:pStyle w:val="ab"/>
              <w:ind w:left="0"/>
            </w:pPr>
            <w:r w:rsidRPr="00270145">
              <w:t>«</w:t>
            </w:r>
            <w:r w:rsidR="00CD4F1D" w:rsidRPr="00CD4F1D">
              <w:t>Правопорядок в Нижнеилимском районе</w:t>
            </w:r>
            <w:r w:rsidRPr="00270145">
              <w:t xml:space="preserve">»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CD4F1D" w:rsidP="00F006AC">
            <w:pPr>
              <w:pStyle w:val="ab"/>
              <w:ind w:left="0"/>
              <w:jc w:val="center"/>
            </w:pPr>
            <w:r>
              <w:t>130,0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CD4F1D" w:rsidP="00F006AC">
            <w:pPr>
              <w:pStyle w:val="ab"/>
              <w:ind w:left="0"/>
              <w:jc w:val="center"/>
            </w:pPr>
            <w:r>
              <w:t>130,0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F006AC">
            <w:pPr>
              <w:pStyle w:val="ab"/>
              <w:ind w:left="0"/>
              <w:jc w:val="center"/>
            </w:pPr>
            <w:r w:rsidRPr="00BA0062">
              <w:t>0,0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6AC" w:rsidRPr="00270145" w:rsidRDefault="00AD420D" w:rsidP="00CD4F1D">
            <w:pPr>
              <w:pStyle w:val="ab"/>
              <w:ind w:left="0"/>
            </w:pPr>
            <w:r w:rsidRPr="00270145">
              <w:t xml:space="preserve">Подпрограмма </w:t>
            </w:r>
            <w:r w:rsidR="00270145" w:rsidRPr="00270145">
              <w:t>3</w:t>
            </w:r>
          </w:p>
          <w:p w:rsidR="00693F7A" w:rsidRPr="00270145" w:rsidRDefault="00693F7A" w:rsidP="00CD4F1D">
            <w:pPr>
              <w:pStyle w:val="ab"/>
              <w:ind w:left="0"/>
            </w:pPr>
            <w:r w:rsidRPr="00270145">
              <w:t>«</w:t>
            </w:r>
            <w:r w:rsidR="00CD4F1D" w:rsidRPr="00CD4F1D">
              <w:t>Развитие единой дежурно-диспетчерской службы Нижнеилимского района и обеспечение пожарной безопасности</w:t>
            </w:r>
            <w:r w:rsidRPr="00270145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7532BB" w:rsidP="00F006AC">
            <w:pPr>
              <w:pStyle w:val="ab"/>
              <w:ind w:left="0"/>
              <w:jc w:val="center"/>
            </w:pPr>
            <w:r>
              <w:t>45 660,0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7532BB" w:rsidP="00F006AC">
            <w:pPr>
              <w:pStyle w:val="ab"/>
              <w:ind w:left="0"/>
              <w:jc w:val="center"/>
            </w:pPr>
            <w:r>
              <w:t>72 041,5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7532BB" w:rsidP="00F006AC">
            <w:pPr>
              <w:pStyle w:val="ab"/>
              <w:ind w:left="0"/>
              <w:jc w:val="center"/>
            </w:pPr>
            <w:r>
              <w:t>+26 381,5</w:t>
            </w:r>
          </w:p>
        </w:tc>
      </w:tr>
      <w:tr w:rsidR="00AD420D" w:rsidRPr="00BA0062" w:rsidTr="00CD4F1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270145" w:rsidRDefault="00AD420D" w:rsidP="00CD4F1D">
            <w:pPr>
              <w:pStyle w:val="ab"/>
              <w:ind w:left="0"/>
            </w:pPr>
            <w:r w:rsidRPr="00270145">
              <w:t xml:space="preserve">Подпрограмма </w:t>
            </w:r>
            <w:r w:rsidR="00270145" w:rsidRPr="00270145">
              <w:t>4</w:t>
            </w:r>
          </w:p>
          <w:p w:rsidR="00693F7A" w:rsidRPr="00270145" w:rsidRDefault="00693F7A" w:rsidP="00CD4F1D">
            <w:pPr>
              <w:pStyle w:val="ab"/>
              <w:ind w:left="0"/>
            </w:pPr>
            <w:r w:rsidRPr="00270145">
              <w:t>«</w:t>
            </w:r>
            <w:r w:rsidR="00CD4F1D" w:rsidRPr="00CD4F1D">
              <w:t>Охрана окружающей среды</w:t>
            </w:r>
            <w:r w:rsidRPr="00270145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F006AC" w:rsidP="00F006AC">
            <w:pPr>
              <w:pStyle w:val="ab"/>
              <w:ind w:left="0"/>
              <w:jc w:val="center"/>
            </w:pPr>
            <w:r>
              <w:t>0,0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7532BB" w:rsidP="00F006AC">
            <w:pPr>
              <w:pStyle w:val="ab"/>
              <w:ind w:left="0"/>
              <w:jc w:val="center"/>
            </w:pPr>
            <w:r>
              <w:t>2 492,0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F006AC">
            <w:pPr>
              <w:pStyle w:val="ab"/>
              <w:ind w:left="0"/>
              <w:jc w:val="center"/>
            </w:pPr>
            <w:r w:rsidRPr="00BA0062">
              <w:t>+</w:t>
            </w:r>
            <w:r w:rsidR="007532BB">
              <w:t>2 492,0</w:t>
            </w:r>
          </w:p>
        </w:tc>
      </w:tr>
    </w:tbl>
    <w:p w:rsidR="00BA0062" w:rsidRPr="00BA0062" w:rsidRDefault="00BA0062" w:rsidP="00BA0062">
      <w:pPr>
        <w:pStyle w:val="ab"/>
        <w:ind w:left="0" w:firstLine="709"/>
        <w:jc w:val="both"/>
        <w:rPr>
          <w:b/>
        </w:rPr>
      </w:pPr>
      <w:r w:rsidRPr="00BA0062">
        <w:t xml:space="preserve">Как следует из представленных данных, ресурсное обеспечение реализации Муниципальной программы на текущий год увеличится на </w:t>
      </w:r>
      <w:r w:rsidR="007532BB">
        <w:rPr>
          <w:b/>
        </w:rPr>
        <w:t>33 152,0</w:t>
      </w:r>
      <w:r w:rsidR="00270145" w:rsidRPr="00270145">
        <w:rPr>
          <w:b/>
        </w:rPr>
        <w:t xml:space="preserve"> тыс. рублей</w:t>
      </w:r>
      <w:r w:rsidRPr="00BA0062">
        <w:rPr>
          <w:b/>
        </w:rPr>
        <w:t>.</w:t>
      </w:r>
    </w:p>
    <w:p w:rsidR="00BA0062" w:rsidRPr="00BA0062" w:rsidRDefault="00270145" w:rsidP="00BA0062">
      <w:pPr>
        <w:pStyle w:val="ab"/>
        <w:ind w:left="0" w:firstLine="709"/>
        <w:jc w:val="both"/>
      </w:pPr>
      <w:r w:rsidRPr="00BA0062">
        <w:t>С</w:t>
      </w:r>
      <w:r w:rsidR="00BA0062" w:rsidRPr="00BA0062">
        <w:t xml:space="preserve">проектом постановления представлена Пояснительная записка, содержащая изменения объемов расходов на реализацию мероприятий </w:t>
      </w:r>
      <w:r w:rsidRPr="00BA0062">
        <w:t xml:space="preserve">Муниципальной </w:t>
      </w:r>
      <w:r w:rsidR="00BA0062" w:rsidRPr="00BA0062">
        <w:t>программы (далее – Пояснительная записка).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Сравнительный анализ действующей Муниципальной программы и представленного проекта изменений показал следующее: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В рамках </w:t>
      </w:r>
      <w:r w:rsidRPr="00BA0062">
        <w:rPr>
          <w:b/>
        </w:rPr>
        <w:t>Подпрограммы 1</w:t>
      </w:r>
      <w:r w:rsidR="00861BC7">
        <w:t>«</w:t>
      </w:r>
      <w:r w:rsidR="00861BC7" w:rsidRPr="00861BC7">
        <w:t>Гражданская оборона, предупреждение и ликвидация чрезвычайных ситуаций</w:t>
      </w:r>
      <w:r w:rsidR="00861BC7">
        <w:t xml:space="preserve">» </w:t>
      </w:r>
      <w:r w:rsidRPr="00BA0062">
        <w:t xml:space="preserve">увеличение бюджетных ассигнований на сумму </w:t>
      </w:r>
      <w:r w:rsidR="007532BB">
        <w:rPr>
          <w:b/>
        </w:rPr>
        <w:t>4 278,5</w:t>
      </w:r>
      <w:r w:rsidRPr="00BA0062">
        <w:rPr>
          <w:b/>
        </w:rPr>
        <w:t xml:space="preserve"> тыс. рублей</w:t>
      </w:r>
      <w:r w:rsidRPr="00BA0062">
        <w:t xml:space="preserve"> предусматривается за счет: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722D0F">
        <w:rPr>
          <w:b/>
        </w:rPr>
        <w:t>110,0</w:t>
      </w:r>
      <w:r w:rsidRPr="00BA0062">
        <w:rPr>
          <w:b/>
        </w:rPr>
        <w:t xml:space="preserve"> тыс. рублей</w:t>
      </w:r>
      <w:r w:rsidRPr="00BA0062">
        <w:t xml:space="preserve"> на реализацию основного мероприятия «</w:t>
      </w:r>
      <w:r w:rsidR="00722D0F" w:rsidRPr="00ED1547">
        <w:rPr>
          <w:i/>
        </w:rPr>
        <w:t>Подготовка населения и организаций к действиям в чрезвычайной ситуации в мирное и военное время</w:t>
      </w:r>
      <w:r w:rsidRPr="00BA0062">
        <w:t xml:space="preserve">» </w:t>
      </w:r>
      <w:r w:rsidR="00722D0F" w:rsidRPr="00722D0F">
        <w:t xml:space="preserve">для заключения муниципального контракта на </w:t>
      </w:r>
      <w:r w:rsidR="00722D0F">
        <w:t xml:space="preserve">второе </w:t>
      </w:r>
      <w:r w:rsidR="00722D0F" w:rsidRPr="00722D0F">
        <w:t>полугодие 2026 года на оказание услуг по размещению информационных материалов</w:t>
      </w:r>
      <w:r w:rsidRPr="00BA0062">
        <w:t>;</w:t>
      </w:r>
    </w:p>
    <w:p w:rsidR="00BA0062" w:rsidRDefault="00BA0062" w:rsidP="00722D0F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722D0F" w:rsidRPr="00ED1547">
        <w:rPr>
          <w:b/>
        </w:rPr>
        <w:t>2 080,0</w:t>
      </w:r>
      <w:r w:rsidRPr="00722D0F">
        <w:t xml:space="preserve"> тыс. рублей</w:t>
      </w:r>
      <w:r w:rsidRPr="00BA0062">
        <w:t xml:space="preserve">, </w:t>
      </w:r>
      <w:r w:rsidR="00270145">
        <w:t>на реализацию</w:t>
      </w:r>
      <w:r w:rsidRPr="00BA0062">
        <w:t xml:space="preserve"> основного мероприятия «</w:t>
      </w:r>
      <w:r w:rsidR="00722D0F" w:rsidRPr="00ED1547">
        <w:rPr>
          <w:i/>
        </w:rPr>
        <w:t>Развитие муниципальной системы оповещения населения (приобретение и установка оконечных устройств</w:t>
      </w:r>
      <w:r w:rsidR="00722D0F">
        <w:t xml:space="preserve"> – </w:t>
      </w:r>
      <w:r w:rsidR="00722D0F" w:rsidRPr="00722D0F">
        <w:t>дветочки в р.п. Рудногорск в соответствии с проектно-технической документацией)</w:t>
      </w:r>
      <w:r w:rsidRPr="00BA0062">
        <w:t xml:space="preserve">» </w:t>
      </w:r>
      <w:r w:rsidR="00722D0F" w:rsidRPr="00722D0F">
        <w:t>в целях организации своевременного и полного оповещения и информирования населения Нижнеилимского муниципального района, об угрозе или возникновения чрезвычайных ситуаций, а также в военное время</w:t>
      </w:r>
      <w:r w:rsidRPr="00BA0062">
        <w:t>;</w:t>
      </w:r>
    </w:p>
    <w:p w:rsidR="007426ED" w:rsidRPr="007426ED" w:rsidRDefault="007426ED" w:rsidP="007426ED">
      <w:pPr>
        <w:pStyle w:val="ab"/>
        <w:ind w:left="0" w:firstLine="709"/>
        <w:jc w:val="both"/>
      </w:pPr>
      <w:r w:rsidRPr="007426ED">
        <w:t xml:space="preserve">- увеличение бюджетных ассигнований на сумму </w:t>
      </w:r>
      <w:r w:rsidR="00ED1547">
        <w:rPr>
          <w:b/>
        </w:rPr>
        <w:t>264,0</w:t>
      </w:r>
      <w:r w:rsidRPr="007426ED">
        <w:rPr>
          <w:b/>
        </w:rPr>
        <w:t xml:space="preserve"> тыс. рублей</w:t>
      </w:r>
      <w:r w:rsidRPr="007426ED">
        <w:t>, на реализацию основного мероприятия «</w:t>
      </w:r>
      <w:r w:rsidR="00ED1547" w:rsidRPr="00ED1547">
        <w:t>Эксплуатационно-техническое обслуживание муниципальной системы оповещения населения</w:t>
      </w:r>
      <w:r w:rsidRPr="007426ED">
        <w:t xml:space="preserve">» </w:t>
      </w:r>
      <w:r w:rsidR="00ED1547" w:rsidRPr="00ED1547">
        <w:t xml:space="preserve">для заключения муниципального контракта на эксплуатационно-техническое обслуживание системы оповещения населения на </w:t>
      </w:r>
      <w:r w:rsidR="00ED1547">
        <w:t>второе</w:t>
      </w:r>
      <w:r w:rsidR="00ED1547" w:rsidRPr="00ED1547">
        <w:t xml:space="preserve"> полугодие 2026года</w:t>
      </w:r>
      <w:r w:rsidRPr="007426ED">
        <w:t>;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ED1547">
        <w:rPr>
          <w:b/>
        </w:rPr>
        <w:t>50,0</w:t>
      </w:r>
      <w:r w:rsidRPr="00BA0062">
        <w:rPr>
          <w:b/>
        </w:rPr>
        <w:t>тыс. рублей</w:t>
      </w:r>
      <w:r w:rsidRPr="00BA0062">
        <w:t xml:space="preserve"> на реализацию основного мероприятия «</w:t>
      </w:r>
      <w:r w:rsidR="00ED1547" w:rsidRPr="00ED1547">
        <w:rPr>
          <w:i/>
        </w:rPr>
        <w:t>Накопление и обновление материальных ресурсов в целях ликвидации чрезвычайных ситуаций и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</w:t>
      </w:r>
      <w:r w:rsidR="007426ED">
        <w:t>»</w:t>
      </w:r>
      <w:r w:rsidR="00ED1547">
        <w:t>для в</w:t>
      </w:r>
      <w:r w:rsidR="00ED1547" w:rsidRPr="00ED1547">
        <w:t>ыполнени</w:t>
      </w:r>
      <w:r w:rsidR="00ED1547">
        <w:t>я</w:t>
      </w:r>
      <w:r w:rsidR="00ED1547" w:rsidRPr="00ED1547">
        <w:t xml:space="preserve"> полномочий </w:t>
      </w:r>
      <w:r w:rsidR="00ED1547">
        <w:t xml:space="preserve">органов местного самоуправления </w:t>
      </w:r>
      <w:r w:rsidR="00ED1547" w:rsidRPr="00ED1547">
        <w:t>в соответствии с</w:t>
      </w:r>
      <w:r w:rsidR="00ED1547">
        <w:t>о</w:t>
      </w:r>
      <w:r w:rsidR="00ED1547" w:rsidRPr="00ED1547">
        <w:t xml:space="preserve"> ст. 11 Федерального закона от 21.12.1994 </w:t>
      </w:r>
      <w:r w:rsidR="00ED1547">
        <w:t>г. №</w:t>
      </w:r>
      <w:r w:rsidR="00ED1547" w:rsidRPr="00ED1547">
        <w:t xml:space="preserve"> 68-ФЗ «О защите населения и территорий от чрезвычайных ситуаций природного и техногенного характера»</w:t>
      </w:r>
      <w:r w:rsidRPr="00BA0062">
        <w:t>;</w:t>
      </w:r>
    </w:p>
    <w:p w:rsidR="00BA0062" w:rsidRPr="00B50AFF" w:rsidRDefault="00BA0062" w:rsidP="00BA0062">
      <w:pPr>
        <w:pStyle w:val="ab"/>
        <w:ind w:left="0" w:firstLine="709"/>
        <w:jc w:val="both"/>
      </w:pPr>
      <w:r w:rsidRPr="00BA0062">
        <w:t xml:space="preserve">- </w:t>
      </w:r>
      <w:r w:rsidR="001A6743">
        <w:t>увеличение</w:t>
      </w:r>
      <w:r w:rsidRPr="00BA0062">
        <w:t xml:space="preserve"> бюджетных ассигнований на сумму </w:t>
      </w:r>
      <w:r w:rsidR="00ED1547">
        <w:rPr>
          <w:b/>
        </w:rPr>
        <w:t>900,0</w:t>
      </w:r>
      <w:r w:rsidRPr="00BA0062">
        <w:rPr>
          <w:b/>
        </w:rPr>
        <w:t xml:space="preserve"> тыс. рублей</w:t>
      </w:r>
      <w:r w:rsidRPr="00BA0062">
        <w:t xml:space="preserve"> на реализацию мероприятия «</w:t>
      </w:r>
      <w:r w:rsidR="00ED1547" w:rsidRPr="00ED1547">
        <w:rPr>
          <w:i/>
        </w:rPr>
        <w:t>Защита населенных пунктов от пожаров</w:t>
      </w:r>
      <w:r w:rsidR="001A6743">
        <w:t>»</w:t>
      </w:r>
      <w:r w:rsidR="00ED1547">
        <w:t>для оказания</w:t>
      </w:r>
      <w:r w:rsidR="00ED1547" w:rsidRPr="00ED1547">
        <w:t>услуг по тушению лесных и ландшафтных пожаров на территории зеленой зоны и иных землях Нижнеилимского муниципального округа, создание минерализованных полос</w:t>
      </w:r>
      <w:r w:rsidR="00B50AFF" w:rsidRPr="00B50AFF">
        <w:t>;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lastRenderedPageBreak/>
        <w:t xml:space="preserve">- увеличение бюджетных ассигнований на сумму </w:t>
      </w:r>
      <w:r w:rsidR="00EA48DE">
        <w:rPr>
          <w:b/>
        </w:rPr>
        <w:t>100,0</w:t>
      </w:r>
      <w:r w:rsidRPr="00BA0062">
        <w:rPr>
          <w:b/>
        </w:rPr>
        <w:t xml:space="preserve"> тыс. рублей</w:t>
      </w:r>
      <w:r w:rsidRPr="00BA0062">
        <w:t xml:space="preserve"> на реализацию мероприятия «</w:t>
      </w:r>
      <w:r w:rsidR="00EA48DE" w:rsidRPr="00EA48DE">
        <w:rPr>
          <w:i/>
        </w:rPr>
        <w:t>Приобретение и установка автоматических пожарных извещателей</w:t>
      </w:r>
      <w:r w:rsidRPr="00BA0062">
        <w:t xml:space="preserve">» </w:t>
      </w:r>
      <w:r w:rsidR="00861BC7">
        <w:t>в</w:t>
      </w:r>
      <w:r w:rsidR="00861BC7" w:rsidRPr="00861BC7">
        <w:t xml:space="preserve"> комнатах квартир и жилых дом</w:t>
      </w:r>
      <w:r w:rsidR="00861BC7">
        <w:t>ах</w:t>
      </w:r>
      <w:r w:rsidR="00861BC7" w:rsidRPr="00861BC7">
        <w:t xml:space="preserve">, в которых проживают многодетные семьи, семьи, находящиеся в трудной жизненной ситуации, в социально опасном положении, В соответствии с п. 85(1) Правил противопожарного режима, утвержденных Постановлением Правительства Российской Федерации от 16.09.2022 </w:t>
      </w:r>
      <w:r w:rsidR="00861BC7">
        <w:t xml:space="preserve">года </w:t>
      </w:r>
      <w:r w:rsidR="00861BC7" w:rsidRPr="00861BC7">
        <w:t>№ 1479.</w:t>
      </w:r>
    </w:p>
    <w:p w:rsid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861BC7">
        <w:rPr>
          <w:b/>
        </w:rPr>
        <w:t>724,5</w:t>
      </w:r>
      <w:r w:rsidRPr="00BA0062">
        <w:rPr>
          <w:b/>
        </w:rPr>
        <w:t xml:space="preserve"> тыс. рублей</w:t>
      </w:r>
      <w:r w:rsidRPr="00BA0062">
        <w:t xml:space="preserve"> на реализацию мероприятия «</w:t>
      </w:r>
      <w:r w:rsidR="00861BC7" w:rsidRPr="00861BC7">
        <w:rPr>
          <w:i/>
        </w:rPr>
        <w:t>Устройство систем видеонаблюдения на общественных территориях Нижнеилимского муниципального округа</w:t>
      </w:r>
      <w:r w:rsidRPr="00BA0062">
        <w:t xml:space="preserve">» </w:t>
      </w:r>
      <w:r w:rsidR="00861BC7">
        <w:t>для обеспечения</w:t>
      </w:r>
      <w:r w:rsidR="00861BC7" w:rsidRPr="00861BC7">
        <w:t xml:space="preserve"> функциональной эффективности видеонаблюдения</w:t>
      </w:r>
      <w:r w:rsidR="00861BC7">
        <w:t>;</w:t>
      </w:r>
    </w:p>
    <w:p w:rsidR="00861BC7" w:rsidRPr="00BA0062" w:rsidRDefault="00861BC7" w:rsidP="00BA0062">
      <w:pPr>
        <w:pStyle w:val="ab"/>
        <w:ind w:left="0" w:firstLine="709"/>
        <w:jc w:val="both"/>
      </w:pPr>
      <w:r w:rsidRPr="00861BC7">
        <w:t xml:space="preserve">- увеличение бюджетных ассигнований на сумму </w:t>
      </w:r>
      <w:r>
        <w:rPr>
          <w:b/>
        </w:rPr>
        <w:t>50,0</w:t>
      </w:r>
      <w:r w:rsidRPr="00861BC7">
        <w:rPr>
          <w:b/>
        </w:rPr>
        <w:t xml:space="preserve"> тыс. рублей</w:t>
      </w:r>
      <w:r w:rsidRPr="00861BC7">
        <w:t xml:space="preserve"> на реализацию мероприятия «</w:t>
      </w:r>
      <w:r w:rsidRPr="00861BC7">
        <w:rPr>
          <w:i/>
        </w:rPr>
        <w:t>Обеспечение безопасности на водных объектах</w:t>
      </w:r>
      <w:r w:rsidRPr="00861BC7">
        <w:t xml:space="preserve">» для </w:t>
      </w:r>
      <w:r>
        <w:t>установки</w:t>
      </w:r>
      <w:r w:rsidRPr="00861BC7">
        <w:t xml:space="preserve"> металлических знаков безопасности на водных объектах</w:t>
      </w:r>
      <w:r>
        <w:t>, в</w:t>
      </w:r>
      <w:r w:rsidRPr="00861BC7">
        <w:t xml:space="preserve"> соответствии со ст. 6 Федерального закона от 03.02.2025 </w:t>
      </w:r>
      <w:r>
        <w:t>г. №</w:t>
      </w:r>
      <w:r w:rsidRPr="00861BC7">
        <w:t xml:space="preserve"> 4-ФЗ </w:t>
      </w:r>
      <w:r>
        <w:t>«</w:t>
      </w:r>
      <w:r w:rsidRPr="00861BC7">
        <w:t>О безопасности людей на водных объектах</w:t>
      </w:r>
      <w:r>
        <w:t>».</w:t>
      </w:r>
    </w:p>
    <w:p w:rsidR="00BA0062" w:rsidRDefault="00BA0062" w:rsidP="00BA0062">
      <w:pPr>
        <w:pStyle w:val="ab"/>
        <w:ind w:left="0" w:firstLine="709"/>
        <w:jc w:val="both"/>
      </w:pPr>
      <w:r w:rsidRPr="00BA0062">
        <w:t xml:space="preserve">В рамках </w:t>
      </w:r>
      <w:r w:rsidRPr="00BA0062">
        <w:rPr>
          <w:b/>
        </w:rPr>
        <w:t xml:space="preserve">Подпрограммы 2 </w:t>
      </w:r>
      <w:r w:rsidRPr="00BA0062">
        <w:t>«</w:t>
      </w:r>
      <w:r w:rsidR="003167DE" w:rsidRPr="003167DE">
        <w:t>Правопорядок в Нижнеилимском районе</w:t>
      </w:r>
      <w:r w:rsidRPr="00BA0062">
        <w:t>» внесение изменений не предлагается.</w:t>
      </w:r>
    </w:p>
    <w:p w:rsidR="00861BC7" w:rsidRDefault="00861BC7" w:rsidP="00861BC7">
      <w:pPr>
        <w:pStyle w:val="ab"/>
        <w:ind w:left="0" w:firstLine="709"/>
        <w:jc w:val="both"/>
      </w:pPr>
      <w:r w:rsidRPr="00861BC7">
        <w:t xml:space="preserve">В рамках </w:t>
      </w:r>
      <w:r w:rsidRPr="00861BC7">
        <w:rPr>
          <w:b/>
        </w:rPr>
        <w:t xml:space="preserve">Подпрограммы </w:t>
      </w:r>
      <w:r w:rsidR="003167DE">
        <w:rPr>
          <w:b/>
        </w:rPr>
        <w:t>3</w:t>
      </w:r>
      <w:r w:rsidRPr="00861BC7">
        <w:t xml:space="preserve">«Развитие единой дежурно-диспетчерской службы Нижнеилимского района и обеспечение пожарной безопасности» </w:t>
      </w:r>
      <w:r w:rsidR="003167DE" w:rsidRPr="003167DE">
        <w:t xml:space="preserve">увеличение бюджетных ассигнований на сумму </w:t>
      </w:r>
      <w:r w:rsidR="003167DE">
        <w:rPr>
          <w:b/>
        </w:rPr>
        <w:t>26 31,5</w:t>
      </w:r>
      <w:r w:rsidR="003167DE" w:rsidRPr="003167DE">
        <w:rPr>
          <w:b/>
        </w:rPr>
        <w:t xml:space="preserve"> тыс. рублей</w:t>
      </w:r>
      <w:r w:rsidR="003167DE" w:rsidRPr="003167DE">
        <w:t xml:space="preserve"> предусматривается за счет</w:t>
      </w:r>
      <w:r w:rsidR="003167DE">
        <w:t>:</w:t>
      </w:r>
    </w:p>
    <w:p w:rsidR="003167DE" w:rsidRDefault="003167DE" w:rsidP="003167DE">
      <w:pPr>
        <w:pStyle w:val="ab"/>
        <w:ind w:left="0" w:firstLine="709"/>
        <w:jc w:val="both"/>
      </w:pPr>
      <w:r w:rsidRPr="003167DE">
        <w:t xml:space="preserve">- увеличение бюджетных ассигнований на сумму </w:t>
      </w:r>
      <w:r>
        <w:rPr>
          <w:b/>
        </w:rPr>
        <w:t>25 989,4</w:t>
      </w:r>
      <w:r w:rsidRPr="003167DE">
        <w:rPr>
          <w:b/>
        </w:rPr>
        <w:t xml:space="preserve"> тыс. рублей</w:t>
      </w:r>
      <w:r w:rsidRPr="003167DE">
        <w:t xml:space="preserve"> на реализацию основного мероприятия «</w:t>
      </w:r>
      <w:r w:rsidRPr="003167DE">
        <w:rPr>
          <w:i/>
        </w:rPr>
        <w:t>Обеспечение деятельности МКУ "ЕДДС"</w:t>
      </w:r>
      <w:r w:rsidRPr="003167DE">
        <w:t xml:space="preserve">» </w:t>
      </w:r>
      <w:r>
        <w:t>а именно: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>
        <w:t>фонд оплаты труда</w:t>
      </w:r>
      <w:r w:rsidRPr="003167DE">
        <w:t xml:space="preserve"> с начислениями на выплаты по оплате труда</w:t>
      </w:r>
      <w:r w:rsidR="00084687">
        <w:t xml:space="preserve">– </w:t>
      </w:r>
      <w:r w:rsidRPr="003167DE">
        <w:t>23500</w:t>
      </w:r>
      <w:r w:rsidR="00084687">
        <w:t>,</w:t>
      </w:r>
      <w:r w:rsidRPr="003167DE">
        <w:t>00 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коммунальные услуги</w:t>
      </w:r>
      <w:r w:rsidR="00880D2D">
        <w:t>–</w:t>
      </w:r>
      <w:r w:rsidRPr="003167DE">
        <w:t>300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спец оценка усл</w:t>
      </w:r>
      <w:r w:rsidR="00084687">
        <w:t>овий</w:t>
      </w:r>
      <w:r w:rsidRPr="003167DE">
        <w:t xml:space="preserve"> труда</w:t>
      </w:r>
      <w:r w:rsidR="00880D2D">
        <w:t>–</w:t>
      </w:r>
      <w:r w:rsidRPr="003167DE">
        <w:t>20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ГСМ</w:t>
      </w:r>
      <w:r w:rsidR="00880D2D">
        <w:t>–</w:t>
      </w:r>
      <w:r w:rsidRPr="003167DE">
        <w:t>600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084687" w:rsidP="00084687">
      <w:pPr>
        <w:pStyle w:val="ab"/>
        <w:numPr>
          <w:ilvl w:val="0"/>
          <w:numId w:val="32"/>
        </w:numPr>
        <w:jc w:val="both"/>
      </w:pPr>
      <w:r w:rsidRPr="003167DE">
        <w:t>дрова</w:t>
      </w:r>
      <w:r w:rsidR="00880D2D">
        <w:t>–</w:t>
      </w:r>
      <w:r w:rsidR="003167DE" w:rsidRPr="003167DE">
        <w:t>175</w:t>
      </w:r>
      <w:r w:rsidR="00880D2D">
        <w:t>,</w:t>
      </w:r>
      <w:r w:rsidR="003167DE"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 xml:space="preserve"> медицинский осмотр сотрудников</w:t>
      </w:r>
      <w:r w:rsidR="00880D2D">
        <w:t>–</w:t>
      </w:r>
      <w:r w:rsidRPr="003167DE">
        <w:t>200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 xml:space="preserve"> услуги связи</w:t>
      </w:r>
      <w:r w:rsidR="00880D2D">
        <w:t>–</w:t>
      </w:r>
      <w:r w:rsidRPr="003167DE">
        <w:t>130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 xml:space="preserve"> транспортный налог, земельный налог</w:t>
      </w:r>
      <w:r w:rsidR="00880D2D">
        <w:t>–</w:t>
      </w:r>
      <w:r w:rsidRPr="003167DE">
        <w:t>22</w:t>
      </w:r>
      <w:r w:rsidR="00880D2D">
        <w:t>,</w:t>
      </w:r>
      <w:r w:rsidRPr="003167DE">
        <w:t>1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страхование автомобилей</w:t>
      </w:r>
      <w:r w:rsidR="00880D2D">
        <w:t>–</w:t>
      </w:r>
      <w:r w:rsidRPr="003167DE">
        <w:t>78</w:t>
      </w:r>
      <w:r w:rsidR="00880D2D">
        <w:t>,</w:t>
      </w:r>
      <w:r w:rsidRPr="003167DE">
        <w:t>5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заправка картриджа</w:t>
      </w:r>
      <w:r w:rsidR="00880D2D">
        <w:t>–</w:t>
      </w:r>
      <w:r w:rsidRPr="003167DE">
        <w:t>37</w:t>
      </w:r>
      <w:r w:rsidR="00880D2D">
        <w:t>,</w:t>
      </w:r>
      <w:r w:rsidRPr="003167DE">
        <w:t>9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автомобильные запасные части</w:t>
      </w:r>
      <w:r w:rsidR="00880D2D">
        <w:t>–</w:t>
      </w:r>
      <w:r w:rsidRPr="003167DE">
        <w:t>260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видеонаблюдение</w:t>
      </w:r>
      <w:r w:rsidR="00880D2D">
        <w:t>–</w:t>
      </w:r>
      <w:r w:rsidRPr="003167DE">
        <w:t>120</w:t>
      </w:r>
      <w:r w:rsidR="00880D2D">
        <w:t>,</w:t>
      </w:r>
      <w:r w:rsidRPr="003167DE">
        <w:t>0</w:t>
      </w:r>
      <w:r w:rsidR="00880D2D" w:rsidRPr="003167DE">
        <w:t>тыс. руб</w:t>
      </w:r>
      <w:r w:rsidR="00880D2D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 xml:space="preserve">хоз. </w:t>
      </w:r>
      <w:r w:rsidR="00084687" w:rsidRPr="003167DE">
        <w:t>Р</w:t>
      </w:r>
      <w:r w:rsidRPr="003167DE">
        <w:t>асходы</w:t>
      </w:r>
      <w:r w:rsidR="00880D2D">
        <w:t>–</w:t>
      </w:r>
      <w:r w:rsidRPr="003167DE">
        <w:t>38</w:t>
      </w:r>
      <w:r w:rsidR="00880D2D">
        <w:t>,</w:t>
      </w:r>
      <w:r w:rsidRPr="003167DE">
        <w:t>4</w:t>
      </w:r>
      <w:r w:rsidR="00711DE6" w:rsidRPr="003167DE">
        <w:t>тыс. руб</w:t>
      </w:r>
      <w:r w:rsidR="00711DE6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мягкий инвентарь</w:t>
      </w:r>
      <w:r w:rsidR="00880D2D">
        <w:t>–</w:t>
      </w:r>
      <w:r w:rsidRPr="003167DE">
        <w:t>97</w:t>
      </w:r>
      <w:r w:rsidR="00880D2D">
        <w:t>,</w:t>
      </w:r>
      <w:r w:rsidRPr="003167DE">
        <w:t>5</w:t>
      </w:r>
      <w:r w:rsidR="00711DE6" w:rsidRPr="003167DE">
        <w:t>тыс. руб</w:t>
      </w:r>
      <w:r w:rsidR="00711DE6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обучение</w:t>
      </w:r>
      <w:r w:rsidR="00880D2D">
        <w:t>–</w:t>
      </w:r>
      <w:r w:rsidRPr="003167DE">
        <w:t>93</w:t>
      </w:r>
      <w:r w:rsidR="00880D2D">
        <w:t>,</w:t>
      </w:r>
      <w:r w:rsidRPr="003167DE">
        <w:t>0</w:t>
      </w:r>
      <w:r w:rsidR="00711DE6" w:rsidRPr="003167DE">
        <w:t>тыс. руб</w:t>
      </w:r>
      <w:r w:rsidR="00711DE6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строит материалы</w:t>
      </w:r>
      <w:r w:rsidR="00880D2D">
        <w:t>–</w:t>
      </w:r>
      <w:r w:rsidRPr="003167DE">
        <w:t>40</w:t>
      </w:r>
      <w:r w:rsidR="00880D2D">
        <w:t>,</w:t>
      </w:r>
      <w:r w:rsidRPr="003167DE">
        <w:t>0</w:t>
      </w:r>
      <w:r w:rsidR="00711DE6" w:rsidRPr="003167DE">
        <w:t>тыс. руб</w:t>
      </w:r>
      <w:r w:rsidR="00711DE6">
        <w:t>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>командировочные расходы</w:t>
      </w:r>
      <w:r w:rsidR="00880D2D">
        <w:t>–</w:t>
      </w:r>
      <w:r w:rsidRPr="003167DE">
        <w:t>157</w:t>
      </w:r>
      <w:r w:rsidR="00880D2D">
        <w:t>,</w:t>
      </w:r>
      <w:r w:rsidRPr="003167DE">
        <w:t>0</w:t>
      </w:r>
      <w:r w:rsidR="00711DE6" w:rsidRPr="00711DE6">
        <w:t>тыс. рублей;</w:t>
      </w:r>
    </w:p>
    <w:p w:rsidR="003167DE" w:rsidRPr="003167DE" w:rsidRDefault="003167DE" w:rsidP="00084687">
      <w:pPr>
        <w:pStyle w:val="ab"/>
        <w:numPr>
          <w:ilvl w:val="0"/>
          <w:numId w:val="32"/>
        </w:numPr>
        <w:jc w:val="both"/>
      </w:pPr>
      <w:r w:rsidRPr="003167DE">
        <w:t xml:space="preserve">приобретение ОС (телевизор) </w:t>
      </w:r>
      <w:r w:rsidR="00880D2D">
        <w:t>–</w:t>
      </w:r>
      <w:r w:rsidRPr="003167DE">
        <w:t>120</w:t>
      </w:r>
      <w:r w:rsidR="00880D2D">
        <w:t>,</w:t>
      </w:r>
      <w:r w:rsidRPr="003167DE">
        <w:t>0</w:t>
      </w:r>
      <w:r w:rsidR="00711DE6" w:rsidRPr="003167DE">
        <w:t>тыс. руб</w:t>
      </w:r>
      <w:r w:rsidR="00711DE6">
        <w:t>лей;</w:t>
      </w:r>
    </w:p>
    <w:p w:rsidR="003167DE" w:rsidRPr="003167DE" w:rsidRDefault="003167DE" w:rsidP="003167DE">
      <w:pPr>
        <w:pStyle w:val="ab"/>
        <w:ind w:left="0" w:firstLine="709"/>
        <w:jc w:val="both"/>
      </w:pPr>
      <w:r w:rsidRPr="003167DE">
        <w:t xml:space="preserve">- увеличение бюджетных ассигнований на сумму </w:t>
      </w:r>
      <w:r>
        <w:rPr>
          <w:b/>
        </w:rPr>
        <w:t>77,1</w:t>
      </w:r>
      <w:r w:rsidRPr="003167DE">
        <w:rPr>
          <w:b/>
        </w:rPr>
        <w:t xml:space="preserve"> тыс. рублей</w:t>
      </w:r>
      <w:r w:rsidRPr="003167DE">
        <w:t xml:space="preserve"> на реализацию основного мероприятия «</w:t>
      </w:r>
      <w:r w:rsidRPr="003167DE">
        <w:rPr>
          <w:i/>
        </w:rPr>
        <w:t>Содержание и эксплуатационно-техническое обслуживание системы обеспечения вызова экстренных оперативных служб по единому номеру "112"</w:t>
      </w:r>
      <w:r w:rsidRPr="003167DE">
        <w:t>»;</w:t>
      </w:r>
    </w:p>
    <w:p w:rsidR="003167DE" w:rsidRPr="003167DE" w:rsidRDefault="003167DE" w:rsidP="003167DE">
      <w:pPr>
        <w:pStyle w:val="ab"/>
        <w:ind w:left="0" w:firstLine="709"/>
        <w:jc w:val="both"/>
      </w:pPr>
      <w:r w:rsidRPr="003167DE">
        <w:t xml:space="preserve">- увеличение бюджетных ассигнований на сумму </w:t>
      </w:r>
      <w:r>
        <w:rPr>
          <w:b/>
        </w:rPr>
        <w:t>315,0</w:t>
      </w:r>
      <w:r w:rsidRPr="003167DE">
        <w:rPr>
          <w:b/>
        </w:rPr>
        <w:t xml:space="preserve"> тыс. рублей</w:t>
      </w:r>
      <w:r w:rsidRPr="003167DE">
        <w:t xml:space="preserve"> на реализацию основного мероприятия «</w:t>
      </w:r>
      <w:r w:rsidRPr="003167DE">
        <w:rPr>
          <w:i/>
        </w:rPr>
        <w:t>Обеспечение работоспособности и обслуживание каналов связи муниципальной системы оповещения населения</w:t>
      </w:r>
      <w:r w:rsidRPr="003167DE">
        <w:t>»;</w:t>
      </w:r>
    </w:p>
    <w:p w:rsidR="00BA0062" w:rsidRDefault="00BA0062" w:rsidP="00711DE6">
      <w:pPr>
        <w:pStyle w:val="ab"/>
        <w:ind w:left="0" w:firstLine="709"/>
        <w:jc w:val="both"/>
      </w:pPr>
      <w:r w:rsidRPr="00BA0062">
        <w:t xml:space="preserve">В рамках </w:t>
      </w:r>
      <w:r w:rsidRPr="00BA0062">
        <w:rPr>
          <w:b/>
        </w:rPr>
        <w:t xml:space="preserve">Подпрограммы </w:t>
      </w:r>
      <w:r w:rsidR="003167DE">
        <w:rPr>
          <w:b/>
        </w:rPr>
        <w:t>4</w:t>
      </w:r>
      <w:r w:rsidR="00861BC7">
        <w:t>«</w:t>
      </w:r>
      <w:r w:rsidR="00861BC7" w:rsidRPr="00861BC7">
        <w:t>Охрана окружающей среды</w:t>
      </w:r>
      <w:r w:rsidR="00861BC7">
        <w:t xml:space="preserve">» </w:t>
      </w:r>
      <w:r w:rsidR="00711DE6">
        <w:t>увеличение</w:t>
      </w:r>
      <w:r w:rsidRPr="00BA0062">
        <w:t xml:space="preserve"> бюджетных ассигнований на сумму </w:t>
      </w:r>
      <w:r w:rsidR="00711DE6">
        <w:rPr>
          <w:b/>
        </w:rPr>
        <w:t>2 492,0</w:t>
      </w:r>
      <w:r w:rsidRPr="00BA0062">
        <w:rPr>
          <w:b/>
        </w:rPr>
        <w:t xml:space="preserve"> тыс. рублей</w:t>
      </w:r>
      <w:r w:rsidR="00711DE6">
        <w:t>предусматривается на реализацию мероприятия «</w:t>
      </w:r>
      <w:r w:rsidR="00711DE6" w:rsidRPr="00711DE6">
        <w:rPr>
          <w:i/>
        </w:rPr>
        <w:t>Строительство объектов обработки, утилизации, обезвреживания и захоронения твердых коммунальных отходов и перегрузочных станций</w:t>
      </w:r>
      <w:r w:rsidR="00711DE6">
        <w:t xml:space="preserve">» на </w:t>
      </w:r>
      <w:r w:rsidR="00711DE6" w:rsidRPr="00711DE6">
        <w:t>приобретение и установк</w:t>
      </w:r>
      <w:r w:rsidR="00711DE6">
        <w:t>у</w:t>
      </w:r>
      <w:r w:rsidR="00711DE6" w:rsidRPr="00711DE6">
        <w:t xml:space="preserve"> объекта обезвреживания твердых коммунальных отходов</w:t>
      </w:r>
      <w:r w:rsidRPr="00BA0062">
        <w:t>.</w:t>
      </w:r>
    </w:p>
    <w:p w:rsidR="00711DE6" w:rsidRPr="00711DE6" w:rsidRDefault="00711DE6" w:rsidP="00711DE6">
      <w:pPr>
        <w:pStyle w:val="ab"/>
        <w:ind w:left="0" w:firstLine="709"/>
        <w:jc w:val="both"/>
      </w:pPr>
      <w:r w:rsidRPr="00711DE6">
        <w:lastRenderedPageBreak/>
        <w:t>Внесение изменений на плановый период 202</w:t>
      </w:r>
      <w:r>
        <w:t>7</w:t>
      </w:r>
      <w:r w:rsidRPr="00711DE6">
        <w:t xml:space="preserve"> и 202</w:t>
      </w:r>
      <w:r>
        <w:t>8</w:t>
      </w:r>
      <w:r w:rsidRPr="00711DE6">
        <w:t xml:space="preserve"> годов в объемы бюджетных ассигнований Муниципальной программы не предполагается.</w:t>
      </w:r>
    </w:p>
    <w:p w:rsidR="00BA0062" w:rsidRPr="00BA0062" w:rsidRDefault="00BA0062" w:rsidP="00BA0062">
      <w:pPr>
        <w:pStyle w:val="ab"/>
        <w:ind w:left="0" w:firstLine="709"/>
        <w:jc w:val="both"/>
      </w:pPr>
    </w:p>
    <w:p w:rsidR="000D33B7" w:rsidRPr="000D33B7" w:rsidRDefault="00BA0062" w:rsidP="00BA0062">
      <w:pPr>
        <w:pStyle w:val="ab"/>
        <w:ind w:left="0" w:firstLine="709"/>
        <w:jc w:val="both"/>
      </w:pPr>
      <w:r w:rsidRPr="00BA0062">
        <w:t xml:space="preserve">По результатам экспертно-аналитического мероприятия </w:t>
      </w:r>
      <w:r w:rsidR="008933F7">
        <w:t>Контрольно-счетная палата</w:t>
      </w:r>
      <w:r w:rsidRPr="00BA0062">
        <w:t xml:space="preserve">считает возможным рекомендовать </w:t>
      </w:r>
      <w:r w:rsidR="008933F7" w:rsidRPr="00BA0062">
        <w:t xml:space="preserve">Администрации Нижнеилимского муниципального округа Иркутской области </w:t>
      </w:r>
      <w:r w:rsidRPr="00BA0062">
        <w:t>принятие предлагаемых изменений в Муниципальную программу.</w:t>
      </w:r>
    </w:p>
    <w:p w:rsidR="00D64EEA" w:rsidRPr="00D64EEA" w:rsidRDefault="00D64EEA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  <w:jc w:val="both"/>
      </w:pPr>
    </w:p>
    <w:p w:rsidR="00D64EEA" w:rsidRDefault="00D64EEA" w:rsidP="00D64EEA">
      <w:pPr>
        <w:pStyle w:val="ab"/>
        <w:ind w:left="0"/>
        <w:jc w:val="both"/>
      </w:pPr>
    </w:p>
    <w:p w:rsidR="00BA0062" w:rsidRPr="00D64EEA" w:rsidRDefault="00BA0062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</w:pPr>
    </w:p>
    <w:p w:rsidR="00D64EEA" w:rsidRPr="00D64EEA" w:rsidRDefault="00D64EEA" w:rsidP="00D64EEA">
      <w:pPr>
        <w:pStyle w:val="ab"/>
        <w:ind w:left="0"/>
      </w:pPr>
      <w:r w:rsidRPr="00D64EEA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D64EEA">
        <w:t>Нижнеилимского муниципального округа</w:t>
      </w:r>
      <w:r w:rsidR="00711DE6">
        <w:tab/>
      </w:r>
      <w:r w:rsidR="00711DE6">
        <w:tab/>
      </w:r>
      <w:r w:rsidR="00711DE6">
        <w:tab/>
      </w:r>
      <w:r w:rsidR="00711DE6">
        <w:tab/>
      </w:r>
      <w:r w:rsidR="00711DE6">
        <w:tab/>
      </w:r>
      <w:bookmarkStart w:id="0" w:name="_GoBack"/>
      <w:bookmarkEnd w:id="0"/>
      <w:r w:rsidRPr="00D64EEA">
        <w:t>М.С. Романов</w:t>
      </w: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382032" w:rsidRPr="00382032" w:rsidRDefault="000D33B7" w:rsidP="000D33B7">
      <w:pPr>
        <w:pStyle w:val="ab"/>
        <w:ind w:left="0"/>
      </w:pPr>
      <w:r>
        <w:t>О.Н. Данилова</w:t>
      </w:r>
    </w:p>
    <w:sectPr w:rsidR="00382032" w:rsidRPr="00382032" w:rsidSect="00AF5E61"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A83" w:rsidRDefault="00D70A83" w:rsidP="00080AF9">
      <w:pPr>
        <w:spacing w:after="0" w:line="240" w:lineRule="auto"/>
      </w:pPr>
      <w:r>
        <w:separator/>
      </w:r>
    </w:p>
  </w:endnote>
  <w:endnote w:type="continuationSeparator" w:id="1">
    <w:p w:rsidR="00D70A83" w:rsidRDefault="00D70A83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A83" w:rsidRDefault="00D70A83" w:rsidP="00080AF9">
      <w:pPr>
        <w:spacing w:after="0" w:line="240" w:lineRule="auto"/>
      </w:pPr>
      <w:r>
        <w:separator/>
      </w:r>
    </w:p>
  </w:footnote>
  <w:footnote w:type="continuationSeparator" w:id="1">
    <w:p w:rsidR="00D70A83" w:rsidRDefault="00D70A83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4D5"/>
    <w:multiLevelType w:val="multilevel"/>
    <w:tmpl w:val="7E68E6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F41B2"/>
    <w:multiLevelType w:val="hybridMultilevel"/>
    <w:tmpl w:val="FDC2ABE8"/>
    <w:lvl w:ilvl="0" w:tplc="1FF67EDE">
      <w:start w:val="1"/>
      <w:numFmt w:val="russianLower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>
    <w:nsid w:val="0306315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3C19AC"/>
    <w:multiLevelType w:val="hybridMultilevel"/>
    <w:tmpl w:val="3F98204C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654CA4"/>
    <w:multiLevelType w:val="multilevel"/>
    <w:tmpl w:val="D584A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7E6313"/>
    <w:multiLevelType w:val="multilevel"/>
    <w:tmpl w:val="552CF244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3F21839"/>
    <w:multiLevelType w:val="multilevel"/>
    <w:tmpl w:val="EC343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59162A"/>
    <w:multiLevelType w:val="multilevel"/>
    <w:tmpl w:val="09A6636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C653C4"/>
    <w:multiLevelType w:val="multilevel"/>
    <w:tmpl w:val="4B0A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833CF3"/>
    <w:multiLevelType w:val="multilevel"/>
    <w:tmpl w:val="122EEBD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ECE32A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DA79DA"/>
    <w:multiLevelType w:val="hybridMultilevel"/>
    <w:tmpl w:val="5B761856"/>
    <w:lvl w:ilvl="0" w:tplc="5F54B901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9AABF0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BA7E4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186104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B83844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8F9E83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DB43CF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DBF44C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F0E7BF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2">
    <w:nsid w:val="4C0E715C"/>
    <w:multiLevelType w:val="multilevel"/>
    <w:tmpl w:val="2A929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8B4275"/>
    <w:multiLevelType w:val="hybridMultilevel"/>
    <w:tmpl w:val="A134B368"/>
    <w:lvl w:ilvl="0" w:tplc="1FF67ED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E6530C"/>
    <w:multiLevelType w:val="multilevel"/>
    <w:tmpl w:val="69F43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670965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A71EF5"/>
    <w:multiLevelType w:val="multilevel"/>
    <w:tmpl w:val="B13A6F0A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5DE792B"/>
    <w:multiLevelType w:val="multilevel"/>
    <w:tmpl w:val="59F46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8755367"/>
    <w:multiLevelType w:val="hybridMultilevel"/>
    <w:tmpl w:val="3CF27B2E"/>
    <w:lvl w:ilvl="0" w:tplc="3C98F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102524E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1DC0106"/>
    <w:multiLevelType w:val="multilevel"/>
    <w:tmpl w:val="C3CCFF12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1E5536C"/>
    <w:multiLevelType w:val="multilevel"/>
    <w:tmpl w:val="3EBAFA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6B175D"/>
    <w:multiLevelType w:val="multilevel"/>
    <w:tmpl w:val="E6480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76611F9"/>
    <w:multiLevelType w:val="multilevel"/>
    <w:tmpl w:val="77EC3C8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69215CB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C83064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247D1F"/>
    <w:multiLevelType w:val="hybridMultilevel"/>
    <w:tmpl w:val="75A25E8C"/>
    <w:lvl w:ilvl="0" w:tplc="131F79D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43B382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930DCC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FD0330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0D2C53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1DF150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E5717D9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E9F7A6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356D20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8">
    <w:nsid w:val="778E567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B34C4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E096210"/>
    <w:multiLevelType w:val="hybridMultilevel"/>
    <w:tmpl w:val="8416D21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FA47DB4"/>
    <w:multiLevelType w:val="multilevel"/>
    <w:tmpl w:val="8D461F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4"/>
  </w:num>
  <w:num w:numId="4">
    <w:abstractNumId w:val="23"/>
  </w:num>
  <w:num w:numId="5">
    <w:abstractNumId w:val="12"/>
  </w:num>
  <w:num w:numId="6">
    <w:abstractNumId w:val="7"/>
  </w:num>
  <w:num w:numId="7">
    <w:abstractNumId w:val="0"/>
  </w:num>
  <w:num w:numId="8">
    <w:abstractNumId w:val="22"/>
  </w:num>
  <w:num w:numId="9">
    <w:abstractNumId w:val="14"/>
  </w:num>
  <w:num w:numId="10">
    <w:abstractNumId w:val="17"/>
  </w:num>
  <w:num w:numId="11">
    <w:abstractNumId w:val="6"/>
  </w:num>
  <w:num w:numId="12">
    <w:abstractNumId w:val="25"/>
  </w:num>
  <w:num w:numId="13">
    <w:abstractNumId w:val="10"/>
  </w:num>
  <w:num w:numId="14">
    <w:abstractNumId w:val="28"/>
  </w:num>
  <w:num w:numId="15">
    <w:abstractNumId w:val="26"/>
  </w:num>
  <w:num w:numId="16">
    <w:abstractNumId w:val="2"/>
  </w:num>
  <w:num w:numId="17">
    <w:abstractNumId w:val="29"/>
  </w:num>
  <w:num w:numId="18">
    <w:abstractNumId w:val="20"/>
  </w:num>
  <w:num w:numId="19">
    <w:abstractNumId w:val="15"/>
  </w:num>
  <w:num w:numId="20">
    <w:abstractNumId w:val="19"/>
  </w:num>
  <w:num w:numId="21">
    <w:abstractNumId w:val="24"/>
  </w:num>
  <w:num w:numId="22">
    <w:abstractNumId w:val="27"/>
  </w:num>
  <w:num w:numId="23">
    <w:abstractNumId w:val="16"/>
  </w:num>
  <w:num w:numId="24">
    <w:abstractNumId w:val="9"/>
  </w:num>
  <w:num w:numId="25">
    <w:abstractNumId w:val="30"/>
  </w:num>
  <w:num w:numId="26">
    <w:abstractNumId w:val="13"/>
  </w:num>
  <w:num w:numId="27">
    <w:abstractNumId w:val="11"/>
  </w:num>
  <w:num w:numId="28">
    <w:abstractNumId w:val="3"/>
  </w:num>
  <w:num w:numId="29">
    <w:abstractNumId w:val="21"/>
  </w:num>
  <w:num w:numId="30">
    <w:abstractNumId w:val="5"/>
  </w:num>
  <w:num w:numId="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3DBD"/>
    <w:rsid w:val="000228F8"/>
    <w:rsid w:val="00053CC0"/>
    <w:rsid w:val="000608E6"/>
    <w:rsid w:val="00061040"/>
    <w:rsid w:val="00080AF9"/>
    <w:rsid w:val="00084687"/>
    <w:rsid w:val="00093284"/>
    <w:rsid w:val="000A5252"/>
    <w:rsid w:val="000D33B7"/>
    <w:rsid w:val="000D358D"/>
    <w:rsid w:val="001379EF"/>
    <w:rsid w:val="001A5BB4"/>
    <w:rsid w:val="001A6743"/>
    <w:rsid w:val="001B4AF9"/>
    <w:rsid w:val="001B690F"/>
    <w:rsid w:val="001B7F24"/>
    <w:rsid w:val="0024055C"/>
    <w:rsid w:val="00270145"/>
    <w:rsid w:val="00281BCB"/>
    <w:rsid w:val="00285063"/>
    <w:rsid w:val="00292FB8"/>
    <w:rsid w:val="0029604A"/>
    <w:rsid w:val="002C1621"/>
    <w:rsid w:val="002E200B"/>
    <w:rsid w:val="002F6BE6"/>
    <w:rsid w:val="003167DE"/>
    <w:rsid w:val="00326C37"/>
    <w:rsid w:val="00327E16"/>
    <w:rsid w:val="00343FB2"/>
    <w:rsid w:val="00382032"/>
    <w:rsid w:val="00387FB8"/>
    <w:rsid w:val="003A0DD6"/>
    <w:rsid w:val="003C0977"/>
    <w:rsid w:val="003F5098"/>
    <w:rsid w:val="00476460"/>
    <w:rsid w:val="00484627"/>
    <w:rsid w:val="004C45AC"/>
    <w:rsid w:val="00514747"/>
    <w:rsid w:val="005356A2"/>
    <w:rsid w:val="00550301"/>
    <w:rsid w:val="00580F3D"/>
    <w:rsid w:val="005A57CC"/>
    <w:rsid w:val="005B5B6F"/>
    <w:rsid w:val="005B780E"/>
    <w:rsid w:val="005B7E64"/>
    <w:rsid w:val="005C1A8E"/>
    <w:rsid w:val="005E02B6"/>
    <w:rsid w:val="00602EC9"/>
    <w:rsid w:val="0062439E"/>
    <w:rsid w:val="00626F60"/>
    <w:rsid w:val="00693F7A"/>
    <w:rsid w:val="006B220F"/>
    <w:rsid w:val="006C362F"/>
    <w:rsid w:val="006C683A"/>
    <w:rsid w:val="007118D5"/>
    <w:rsid w:val="00711DE6"/>
    <w:rsid w:val="00712CDB"/>
    <w:rsid w:val="00722D0F"/>
    <w:rsid w:val="007426ED"/>
    <w:rsid w:val="00747C4C"/>
    <w:rsid w:val="007532BB"/>
    <w:rsid w:val="00771B2B"/>
    <w:rsid w:val="00773548"/>
    <w:rsid w:val="007979B8"/>
    <w:rsid w:val="00805DA1"/>
    <w:rsid w:val="00815958"/>
    <w:rsid w:val="0082099F"/>
    <w:rsid w:val="008463A3"/>
    <w:rsid w:val="00861BC7"/>
    <w:rsid w:val="008744E7"/>
    <w:rsid w:val="00880D2D"/>
    <w:rsid w:val="008933F7"/>
    <w:rsid w:val="009128D9"/>
    <w:rsid w:val="009231BE"/>
    <w:rsid w:val="00933C0B"/>
    <w:rsid w:val="00936E25"/>
    <w:rsid w:val="009524F4"/>
    <w:rsid w:val="0096287A"/>
    <w:rsid w:val="00966FF6"/>
    <w:rsid w:val="0098085C"/>
    <w:rsid w:val="00985EA2"/>
    <w:rsid w:val="009C016C"/>
    <w:rsid w:val="009C2062"/>
    <w:rsid w:val="009C3360"/>
    <w:rsid w:val="009D7563"/>
    <w:rsid w:val="009E2694"/>
    <w:rsid w:val="009E70D8"/>
    <w:rsid w:val="00AA1CBE"/>
    <w:rsid w:val="00AB06A1"/>
    <w:rsid w:val="00AD420D"/>
    <w:rsid w:val="00AE6B6A"/>
    <w:rsid w:val="00AF5E61"/>
    <w:rsid w:val="00AF5E91"/>
    <w:rsid w:val="00B2567A"/>
    <w:rsid w:val="00B324FD"/>
    <w:rsid w:val="00B41D5D"/>
    <w:rsid w:val="00B4688E"/>
    <w:rsid w:val="00B50AFF"/>
    <w:rsid w:val="00B545A4"/>
    <w:rsid w:val="00B80FAD"/>
    <w:rsid w:val="00BA0062"/>
    <w:rsid w:val="00BC1F90"/>
    <w:rsid w:val="00BD5004"/>
    <w:rsid w:val="00C015BA"/>
    <w:rsid w:val="00C0226D"/>
    <w:rsid w:val="00C2683E"/>
    <w:rsid w:val="00C548E0"/>
    <w:rsid w:val="00C97FF6"/>
    <w:rsid w:val="00CB5B72"/>
    <w:rsid w:val="00CC1C2F"/>
    <w:rsid w:val="00CD4F1D"/>
    <w:rsid w:val="00CE5A02"/>
    <w:rsid w:val="00CF2292"/>
    <w:rsid w:val="00D10A5C"/>
    <w:rsid w:val="00D4316A"/>
    <w:rsid w:val="00D45780"/>
    <w:rsid w:val="00D63EB0"/>
    <w:rsid w:val="00D64EEA"/>
    <w:rsid w:val="00D70A83"/>
    <w:rsid w:val="00DF2B33"/>
    <w:rsid w:val="00E02951"/>
    <w:rsid w:val="00E03521"/>
    <w:rsid w:val="00E065EA"/>
    <w:rsid w:val="00E168A4"/>
    <w:rsid w:val="00E2232B"/>
    <w:rsid w:val="00E47A7E"/>
    <w:rsid w:val="00E632ED"/>
    <w:rsid w:val="00E7463B"/>
    <w:rsid w:val="00E82C25"/>
    <w:rsid w:val="00E935B3"/>
    <w:rsid w:val="00EA48DE"/>
    <w:rsid w:val="00EA6906"/>
    <w:rsid w:val="00ED1547"/>
    <w:rsid w:val="00EE59DF"/>
    <w:rsid w:val="00EF5201"/>
    <w:rsid w:val="00F006AC"/>
    <w:rsid w:val="00F20DA0"/>
    <w:rsid w:val="00F43DBD"/>
    <w:rsid w:val="00F519DD"/>
    <w:rsid w:val="00F70DB6"/>
    <w:rsid w:val="00FA01E9"/>
    <w:rsid w:val="00FA6802"/>
    <w:rsid w:val="00FC7060"/>
    <w:rsid w:val="00FD2154"/>
    <w:rsid w:val="00FD27DF"/>
    <w:rsid w:val="00FD7DC8"/>
    <w:rsid w:val="00FE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0AF9"/>
  </w:style>
  <w:style w:type="paragraph" w:styleId="ab">
    <w:name w:val="List Paragraph"/>
    <w:basedOn w:val="a"/>
    <w:uiPriority w:val="34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Ольга</cp:lastModifiedBy>
  <cp:revision>4</cp:revision>
  <cp:lastPrinted>2026-03-16T08:39:00Z</cp:lastPrinted>
  <dcterms:created xsi:type="dcterms:W3CDTF">2026-03-26T04:43:00Z</dcterms:created>
  <dcterms:modified xsi:type="dcterms:W3CDTF">2026-03-27T08:12:00Z</dcterms:modified>
</cp:coreProperties>
</file>