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4C758" w14:textId="77777777" w:rsidR="00D61E38" w:rsidRPr="005F6168" w:rsidRDefault="00D61E38" w:rsidP="00D61E38">
      <w:pPr>
        <w:tabs>
          <w:tab w:val="left" w:pos="6096"/>
        </w:tabs>
        <w:spacing w:after="0"/>
        <w:ind w:left="595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6168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14:paraId="70769F02" w14:textId="77777777" w:rsidR="008C1778" w:rsidRPr="005F6168" w:rsidRDefault="008C1778" w:rsidP="008C1778">
      <w:pPr>
        <w:widowControl w:val="0"/>
        <w:tabs>
          <w:tab w:val="left" w:pos="3261"/>
        </w:tabs>
        <w:spacing w:after="0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 w:rsidRPr="005F6168">
        <w:rPr>
          <w:rFonts w:ascii="Times New Roman" w:hAnsi="Times New Roman" w:cs="Times New Roman"/>
          <w:snapToGrid w:val="0"/>
          <w:sz w:val="28"/>
          <w:szCs w:val="28"/>
        </w:rPr>
        <w:t>Мэр Нижнеилимского</w:t>
      </w:r>
    </w:p>
    <w:p w14:paraId="136DE3D5" w14:textId="77777777" w:rsidR="008C1778" w:rsidRPr="005F6168" w:rsidRDefault="008C1778" w:rsidP="008C1778">
      <w:pPr>
        <w:widowControl w:val="0"/>
        <w:tabs>
          <w:tab w:val="left" w:pos="3261"/>
        </w:tabs>
        <w:spacing w:after="0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 w:rsidRPr="005F6168">
        <w:rPr>
          <w:rFonts w:ascii="Times New Roman" w:hAnsi="Times New Roman" w:cs="Times New Roman"/>
          <w:snapToGrid w:val="0"/>
          <w:sz w:val="28"/>
          <w:szCs w:val="28"/>
        </w:rPr>
        <w:t>муниципального округа</w:t>
      </w:r>
    </w:p>
    <w:p w14:paraId="6A1CA3D1" w14:textId="53CA500D" w:rsidR="00D61E38" w:rsidRPr="005F6168" w:rsidRDefault="00D61E38" w:rsidP="008C1778">
      <w:pPr>
        <w:widowControl w:val="0"/>
        <w:tabs>
          <w:tab w:val="left" w:pos="3261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6168">
        <w:rPr>
          <w:rFonts w:ascii="Times New Roman" w:hAnsi="Times New Roman" w:cs="Times New Roman"/>
          <w:snapToGrid w:val="0"/>
          <w:sz w:val="28"/>
          <w:szCs w:val="28"/>
        </w:rPr>
        <w:t>___________</w:t>
      </w:r>
      <w:r w:rsidR="00E2767A" w:rsidRPr="005F6168">
        <w:rPr>
          <w:rFonts w:ascii="Times New Roman" w:hAnsi="Times New Roman" w:cs="Times New Roman"/>
          <w:snapToGrid w:val="0"/>
          <w:sz w:val="28"/>
          <w:szCs w:val="28"/>
        </w:rPr>
        <w:t>П.Н. Березовский</w:t>
      </w:r>
    </w:p>
    <w:p w14:paraId="67C56F0D" w14:textId="57716FAA" w:rsidR="00D61E38" w:rsidRPr="001C01DA" w:rsidRDefault="00D61E38" w:rsidP="00D61E38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</w:p>
    <w:p w14:paraId="1C4235AB" w14:textId="35D5B522" w:rsidR="00D61E38" w:rsidRPr="001C01DA" w:rsidRDefault="005F6168" w:rsidP="00D61E38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Cs w:val="24"/>
        </w:rPr>
        <w:drawing>
          <wp:anchor distT="36576" distB="36576" distL="36576" distR="36576" simplePos="0" relativeHeight="251659264" behindDoc="0" locked="0" layoutInCell="1" allowOverlap="1" wp14:anchorId="04AEF7EE" wp14:editId="68093848">
            <wp:simplePos x="0" y="0"/>
            <wp:positionH relativeFrom="margin">
              <wp:posOffset>2181600</wp:posOffset>
            </wp:positionH>
            <wp:positionV relativeFrom="paragraph">
              <wp:posOffset>5240</wp:posOffset>
            </wp:positionV>
            <wp:extent cx="1438910" cy="1774209"/>
            <wp:effectExtent l="0" t="0" r="8890" b="0"/>
            <wp:wrapNone/>
            <wp:docPr id="35" name="Рисунок 3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77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1A2D6" w14:textId="77777777" w:rsidR="00D61E38" w:rsidRPr="001C01DA" w:rsidRDefault="00D61E38" w:rsidP="00D61E38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</w:p>
    <w:p w14:paraId="46A0AAAF" w14:textId="77777777" w:rsidR="00D61E38" w:rsidRPr="001C01DA" w:rsidRDefault="00D61E38" w:rsidP="00D61E38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</w:p>
    <w:p w14:paraId="1CC0C53B" w14:textId="77777777" w:rsidR="00D61E38" w:rsidRPr="001C01DA" w:rsidRDefault="00D61E38" w:rsidP="00D61E38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</w:p>
    <w:p w14:paraId="2A5B311E" w14:textId="77777777" w:rsidR="00D61E38" w:rsidRPr="001C01DA" w:rsidRDefault="00D61E38" w:rsidP="00D61E38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</w:p>
    <w:p w14:paraId="077806B9" w14:textId="77777777" w:rsidR="00D61E38" w:rsidRPr="001C01DA" w:rsidRDefault="00D61E38" w:rsidP="00D61E38">
      <w:pPr>
        <w:widowControl w:val="0"/>
        <w:jc w:val="center"/>
        <w:rPr>
          <w:rFonts w:cs="Times New Roman"/>
        </w:rPr>
      </w:pPr>
    </w:p>
    <w:p w14:paraId="22A68AE0" w14:textId="77777777" w:rsidR="00D61E38" w:rsidRPr="001C01DA" w:rsidRDefault="00D61E38" w:rsidP="00D61E38">
      <w:pPr>
        <w:widowControl w:val="0"/>
        <w:kinsoku w:val="0"/>
        <w:overflowPunct w:val="0"/>
        <w:autoSpaceDE w:val="0"/>
        <w:autoSpaceDN w:val="0"/>
        <w:adjustRightInd w:val="0"/>
        <w:spacing w:after="0" w:line="266" w:lineRule="auto"/>
        <w:ind w:right="-1" w:firstLine="35"/>
        <w:jc w:val="center"/>
        <w:rPr>
          <w:rFonts w:ascii="Times New Roman" w:eastAsia="Times New Roman" w:hAnsi="Times New Roman" w:cs="Times New Roman"/>
          <w:b/>
          <w:bCs/>
          <w:spacing w:val="22"/>
          <w:sz w:val="36"/>
          <w:szCs w:val="36"/>
          <w:lang w:eastAsia="ru-RU"/>
        </w:rPr>
      </w:pPr>
      <w:r w:rsidRPr="001C01DA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Схема</w:t>
      </w:r>
      <w:r w:rsidRPr="001C01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теплоснабжения</w:t>
      </w:r>
    </w:p>
    <w:p w14:paraId="2AB00ED1" w14:textId="77777777" w:rsidR="005F6168" w:rsidRPr="005F6168" w:rsidRDefault="005F6168" w:rsidP="005F6168">
      <w:pPr>
        <w:widowControl w:val="0"/>
        <w:kinsoku w:val="0"/>
        <w:overflowPunct w:val="0"/>
        <w:autoSpaceDE w:val="0"/>
        <w:autoSpaceDN w:val="0"/>
        <w:adjustRightInd w:val="0"/>
        <w:spacing w:after="0" w:line="266" w:lineRule="auto"/>
        <w:ind w:right="-1" w:firstLine="35"/>
        <w:jc w:val="center"/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eastAsia="ru-RU"/>
        </w:rPr>
      </w:pPr>
      <w:r w:rsidRPr="005F6168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eastAsia="ru-RU"/>
        </w:rPr>
        <w:t xml:space="preserve">Нижнеилимского муниципального округа </w:t>
      </w:r>
    </w:p>
    <w:p w14:paraId="3F3523B8" w14:textId="77777777" w:rsidR="005F6168" w:rsidRPr="005F6168" w:rsidRDefault="005F6168" w:rsidP="005F6168">
      <w:pPr>
        <w:widowControl w:val="0"/>
        <w:kinsoku w:val="0"/>
        <w:overflowPunct w:val="0"/>
        <w:autoSpaceDE w:val="0"/>
        <w:autoSpaceDN w:val="0"/>
        <w:adjustRightInd w:val="0"/>
        <w:spacing w:after="0" w:line="266" w:lineRule="auto"/>
        <w:ind w:right="-1" w:firstLine="35"/>
        <w:jc w:val="center"/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eastAsia="ru-RU"/>
        </w:rPr>
      </w:pPr>
      <w:r w:rsidRPr="005F6168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eastAsia="ru-RU"/>
        </w:rPr>
        <w:t>города Железногорска-Илимского</w:t>
      </w:r>
    </w:p>
    <w:p w14:paraId="74A821BB" w14:textId="77777777" w:rsidR="005F6168" w:rsidRPr="005F6168" w:rsidRDefault="005F6168" w:rsidP="005F6168">
      <w:pPr>
        <w:widowControl w:val="0"/>
        <w:kinsoku w:val="0"/>
        <w:overflowPunct w:val="0"/>
        <w:autoSpaceDE w:val="0"/>
        <w:autoSpaceDN w:val="0"/>
        <w:adjustRightInd w:val="0"/>
        <w:spacing w:after="0" w:line="266" w:lineRule="auto"/>
        <w:ind w:right="-1" w:firstLine="35"/>
        <w:jc w:val="center"/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eastAsia="ru-RU"/>
        </w:rPr>
      </w:pPr>
      <w:r w:rsidRPr="005F6168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eastAsia="ru-RU"/>
        </w:rPr>
        <w:t xml:space="preserve">на период 2022 – 2028 годы </w:t>
      </w:r>
    </w:p>
    <w:p w14:paraId="30DD67A1" w14:textId="7029C2FE" w:rsidR="00D61E38" w:rsidRPr="005F6168" w:rsidRDefault="005F6168" w:rsidP="005F6168">
      <w:pPr>
        <w:widowControl w:val="0"/>
        <w:kinsoku w:val="0"/>
        <w:overflowPunct w:val="0"/>
        <w:autoSpaceDE w:val="0"/>
        <w:autoSpaceDN w:val="0"/>
        <w:adjustRightInd w:val="0"/>
        <w:spacing w:after="0" w:line="266" w:lineRule="auto"/>
        <w:ind w:right="-1" w:firstLine="35"/>
        <w:jc w:val="center"/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eastAsia="ru-RU"/>
        </w:rPr>
      </w:pPr>
      <w:r w:rsidRPr="005F6168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eastAsia="ru-RU"/>
        </w:rPr>
        <w:t>(Актуализация 2026 года)</w:t>
      </w:r>
    </w:p>
    <w:p w14:paraId="33ECBD9F" w14:textId="77777777" w:rsidR="005F6168" w:rsidRDefault="005F6168" w:rsidP="005F6168">
      <w:pPr>
        <w:widowControl w:val="0"/>
        <w:kinsoku w:val="0"/>
        <w:overflowPunct w:val="0"/>
        <w:autoSpaceDE w:val="0"/>
        <w:autoSpaceDN w:val="0"/>
        <w:adjustRightInd w:val="0"/>
        <w:ind w:left="331" w:right="124"/>
        <w:jc w:val="center"/>
        <w:rPr>
          <w:rFonts w:ascii="Times New Roman" w:eastAsiaTheme="minorEastAsia" w:hAnsi="Times New Roman" w:cs="Times New Roman"/>
          <w:b/>
          <w:bCs/>
          <w:spacing w:val="-1"/>
          <w:sz w:val="36"/>
          <w:szCs w:val="36"/>
          <w:lang w:eastAsia="ru-RU"/>
        </w:rPr>
      </w:pPr>
    </w:p>
    <w:p w14:paraId="1F37A831" w14:textId="0D2A8994" w:rsidR="00D61E38" w:rsidRPr="005F6168" w:rsidRDefault="00D61E38" w:rsidP="005F6168">
      <w:pPr>
        <w:widowControl w:val="0"/>
        <w:kinsoku w:val="0"/>
        <w:overflowPunct w:val="0"/>
        <w:autoSpaceDE w:val="0"/>
        <w:autoSpaceDN w:val="0"/>
        <w:adjustRightInd w:val="0"/>
        <w:ind w:left="331" w:right="124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1C01DA">
        <w:rPr>
          <w:rFonts w:ascii="Times New Roman" w:eastAsiaTheme="minorEastAsia" w:hAnsi="Times New Roman" w:cs="Times New Roman"/>
          <w:b/>
          <w:bCs/>
          <w:spacing w:val="-1"/>
          <w:sz w:val="36"/>
          <w:szCs w:val="36"/>
          <w:lang w:eastAsia="ru-RU"/>
        </w:rPr>
        <w:t>УТВЕРЖДАЕМАЯ</w:t>
      </w:r>
      <w:r w:rsidRPr="001C01DA">
        <w:rPr>
          <w:rFonts w:ascii="Times New Roman" w:eastAsiaTheme="minorEastAsia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 w:rsidRPr="001C01DA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ЧАСТЬ</w:t>
      </w:r>
    </w:p>
    <w:p w14:paraId="353C2483" w14:textId="77777777" w:rsidR="00D61E38" w:rsidRPr="001C01DA" w:rsidRDefault="00D61E38" w:rsidP="00D61E3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C01DA">
        <w:rPr>
          <w:rFonts w:ascii="Times New Roman" w:hAnsi="Times New Roman" w:cs="Times New Roman"/>
          <w:sz w:val="26"/>
          <w:szCs w:val="26"/>
        </w:rPr>
        <w:t>СОГЛАСОВАНО:</w:t>
      </w:r>
    </w:p>
    <w:tbl>
      <w:tblPr>
        <w:tblW w:w="9691" w:type="dxa"/>
        <w:tblLook w:val="04A0" w:firstRow="1" w:lastRow="0" w:firstColumn="1" w:lastColumn="0" w:noHBand="0" w:noVBand="1"/>
      </w:tblPr>
      <w:tblGrid>
        <w:gridCol w:w="4568"/>
        <w:gridCol w:w="5123"/>
      </w:tblGrid>
      <w:tr w:rsidR="005F6168" w:rsidRPr="001C01DA" w14:paraId="7D7E229F" w14:textId="77777777" w:rsidTr="00307E6E">
        <w:trPr>
          <w:trHeight w:val="644"/>
        </w:trPr>
        <w:tc>
          <w:tcPr>
            <w:tcW w:w="4568" w:type="dxa"/>
            <w:shd w:val="clear" w:color="auto" w:fill="auto"/>
            <w:vAlign w:val="center"/>
          </w:tcPr>
          <w:p w14:paraId="5F517EB8" w14:textId="09FB45F9" w:rsidR="005F6168" w:rsidRPr="005F6168" w:rsidRDefault="005F6168" w:rsidP="005F6168">
            <w:pPr>
              <w:tabs>
                <w:tab w:val="left" w:pos="90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6168">
              <w:rPr>
                <w:rFonts w:ascii="Times New Roman" w:hAnsi="Times New Roman" w:cs="Times New Roman"/>
                <w:sz w:val="24"/>
                <w:szCs w:val="24"/>
              </w:rPr>
              <w:t>Науменко А.В.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54773D79" w14:textId="747F3F86" w:rsidR="005F6168" w:rsidRPr="005F6168" w:rsidRDefault="005F6168" w:rsidP="005F6168">
            <w:pPr>
              <w:tabs>
                <w:tab w:val="left" w:pos="900"/>
                <w:tab w:val="left" w:pos="1080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168">
              <w:rPr>
                <w:rFonts w:ascii="Times New Roman" w:hAnsi="Times New Roman" w:cs="Times New Roman"/>
                <w:sz w:val="24"/>
                <w:szCs w:val="24"/>
              </w:rPr>
              <w:t>Заместитель мэра по строительству и жилищно – коммунального хозяйства и связи Администрации Нижнеилимского муниципального округа</w:t>
            </w:r>
          </w:p>
        </w:tc>
      </w:tr>
      <w:tr w:rsidR="005F6168" w:rsidRPr="001C01DA" w14:paraId="5AE51DA6" w14:textId="77777777" w:rsidTr="00307E6E">
        <w:trPr>
          <w:trHeight w:val="644"/>
        </w:trPr>
        <w:tc>
          <w:tcPr>
            <w:tcW w:w="4568" w:type="dxa"/>
            <w:shd w:val="clear" w:color="auto" w:fill="auto"/>
            <w:vAlign w:val="center"/>
          </w:tcPr>
          <w:p w14:paraId="6B031B88" w14:textId="33ABABA4" w:rsidR="005F6168" w:rsidRPr="005F6168" w:rsidRDefault="005F6168" w:rsidP="005F6168">
            <w:pPr>
              <w:tabs>
                <w:tab w:val="left" w:pos="90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6168">
              <w:rPr>
                <w:rFonts w:ascii="Times New Roman" w:hAnsi="Times New Roman" w:cs="Times New Roman"/>
                <w:sz w:val="24"/>
                <w:szCs w:val="24"/>
              </w:rPr>
              <w:t xml:space="preserve">Воропанова Ю.С. 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71440E4A" w14:textId="6AD76BF0" w:rsidR="005F6168" w:rsidRPr="005F6168" w:rsidRDefault="005F6168" w:rsidP="005F6168">
            <w:pPr>
              <w:tabs>
                <w:tab w:val="left" w:pos="90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6168">
              <w:rPr>
                <w:rFonts w:ascii="Times New Roman" w:hAnsi="Times New Roman" w:cs="Times New Roman"/>
                <w:sz w:val="24"/>
                <w:szCs w:val="24"/>
              </w:rPr>
              <w:t>Начальник отдела жилищно – коммунального – хозяйства и связи Администрации Нижнеилимского муниципального округа</w:t>
            </w:r>
          </w:p>
        </w:tc>
      </w:tr>
      <w:tr w:rsidR="005F6168" w:rsidRPr="001C01DA" w14:paraId="1FE02D27" w14:textId="77777777" w:rsidTr="00307E6E">
        <w:trPr>
          <w:trHeight w:val="644"/>
        </w:trPr>
        <w:tc>
          <w:tcPr>
            <w:tcW w:w="4568" w:type="dxa"/>
            <w:shd w:val="clear" w:color="auto" w:fill="auto"/>
            <w:vAlign w:val="center"/>
          </w:tcPr>
          <w:p w14:paraId="22AF5162" w14:textId="7DFA4263" w:rsidR="005F6168" w:rsidRPr="005F6168" w:rsidRDefault="005F6168" w:rsidP="005F6168">
            <w:pPr>
              <w:tabs>
                <w:tab w:val="left" w:pos="90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6168">
              <w:rPr>
                <w:rFonts w:ascii="Times New Roman" w:hAnsi="Times New Roman" w:cs="Times New Roman"/>
                <w:sz w:val="24"/>
                <w:szCs w:val="24"/>
              </w:rPr>
              <w:t>Боброва А.С.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3AD1DB8B" w14:textId="50B4FDE0" w:rsidR="005F6168" w:rsidRPr="005F6168" w:rsidRDefault="005F6168" w:rsidP="005F6168">
            <w:pPr>
              <w:tabs>
                <w:tab w:val="left" w:pos="900"/>
                <w:tab w:val="left" w:pos="1080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16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Управления-заведующая сектором дорожной деятельности и капитального строительства Администрации Нижнеилимского муниципального округа</w:t>
            </w:r>
          </w:p>
        </w:tc>
      </w:tr>
      <w:tr w:rsidR="00D61E38" w:rsidRPr="001C01DA" w14:paraId="72F7F28E" w14:textId="77777777" w:rsidTr="00307E6E">
        <w:trPr>
          <w:trHeight w:val="644"/>
        </w:trPr>
        <w:tc>
          <w:tcPr>
            <w:tcW w:w="4568" w:type="dxa"/>
            <w:shd w:val="clear" w:color="auto" w:fill="auto"/>
            <w:vAlign w:val="center"/>
          </w:tcPr>
          <w:p w14:paraId="7630F9D8" w14:textId="77777777" w:rsidR="00D61E38" w:rsidRPr="005F6168" w:rsidRDefault="00D61E38" w:rsidP="00D61E38">
            <w:pPr>
              <w:tabs>
                <w:tab w:val="left" w:pos="900"/>
                <w:tab w:val="left" w:pos="1080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168">
              <w:rPr>
                <w:rFonts w:ascii="Times New Roman" w:hAnsi="Times New Roman" w:cs="Times New Roman"/>
                <w:sz w:val="24"/>
                <w:szCs w:val="24"/>
              </w:rPr>
              <w:t>Черкасов С.И.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4FEDDB03" w14:textId="77777777" w:rsidR="00D61E38" w:rsidRPr="005F6168" w:rsidRDefault="00D61E38" w:rsidP="00D61E38">
            <w:pPr>
              <w:tabs>
                <w:tab w:val="left" w:pos="900"/>
                <w:tab w:val="left" w:pos="1080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168">
              <w:rPr>
                <w:rFonts w:ascii="Times New Roman" w:hAnsi="Times New Roman" w:cs="Times New Roman"/>
                <w:sz w:val="24"/>
                <w:szCs w:val="24"/>
              </w:rPr>
              <w:t>Директор филиала ТЭЦ-16 ООО «Байкальская энергетическая компания»</w:t>
            </w:r>
          </w:p>
        </w:tc>
      </w:tr>
    </w:tbl>
    <w:p w14:paraId="4CA9AF97" w14:textId="77777777" w:rsidR="00D61E38" w:rsidRPr="00A378BB" w:rsidRDefault="00D61E38" w:rsidP="005F6168">
      <w:pPr>
        <w:widowControl w:val="0"/>
        <w:spacing w:before="61" w:after="0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4C205D4" w14:textId="6639AB06" w:rsidR="00D61E38" w:rsidRPr="001C01DA" w:rsidRDefault="005F6168" w:rsidP="00D61E3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 </w:t>
      </w:r>
      <w:r w:rsidR="00D61E38" w:rsidRPr="001C01DA">
        <w:rPr>
          <w:rFonts w:ascii="Times New Roman" w:hAnsi="Times New Roman" w:cs="Times New Roman"/>
          <w:sz w:val="26"/>
          <w:szCs w:val="26"/>
        </w:rPr>
        <w:t>Железногорск-Илимск</w:t>
      </w:r>
      <w:r>
        <w:rPr>
          <w:rFonts w:ascii="Times New Roman" w:hAnsi="Times New Roman" w:cs="Times New Roman"/>
          <w:sz w:val="26"/>
          <w:szCs w:val="26"/>
        </w:rPr>
        <w:t>ий</w:t>
      </w:r>
    </w:p>
    <w:p w14:paraId="426664EA" w14:textId="5B0B2954" w:rsidR="00D61E38" w:rsidRPr="001C01DA" w:rsidRDefault="00D61E38" w:rsidP="00D61E3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C01DA">
        <w:rPr>
          <w:rFonts w:ascii="Times New Roman" w:hAnsi="Times New Roman" w:cs="Times New Roman"/>
          <w:sz w:val="26"/>
          <w:szCs w:val="26"/>
        </w:rPr>
        <w:t>20</w:t>
      </w:r>
      <w:r w:rsidRPr="005F6168">
        <w:rPr>
          <w:rFonts w:ascii="Times New Roman" w:hAnsi="Times New Roman" w:cs="Times New Roman"/>
          <w:sz w:val="26"/>
          <w:szCs w:val="26"/>
        </w:rPr>
        <w:t>2</w:t>
      </w:r>
      <w:r w:rsidR="008C1778" w:rsidRPr="005F6168">
        <w:rPr>
          <w:rFonts w:ascii="Times New Roman" w:hAnsi="Times New Roman" w:cs="Times New Roman"/>
          <w:sz w:val="26"/>
          <w:szCs w:val="26"/>
        </w:rPr>
        <w:t>6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937843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3A491C" w14:textId="77777777" w:rsidR="003921E4" w:rsidRPr="001C01DA" w:rsidRDefault="003921E4">
          <w:pPr>
            <w:pStyle w:val="ae"/>
          </w:pPr>
          <w:r w:rsidRPr="001C01DA">
            <w:t>Оглавление</w:t>
          </w:r>
        </w:p>
        <w:p w14:paraId="7013AAC9" w14:textId="45A60911" w:rsidR="003921E4" w:rsidRPr="001C01DA" w:rsidRDefault="003921E4" w:rsidP="00AC3432">
          <w:pPr>
            <w:pStyle w:val="15"/>
            <w:rPr>
              <w:rFonts w:eastAsiaTheme="minorEastAsia"/>
              <w:lang w:eastAsia="ru-RU"/>
            </w:rPr>
          </w:pPr>
          <w:r w:rsidRPr="001C01DA">
            <w:fldChar w:fldCharType="begin"/>
          </w:r>
          <w:r w:rsidRPr="001C01DA">
            <w:instrText xml:space="preserve"> TOC \o "1-3" \h \z \u </w:instrText>
          </w:r>
          <w:r w:rsidRPr="001C01DA">
            <w:fldChar w:fldCharType="separate"/>
          </w:r>
          <w:hyperlink w:anchor="_Toc45791467" w:history="1">
            <w:r w:rsidRPr="001C01DA">
              <w:rPr>
                <w:rStyle w:val="a8"/>
              </w:rPr>
              <w:t>РАЗДЕЛ 1.  ПОКАЗАТЕЛИ  СУЩЕСТВУЮЩЕГО  И  ПЕРСПЕКТИВНОГО  СПРОСА  НА ТЕПЛОВУЮ   ЭНЕРГИЮ   (МОЩНОСТЬ)   И  ТЕПЛОНОСИТЕЛЬ   В  УСТАНОВЛЕННЫХ ГРАНИЦАХ ТЕРРИТОРИИ ГОРОДСКОГО ОКРУГА</w:t>
            </w:r>
            <w:r w:rsidRPr="001C01DA">
              <w:rPr>
                <w:webHidden/>
              </w:rPr>
              <w:tab/>
            </w:r>
            <w:r w:rsidRPr="001C01DA">
              <w:rPr>
                <w:webHidden/>
              </w:rPr>
              <w:fldChar w:fldCharType="begin"/>
            </w:r>
            <w:r w:rsidRPr="001C01DA">
              <w:rPr>
                <w:webHidden/>
              </w:rPr>
              <w:instrText xml:space="preserve"> PAGEREF _Toc45791467 \h </w:instrText>
            </w:r>
            <w:r w:rsidRPr="001C01DA">
              <w:rPr>
                <w:webHidden/>
              </w:rPr>
            </w:r>
            <w:r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7</w:t>
            </w:r>
            <w:r w:rsidRPr="001C01DA">
              <w:rPr>
                <w:webHidden/>
              </w:rPr>
              <w:fldChar w:fldCharType="end"/>
            </w:r>
          </w:hyperlink>
        </w:p>
        <w:p w14:paraId="3D8BC559" w14:textId="122C17AF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6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_Toc45791468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61EC990" w14:textId="385EDEE4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69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_Toc45791469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627782C" w14:textId="6077FEDB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33A082D" w14:textId="1D2FD56C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458782C" w14:textId="652C6156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472" w:history="1">
            <w:r w:rsidR="003921E4" w:rsidRPr="001C01DA">
              <w:rPr>
                <w:rStyle w:val="a8"/>
              </w:rPr>
              <w:t>РАЗДЕЛ 2. СУЩЕСВУЮЩИЕ И ПЕРСПЕКТИВНЫЕ БАЛАНСЫ ТЕПЛОВОЙ МОЩНОСТИ ИСТОЧНИКОВ ТЕПЛОВОЙ НАГРУЗКИ И ТЕПЛОВОЙ НАГРУЗКИ ПОТРЕБИТЕЛЕЙ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_Toc45791472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9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7106F0F2" w14:textId="5C9E533E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Описание существующих и перспективных зон действия систем теплоснабжения и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2566043" w14:textId="44927AC4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  2.   Описание   существующих   и   перспективных   зон   действия   индивидуальных источников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6B7B6FE" w14:textId="40702557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0F40125" w14:textId="473F85FC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6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 Перспективные  балансы  тепловой  мощности  источников  тепловой  энергии 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_Toc45791476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6BDCBE3B" w14:textId="12C5C7A8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Радиус эффективного теплоснабжения, позволяющий определить условия, при которых подключение (технологическое присоединение) теплопотребляющих установок к системе теплоснабжения нецелесообразно, и определяемый в соответствии с методическими указаниями по разработке схем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E7ADCD1" w14:textId="4FC47E01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6. Перспективные балансы тепловой мощности и тепловой нагрузки в каждой системе теплоснабжения и зоне действия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A75E950" w14:textId="1142C8C1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79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2.6.2. Существующие   и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перспективные   технические   ограничения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на   использование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6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установленной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тепловой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мощности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значения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располагаемой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мощности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основного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9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оборудования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источников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_Toc45791479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8845C0F" w14:textId="3CBC1D74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2.6.3.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Существующие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перспективные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затраты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мощности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на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собственные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хозяйственные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>нужды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теплоснабжающей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организации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отношении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источников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6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8CC758E" w14:textId="280B4BD6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2.6.4 Значения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существующей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перспективной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мощности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источников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8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энергии нетто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66C694B6" w14:textId="60CFF098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2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2.6.5 Значения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существующих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перспективных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потерь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0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энергии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при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ее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>передаче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по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тепловым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сетям,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включая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потери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энергии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6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тепловых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сетях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теплопередачей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6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через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lastRenderedPageBreak/>
              <w:t xml:space="preserve">теплоизоляционные конструкции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8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теплопроводов и  потери  теплоносителя,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8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указанием затрат теплоносителя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на компенсацию этих потерь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_Toc45791482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6B43F8EF" w14:textId="5A092AB9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2.6.6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Затраты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4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существующей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перспективной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мощности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на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6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хозяйственные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нужды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теплоснабжающей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(теплосетевой)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организации 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отношении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тепловых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сетей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9B1DB77" w14:textId="491A074F" w:rsidR="003921E4" w:rsidRPr="001C01DA" w:rsidRDefault="00FE4F93">
          <w:pPr>
            <w:pStyle w:val="21"/>
            <w:tabs>
              <w:tab w:val="left" w:pos="9148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2.6.7 Значения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существующей 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2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перспективной резервной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тепловой мощности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источников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тепловой энергии, в </w:t>
            </w:r>
            <w:r w:rsidR="00993EF1" w:rsidRPr="001C01DA">
              <w:rPr>
                <w:rStyle w:val="a8"/>
                <w:rFonts w:ascii="Times New Roman" w:hAnsi="Times New Roman"/>
                <w:noProof/>
                <w:w w:val="95"/>
              </w:rPr>
              <w:t xml:space="preserve">том числе источнико </w:t>
            </w:r>
            <w:r w:rsidR="003921E4" w:rsidRPr="001C01DA">
              <w:rPr>
                <w:rStyle w:val="a8"/>
                <w:rFonts w:ascii="Times New Roman" w:hAnsi="Times New Roman"/>
                <w:noProof/>
                <w:w w:val="95"/>
              </w:rPr>
              <w:t xml:space="preserve">тепловой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энергии, принадлежащих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7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потребителям, и  источников </w:t>
            </w:r>
            <w:r w:rsidR="003921E4" w:rsidRPr="001C01DA">
              <w:rPr>
                <w:rStyle w:val="a8"/>
                <w:rFonts w:ascii="Times New Roman" w:hAnsi="Times New Roman"/>
                <w:noProof/>
                <w:w w:val="95"/>
              </w:rPr>
              <w:t xml:space="preserve">тепловой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энергии теплоснабжающих  </w:t>
            </w:r>
            <w:r w:rsidR="003921E4" w:rsidRPr="001C01DA">
              <w:rPr>
                <w:rStyle w:val="a8"/>
                <w:rFonts w:ascii="Times New Roman" w:hAnsi="Times New Roman"/>
                <w:noProof/>
                <w:w w:val="95"/>
              </w:rPr>
              <w:t xml:space="preserve">организаций,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57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выделением значений аварийного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резерва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6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и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резерва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6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по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договорам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на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36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поддержание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6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резервной тепловой мощности</w:t>
            </w:r>
            <w:r w:rsidR="00993EF1" w:rsidRPr="001C01DA">
              <w:rPr>
                <w:rStyle w:val="a8"/>
                <w:rFonts w:ascii="Times New Roman" w:hAnsi="Times New Roman"/>
                <w:noProof/>
              </w:rPr>
              <w:t>………………………………………………………………………………………………</w:t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73D3AC6" w14:textId="720AB7DB" w:rsidR="003921E4" w:rsidRPr="001C01DA" w:rsidRDefault="00FE4F93">
          <w:pPr>
            <w:pStyle w:val="21"/>
            <w:tabs>
              <w:tab w:val="left" w:pos="1798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2.6.8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Значения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существующей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и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перспективной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8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9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нагрузки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8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потребителей,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6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устанавливаемые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1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с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5"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2"/>
              </w:rPr>
              <w:t>учетом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расчетной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 xml:space="preserve"> тепловой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 </w:t>
            </w:r>
            <w:r w:rsidR="003921E4" w:rsidRPr="001C01DA">
              <w:rPr>
                <w:rStyle w:val="a8"/>
                <w:rFonts w:ascii="Times New Roman" w:hAnsi="Times New Roman"/>
                <w:noProof/>
                <w:spacing w:val="-1"/>
              </w:rPr>
              <w:t>нагрузки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73048FE6" w14:textId="4185472D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486" w:history="1">
            <w:r w:rsidR="003921E4" w:rsidRPr="001C01DA">
              <w:rPr>
                <w:rStyle w:val="a8"/>
              </w:rPr>
              <w:t>РАЗДЕЛ 3. СУЩЕСТВУЮЩИЕ И ПЕРСПЕКТИВНЫЕ БАЛАНСЫ ТЕПЛОНОСИТЕЛЯ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_Toc45791486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12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11115FD2" w14:textId="2B338A34" w:rsidR="003921E4" w:rsidRPr="001C01DA" w:rsidRDefault="00FE4F9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 установками потребителей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6295B91A" w14:textId="6F0F347A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8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_Toc45791488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13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4EB1508" w14:textId="4EBC0DE1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489" w:history="1">
            <w:r w:rsidR="003921E4" w:rsidRPr="001C01DA">
              <w:rPr>
                <w:rStyle w:val="a8"/>
              </w:rPr>
              <w:t>РАЗДЕ</w:t>
            </w:r>
            <w:r w:rsidR="00BE217D">
              <w:rPr>
                <w:rStyle w:val="a8"/>
              </w:rPr>
              <w:t xml:space="preserve">Л </w:t>
            </w:r>
            <w:r w:rsidR="003921E4" w:rsidRPr="001C01DA">
              <w:rPr>
                <w:rStyle w:val="a8"/>
              </w:rPr>
              <w:t>4. ОСНОВНЫЕ ПОЛОЖЕНИЯ МАСТЕР-ПЛАНА РАЗВИТИЯ СИСТЕМ ТЕПЛОСНАБЖЕНИЯ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_Toc45791489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14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69928DAC" w14:textId="4056EFFB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490" w:history="1">
            <w:r w:rsidR="003921E4" w:rsidRPr="001C01DA">
              <w:rPr>
                <w:rStyle w:val="a8"/>
              </w:rPr>
              <w:t>РАЗДЕЛ 5. ПРЕДЛОЖЕНИЯ ПО СТРОИТЕЛЬСТВУ, РЕКОНСТРУКЦИИ И ТЕХНИЧЕСКОМУ ПЕРЕВООРУЖЕНИЮ ИСТОЧНИКОВ ТЕПЛОВОЙ ЭНЕРГИИ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_Toc45791490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14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36520169" w14:textId="7ACD9BDC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Предложения  по строительству источников тепловой энергии, обеспечивающих перспективную  тепловую  нагрузку  на  осваиваемых  территориях  поселения,  городского округа,  города  федерального  значения,  для  которых  отсутствует  возможность  и  (или) целесообразность  передачи  тепловой  энергии  от  существующих  или 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30CF1A4" w14:textId="2AD3F88B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2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Предложения по реконструкции источников тепловой энергии, обеспечивающих перспективную  тепловую  нагрузку  в  существующих  и  расширяемых  зонах  действия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_Toc45791492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29EC18C" w14:textId="17BBFBF3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Предложения по техническому перевооружению источников тепловой энергии с целью повышения эффективности работы систем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F73EEB4" w14:textId="784A21DB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15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D994DE0" w14:textId="140F7909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6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_Toc45791496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15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D4D6616" w14:textId="789AED26" w:rsidR="003921E4" w:rsidRPr="001C01DA" w:rsidRDefault="00FE4F9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15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7D52406A" w14:textId="1E3CADC1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49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7. Меры по переводу котельных, размещенных в существующих и расширяемых зонах действия  источников  тепловой  энергии,  функционирующих  в  режиме  комбинированной выработки электрической и тепловой энергии, в пиковый режим работы, либо по выводу их из эксплуатации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_Toc45791498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15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77E2E53" w14:textId="432AAB2D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8.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16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EC3FDE5" w14:textId="28C6FD8A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9.  Предложения  по  перспективной  установленной  тепловой  мощности  каждого источника  тепловой  энергии  с  предложениями  по  сроку  ввода  в  эксплуатацию  новых мощностей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16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FF00891" w14:textId="1B372E45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2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10. Предложения по вводу новых и реконструкции существующих источников тепловой энергии с использованием возобновляемых источников энергии, а  также местных видов топлива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_Toc45791502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6857C5E" w14:textId="4AEF2A0C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03" w:history="1">
            <w:r w:rsidR="003921E4" w:rsidRPr="001C01DA">
              <w:rPr>
                <w:rStyle w:val="a8"/>
              </w:rPr>
              <w:t>РАЗДЕЛ 6.  ПРЕДЛОЖЕНИЯ ПО СТРОИТЕЛЬСТВУ И РЕКОНСТРУКЦИИ  ТЕПЛОВЫХ СЕТЕЙ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_Toc45791503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17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1A00E5E3" w14:textId="5B0B303B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 тепловой  энергии  в  зоны  с  резервом  располагаемой  тепловой  мощности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F7FF0BC" w14:textId="3AB0727F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поселения, городского округа под жилищную, комплексную или производственную застройку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A4329C5" w14:textId="16429A1E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6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Предложения по строительству и реконструкции тепловых сетей в целях обеспечения условий,  при  наличии  которых  существует  возможность  поставок  тепловой  энергии потребителям  от  различных  источников  тепловой  энергии  при  сохранении  надежности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_Toc45791506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DA663B9" w14:textId="0C63EA4A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Строительство или реконструкция тепловых сетей для повышения эффективности функционирования системы теплоснабжения  в том числе за счет перевода котельных в пиковый режим работы или ликвидации котельной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34CA565" w14:textId="0E1540ED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0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Предложения по строительству и реконструкции тепловых сетей для обеспечения нормативной надежности теплоснабжения потребителей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_Toc45791508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18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E71F0D4" w14:textId="23A609BB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09" w:history="1">
            <w:r w:rsidR="003921E4" w:rsidRPr="001C01DA">
              <w:rPr>
                <w:rStyle w:val="a8"/>
              </w:rPr>
              <w:t>РАЗДЕЛ 7. ПРЕДЛОЖЕНИЯ ПО ПЕРЕВОДУ ОТКРЫТЫХ СИСТЕМ ТЕПЛОСНАБЖЕНИЯ (ГОРЯЧЕГО ВОДОСНАБЖЕНИЯ) В ЗАКРЫТЫЕ СИСТЕМЫ ГОРЯЧЕГО ВОДОСНАБЖЕНИЯ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_Toc45791509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21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3430C664" w14:textId="4FA479B1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 Предложения  по  переводу  существующих  открытых  систем 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E37A7D8" w14:textId="0EC1849D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 Предложения  по  переводу  существующих  открытых  систем 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82EE82E" w14:textId="48D4230E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12" w:history="1">
            <w:r w:rsidR="003921E4" w:rsidRPr="001C01DA">
              <w:rPr>
                <w:rStyle w:val="a8"/>
              </w:rPr>
              <w:t>РАЗДЕЛ 8. ПЕРСПЕКТИВНЫЕ ТОПЛИВНЫЕ БАЛАНСЫ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_Toc45791512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22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4A8DF6F7" w14:textId="0FF985E5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 Перспективные  топливные  балансы  для  каждого  источника  тепловой  энергии, расположенного в границах поселения, городского округа по видам основного, резервного и аварийного топлива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3483BCB" w14:textId="743AC3CA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52AC153" w14:textId="04819748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4475A2E" w14:textId="4E2E33C2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6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_Toc45791516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05B6610" w14:textId="3B6B9191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Приоритетное направление развития топливного баланса поселения, городского округа.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D673501" w14:textId="5821C286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18" w:history="1">
            <w:r w:rsidR="003921E4" w:rsidRPr="001C01DA">
              <w:rPr>
                <w:rStyle w:val="a8"/>
              </w:rPr>
              <w:t>РАЗДЕЛ 9. ИНВЕСТИЦИИ В СТРОИТЕЛЬСТВО, РЕКОНСТРУКЦИЮ И ТЕХНИЧЕСКОЕ ПЕРЕВООРУЖЕНИЕ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_Toc45791518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24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1B691BE4" w14:textId="3568D086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19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Предложения по величине необходимых инвестиций в строительство, реконструкцию  и техническое  перевооружение  источников тепловой энергии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_Toc45791519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24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A5FB9F8" w14:textId="5AB980D0" w:rsidR="003921E4" w:rsidRPr="001C01DA" w:rsidRDefault="00FE4F93">
          <w:pPr>
            <w:pStyle w:val="21"/>
            <w:tabs>
              <w:tab w:val="left" w:pos="6241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Предложения по величине необходимых инвестиций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в строительство, реконструкцию и техническое перевооружение тепловых сетей, насосных станций и тепловых пунктов на каждом этапе</w:t>
            </w:r>
            <w:r w:rsidR="00993EF1" w:rsidRPr="001C01DA">
              <w:rPr>
                <w:rStyle w:val="a8"/>
                <w:rFonts w:ascii="Times New Roman" w:hAnsi="Times New Roman"/>
                <w:noProof/>
              </w:rPr>
              <w:t>…………………………………………………………</w:t>
            </w:r>
            <w:r w:rsidR="00D17E49">
              <w:rPr>
                <w:rStyle w:val="a8"/>
                <w:rFonts w:ascii="Times New Roman" w:hAnsi="Times New Roman"/>
                <w:noProof/>
              </w:rPr>
              <w:t>…………..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26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56E2527" w14:textId="35F7244F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2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Предложения по величине инвестиций в строительство,   реконструкцию  и техническое перевооружение в связи с изменениями температурного графика и гидравлического режима работы системы теплоснабжения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_Toc45791522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D941CA3" w14:textId="4D9F3664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61B8065" w14:textId="5D9C9E3D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Оценка эффективности инвестиций по отдельным предложениям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8195ABD" w14:textId="3B0E06A2" w:rsidR="003921E4" w:rsidRPr="001C01DA" w:rsidRDefault="00FE4F93">
          <w:pPr>
            <w:pStyle w:val="21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6. Величина фактически осуществленных инвестиций в строительство, реконструкцию техническое перевооружение и (или) модернизацию объектов теплоснабжения за базовый период и базовый период актуализации.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FBAD968" w14:textId="2E056044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26" w:history="1">
            <w:r w:rsidR="003921E4" w:rsidRPr="001C01DA">
              <w:rPr>
                <w:rStyle w:val="a8"/>
              </w:rPr>
              <w:t>РАЗДЕЛ 10. РЕШЕНИЕ ОБ ОПРЕДЕЛЕНИИ ЕДИНОЙ ТЕПЛОСНАБЖАЮЩЕЙ ОРГАНИЗАЦИИ (ОРГАНИЗАЦИЙ)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_Toc45791526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30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7E332EF6" w14:textId="15CA428E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Решение об определении единой теплоснабжающей организации (организаций)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C9D9ED0" w14:textId="2DA17EF4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Реестр зон деятельности единой теплоснабжающей организации (организаций)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30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5E24664" w14:textId="5DF1DAC6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29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3. Основания, в том числе критерии, в соответствии с которыми теплоснабжающая организация определена единой теплоснабжающей организацией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_Toc45791529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31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4B31FFB" w14:textId="4178837F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4. Информация о поданных теплоснабжающими организациями заявках на присвоение статуса единой теплоснабжающей организации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6DE95C3" w14:textId="4D077190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32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24240873" w14:textId="5C248DB7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32" w:history="1">
            <w:r w:rsidR="003921E4" w:rsidRPr="001C01DA">
              <w:rPr>
                <w:rStyle w:val="a8"/>
              </w:rPr>
              <w:t>РАЗДЕЛ 11. РЕШЕНИЯ О РАСПРЕДЕЛЕНИИ ТЕПЛОВОЙ НАГРУЗКИ МЕЖДУ ИСТОЧНИКАМИ ТЕПЛОВОЙ ЭНЕРГИИ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_Toc45791532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33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1564D682" w14:textId="7F3A0CCC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33" w:history="1">
            <w:r w:rsidR="003921E4" w:rsidRPr="001C01DA">
              <w:rPr>
                <w:rStyle w:val="a8"/>
              </w:rPr>
              <w:t>РАЗДЕЛ 12. РЕШЕНИЯ ПО БЕСХОЗЯЙНЫМ ТЕПЛОВЫМ СЕТЯМ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_Toc45791533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33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5885EB94" w14:textId="238721AE" w:rsidR="003921E4" w:rsidRPr="001C01DA" w:rsidRDefault="00FE4F93" w:rsidP="00AC3432">
          <w:pPr>
            <w:pStyle w:val="15"/>
            <w:rPr>
              <w:rStyle w:val="a8"/>
            </w:rPr>
          </w:pPr>
          <w:hyperlink w:anchor="_Toc45791534" w:history="1">
            <w:r w:rsidR="003921E4" w:rsidRPr="001C01DA">
              <w:rPr>
                <w:rStyle w:val="a8"/>
              </w:rPr>
              <w:t>РАЗДЕЛ 13. СИНХРОНИЗАЦИЯ СХЕМЫ ТЕПЛОСНАБЖЕНИЯ СО СХЕМОЙ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</w:t>
            </w:r>
            <w:r w:rsidR="003921E4" w:rsidRPr="001C01DA">
              <w:rPr>
                <w:rStyle w:val="a8"/>
                <w:webHidden/>
              </w:rPr>
              <w:tab/>
            </w:r>
            <w:r w:rsidR="003921E4" w:rsidRPr="001C01DA">
              <w:rPr>
                <w:rStyle w:val="a8"/>
                <w:webHidden/>
              </w:rPr>
              <w:fldChar w:fldCharType="begin"/>
            </w:r>
            <w:r w:rsidR="003921E4" w:rsidRPr="001C01DA">
              <w:rPr>
                <w:rStyle w:val="a8"/>
                <w:webHidden/>
              </w:rPr>
              <w:instrText xml:space="preserve"> PAGEREF _Toc45791534 \h </w:instrText>
            </w:r>
            <w:r w:rsidR="003921E4" w:rsidRPr="001C01DA">
              <w:rPr>
                <w:rStyle w:val="a8"/>
                <w:webHidden/>
              </w:rPr>
            </w:r>
            <w:r w:rsidR="003921E4" w:rsidRPr="001C01DA">
              <w:rPr>
                <w:rStyle w:val="a8"/>
                <w:webHidden/>
              </w:rPr>
              <w:fldChar w:fldCharType="separate"/>
            </w:r>
            <w:r w:rsidR="0032493E">
              <w:rPr>
                <w:rStyle w:val="a8"/>
                <w:webHidden/>
              </w:rPr>
              <w:t>37</w:t>
            </w:r>
            <w:r w:rsidR="003921E4" w:rsidRPr="001C01DA">
              <w:rPr>
                <w:rStyle w:val="a8"/>
                <w:webHidden/>
              </w:rPr>
              <w:fldChar w:fldCharType="end"/>
            </w:r>
          </w:hyperlink>
        </w:p>
        <w:p w14:paraId="24AB6901" w14:textId="043064EB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5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 Описание  решений  (на  основе  утвержденной  региональной  (межрегиональной) программы   газификации   жилищно-коммунального   хозяйства,   промышленных   и   иных организаций)  о  развитии  соответствующей  системы  газоснабжения  в  части  обеспечения топливом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_Toc45791535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EE815D7" w14:textId="3A180600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6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2. Описание проблем организации газоснабжения источников тепловой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_Toc45791536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89AC814" w14:textId="2C0D811F" w:rsidR="003921E4" w:rsidRPr="001C01DA" w:rsidRDefault="00FE4F93">
          <w:pPr>
            <w:pStyle w:val="21"/>
            <w:tabs>
              <w:tab w:val="left" w:pos="132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7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  3.</w:t>
            </w:r>
            <w:r w:rsidR="003921E4" w:rsidRPr="001C01DA">
              <w:rPr>
                <w:rFonts w:eastAsiaTheme="minorEastAsia"/>
                <w:noProof/>
                <w:lang w:eastAsia="ru-RU"/>
              </w:rPr>
              <w:tab/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t>Предложения   по   корректировке   утвержденной   (разработке)  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_Toc45791537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4FA5B1E" w14:textId="5528F99E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8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Часть 4.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  объектов, включая входящее в их  состав  оборудование, функционирующих в </w:t>
            </w:r>
            <w:r w:rsidR="003921E4" w:rsidRPr="001C01DA">
              <w:rPr>
                <w:rStyle w:val="a8"/>
                <w:rFonts w:ascii="Times New Roman" w:hAnsi="Times New Roman"/>
                <w:noProof/>
              </w:rPr>
              <w:lastRenderedPageBreak/>
              <w:t>режиме комбинированной выработки электрической и тепловой энергии, в части перспективных балансов тепловой мощности в схемах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_Toc45791538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37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03865C0D" w14:textId="4B4DD4D4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39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5.  Предложения  по  строительству  генерирующих  объектов,  функционирующих 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 системы  России,  содержащие  в  том  числе  описание  участия  указанных объектов в перспективных балансах тепловой мощности и энергии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_Toc45791539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54862382" w14:textId="70DB0DF8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40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6. Описание решений (вырабатываемых с учетом положений утвержденной схемы водоснабжения поселения, городского округа, города федерального значения, утвержденной схемы водоснабжения и водоотведения ) о развитии соответствующей системы водоснабжения в части, относящейся к системам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_Toc45791540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90D0253" w14:textId="3BD546D6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41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 xml:space="preserve">Часть 7. Предложения по корректировке утвержденной (разработке) схемы водоснабжения поселения, городского округа, города федерального значения, единой схемы водоснабжения и водоотведения </w:t>
            </w:r>
            <w:bookmarkStart w:id="0" w:name="_GoBack"/>
            <w:bookmarkEnd w:id="0"/>
            <w:r w:rsidR="003921E4" w:rsidRPr="001C01DA">
              <w:rPr>
                <w:rStyle w:val="a8"/>
                <w:rFonts w:ascii="Times New Roman" w:hAnsi="Times New Roman"/>
                <w:noProof/>
              </w:rPr>
              <w:t>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_Toc45791541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431F0AA9" w14:textId="7856C2A6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42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РАЗДЕЛ  14.  ИНДИКАТОРЫ РАЗВИТИЯ СИСТЕМ  ТЕПЛОСНАБЖЕНИЯ ПОСЕЛЕНИЯ, ГОРОДСКОГО ОКРУГА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_Toc45791542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38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18E8CD70" w14:textId="5A92ABFA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43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РАЗДЕЛ 15. ЦЕНОВЫЕ (ТАРИФНЫЕ) ПОСЛЕДСТВИЯ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_Toc45791543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61E0593" w14:textId="71E1F377" w:rsidR="003921E4" w:rsidRPr="001C01DA" w:rsidRDefault="00FE4F9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5791544" w:history="1">
            <w:r w:rsidR="003921E4" w:rsidRPr="001C01DA">
              <w:rPr>
                <w:rStyle w:val="a8"/>
                <w:rFonts w:ascii="Times New Roman" w:hAnsi="Times New Roman"/>
                <w:noProof/>
              </w:rPr>
              <w:t>Часть 1. Тарифно-балансовые расчетные модели теплоснабжения потребителей по каждой системе теплоснабжения</w:t>
            </w:r>
            <w:r w:rsidR="003921E4" w:rsidRPr="001C01DA">
              <w:rPr>
                <w:noProof/>
                <w:webHidden/>
              </w:rPr>
              <w:tab/>
            </w:r>
            <w:r w:rsidR="003921E4" w:rsidRPr="001C01DA">
              <w:rPr>
                <w:noProof/>
                <w:webHidden/>
              </w:rPr>
              <w:fldChar w:fldCharType="begin"/>
            </w:r>
            <w:r w:rsidR="003921E4" w:rsidRPr="001C01DA">
              <w:rPr>
                <w:noProof/>
                <w:webHidden/>
              </w:rPr>
              <w:instrText xml:space="preserve"> PAGEREF _Toc45791544 \h </w:instrText>
            </w:r>
            <w:r w:rsidR="003921E4" w:rsidRPr="001C01DA">
              <w:rPr>
                <w:noProof/>
                <w:webHidden/>
              </w:rPr>
            </w:r>
            <w:r w:rsidR="003921E4" w:rsidRPr="001C01DA">
              <w:rPr>
                <w:noProof/>
                <w:webHidden/>
              </w:rPr>
              <w:fldChar w:fldCharType="separate"/>
            </w:r>
            <w:r w:rsidR="0032493E">
              <w:rPr>
                <w:noProof/>
                <w:webHidden/>
              </w:rPr>
              <w:t>39</w:t>
            </w:r>
            <w:r w:rsidR="003921E4" w:rsidRPr="001C01DA">
              <w:rPr>
                <w:noProof/>
                <w:webHidden/>
              </w:rPr>
              <w:fldChar w:fldCharType="end"/>
            </w:r>
          </w:hyperlink>
        </w:p>
        <w:p w14:paraId="38C8A19C" w14:textId="0E5F1B4A" w:rsidR="003921E4" w:rsidRPr="001C01DA" w:rsidRDefault="00FE4F93" w:rsidP="00AC3432">
          <w:pPr>
            <w:pStyle w:val="15"/>
            <w:rPr>
              <w:rFonts w:eastAsiaTheme="minorEastAsia"/>
              <w:lang w:eastAsia="ru-RU"/>
            </w:rPr>
          </w:pPr>
          <w:hyperlink w:anchor="_Toc45791545" w:history="1">
            <w:r w:rsidR="003921E4" w:rsidRPr="001C01DA">
              <w:rPr>
                <w:rStyle w:val="a8"/>
              </w:rPr>
              <w:t>ПРИЛОЖЕНИЕ 1</w:t>
            </w:r>
            <w:r w:rsidR="003921E4" w:rsidRPr="001C01DA">
              <w:rPr>
                <w:webHidden/>
              </w:rPr>
              <w:tab/>
            </w:r>
            <w:r w:rsidR="003921E4" w:rsidRPr="001C01DA">
              <w:rPr>
                <w:webHidden/>
              </w:rPr>
              <w:fldChar w:fldCharType="begin"/>
            </w:r>
            <w:r w:rsidR="003921E4" w:rsidRPr="001C01DA">
              <w:rPr>
                <w:webHidden/>
              </w:rPr>
              <w:instrText xml:space="preserve"> PAGEREF _Toc45791545 \h </w:instrText>
            </w:r>
            <w:r w:rsidR="003921E4" w:rsidRPr="001C01DA">
              <w:rPr>
                <w:webHidden/>
              </w:rPr>
            </w:r>
            <w:r w:rsidR="003921E4" w:rsidRPr="001C01DA">
              <w:rPr>
                <w:webHidden/>
              </w:rPr>
              <w:fldChar w:fldCharType="separate"/>
            </w:r>
            <w:r w:rsidR="0032493E">
              <w:rPr>
                <w:webHidden/>
              </w:rPr>
              <w:t>41</w:t>
            </w:r>
            <w:r w:rsidR="003921E4" w:rsidRPr="001C01DA">
              <w:rPr>
                <w:webHidden/>
              </w:rPr>
              <w:fldChar w:fldCharType="end"/>
            </w:r>
          </w:hyperlink>
        </w:p>
        <w:p w14:paraId="03ECA2E9" w14:textId="7C89BB88" w:rsidR="003921E4" w:rsidRPr="001C01DA" w:rsidRDefault="003921E4">
          <w:r w:rsidRPr="001C01DA">
            <w:rPr>
              <w:b/>
              <w:bCs/>
            </w:rPr>
            <w:fldChar w:fldCharType="end"/>
          </w:r>
        </w:p>
      </w:sdtContent>
    </w:sdt>
    <w:p w14:paraId="283271D4" w14:textId="77777777" w:rsidR="003921E4" w:rsidRPr="001C01DA" w:rsidRDefault="003921E4" w:rsidP="00621AE0">
      <w:pPr>
        <w:jc w:val="center"/>
        <w:rPr>
          <w:rFonts w:ascii="Times New Roman" w:hAnsi="Times New Roman" w:cs="Times New Roman"/>
        </w:rPr>
      </w:pPr>
    </w:p>
    <w:p w14:paraId="324599CC" w14:textId="77777777" w:rsidR="003921E4" w:rsidRPr="001C01DA" w:rsidRDefault="003921E4" w:rsidP="00621AE0">
      <w:pPr>
        <w:jc w:val="center"/>
        <w:rPr>
          <w:rFonts w:ascii="Times New Roman" w:hAnsi="Times New Roman" w:cs="Times New Roman"/>
        </w:rPr>
      </w:pPr>
    </w:p>
    <w:p w14:paraId="332A0166" w14:textId="77777777" w:rsidR="003921E4" w:rsidRPr="001C01DA" w:rsidRDefault="003921E4" w:rsidP="00621AE0">
      <w:pPr>
        <w:jc w:val="center"/>
        <w:rPr>
          <w:rFonts w:ascii="Times New Roman" w:hAnsi="Times New Roman" w:cs="Times New Roman"/>
        </w:rPr>
      </w:pPr>
    </w:p>
    <w:p w14:paraId="6D847B2C" w14:textId="77777777" w:rsidR="00AC3432" w:rsidRPr="001C01DA" w:rsidRDefault="00AC3432" w:rsidP="00621AE0">
      <w:pPr>
        <w:jc w:val="center"/>
        <w:rPr>
          <w:rFonts w:ascii="Times New Roman" w:hAnsi="Times New Roman" w:cs="Times New Roman"/>
        </w:rPr>
      </w:pPr>
    </w:p>
    <w:p w14:paraId="0E762E04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66CFF9A3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53A8C62B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0CC7454D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53BA611B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302C2340" w14:textId="77777777" w:rsidR="002556B1" w:rsidRPr="001C01DA" w:rsidRDefault="002556B1" w:rsidP="00621AE0">
      <w:pPr>
        <w:jc w:val="center"/>
        <w:rPr>
          <w:rFonts w:ascii="Times New Roman" w:hAnsi="Times New Roman" w:cs="Times New Roman"/>
        </w:rPr>
      </w:pPr>
    </w:p>
    <w:p w14:paraId="28510AF2" w14:textId="77777777" w:rsidR="00AC3432" w:rsidRPr="001C01DA" w:rsidRDefault="00AC3432" w:rsidP="00621AE0">
      <w:pPr>
        <w:jc w:val="center"/>
        <w:rPr>
          <w:rFonts w:ascii="Times New Roman" w:hAnsi="Times New Roman" w:cs="Times New Roman"/>
        </w:rPr>
      </w:pPr>
    </w:p>
    <w:p w14:paraId="2B03020C" w14:textId="1A5B3044" w:rsidR="0049147F" w:rsidRDefault="0049147F" w:rsidP="00621AE0">
      <w:pPr>
        <w:jc w:val="center"/>
        <w:rPr>
          <w:rFonts w:ascii="Times New Roman" w:hAnsi="Times New Roman" w:cs="Times New Roman"/>
        </w:rPr>
      </w:pPr>
    </w:p>
    <w:p w14:paraId="375752E8" w14:textId="2C145C95" w:rsidR="00FE4F93" w:rsidRDefault="00FE4F93" w:rsidP="00621AE0">
      <w:pPr>
        <w:jc w:val="center"/>
        <w:rPr>
          <w:rFonts w:ascii="Times New Roman" w:hAnsi="Times New Roman" w:cs="Times New Roman"/>
        </w:rPr>
      </w:pPr>
    </w:p>
    <w:p w14:paraId="243092DA" w14:textId="77777777" w:rsidR="00FE4F93" w:rsidRDefault="00FE4F93" w:rsidP="00621AE0">
      <w:pPr>
        <w:jc w:val="center"/>
        <w:rPr>
          <w:rFonts w:ascii="Times New Roman" w:hAnsi="Times New Roman" w:cs="Times New Roman"/>
        </w:rPr>
      </w:pPr>
    </w:p>
    <w:p w14:paraId="18545107" w14:textId="77777777" w:rsidR="0049147F" w:rsidRPr="001C01DA" w:rsidRDefault="0049147F" w:rsidP="00621AE0">
      <w:pPr>
        <w:jc w:val="center"/>
        <w:rPr>
          <w:rFonts w:ascii="Times New Roman" w:hAnsi="Times New Roman" w:cs="Times New Roman"/>
        </w:rPr>
      </w:pPr>
    </w:p>
    <w:p w14:paraId="33501A77" w14:textId="77777777" w:rsidR="0059015A" w:rsidRPr="00DC4186" w:rsidRDefault="00FE4F93" w:rsidP="0059015A">
      <w:pPr>
        <w:pStyle w:val="1"/>
        <w:spacing w:before="64"/>
        <w:ind w:left="0" w:firstLine="0"/>
        <w:jc w:val="both"/>
        <w:rPr>
          <w:rFonts w:eastAsia="Times New Roman"/>
          <w:sz w:val="22"/>
          <w:szCs w:val="22"/>
        </w:rPr>
      </w:pPr>
      <w:hyperlink w:anchor="bookmark1" w:history="1">
        <w:bookmarkStart w:id="1" w:name="_Toc30146941"/>
        <w:bookmarkStart w:id="2" w:name="_Toc35951400"/>
        <w:bookmarkStart w:id="3" w:name="_Toc45791467"/>
        <w:r w:rsidR="0059015A" w:rsidRPr="00DC4186">
          <w:rPr>
            <w:rFonts w:eastAsia="Times New Roman"/>
            <w:sz w:val="22"/>
            <w:szCs w:val="22"/>
          </w:rPr>
          <w:t>РАЗДЕЛ 1.  ПОКАЗАТЕЛИ  СУЩЕСТВУЮЩЕГО  И  ПЕРСПЕКТИВНОГО  СПРОСА  НА</w:t>
        </w:r>
      </w:hyperlink>
      <w:r w:rsidR="0059015A" w:rsidRPr="00DC4186">
        <w:rPr>
          <w:rFonts w:eastAsia="Times New Roman"/>
          <w:sz w:val="22"/>
          <w:szCs w:val="22"/>
        </w:rPr>
        <w:t xml:space="preserve"> </w:t>
      </w:r>
      <w:hyperlink w:anchor="bookmark1" w:history="1">
        <w:r w:rsidR="0059015A" w:rsidRPr="00DC4186">
          <w:rPr>
            <w:rFonts w:eastAsia="Times New Roman"/>
            <w:sz w:val="22"/>
            <w:szCs w:val="22"/>
          </w:rPr>
          <w:t>ТЕПЛОВУЮ   ЭНЕРГИЮ   (МОЩНОСТЬ)   И  ТЕПЛОНОСИТЕЛЬ   В  УСТАНОВЛЕННЫХ</w:t>
        </w:r>
      </w:hyperlink>
      <w:r w:rsidR="0059015A" w:rsidRPr="00DC4186">
        <w:rPr>
          <w:rFonts w:eastAsia="Times New Roman"/>
          <w:sz w:val="22"/>
          <w:szCs w:val="22"/>
        </w:rPr>
        <w:t xml:space="preserve"> </w:t>
      </w:r>
      <w:hyperlink w:anchor="bookmark1" w:history="1">
        <w:r w:rsidR="0059015A" w:rsidRPr="00DC4186">
          <w:rPr>
            <w:rFonts w:eastAsia="Times New Roman"/>
            <w:sz w:val="22"/>
            <w:szCs w:val="22"/>
          </w:rPr>
          <w:t>ГРАНИЦАХ ТЕРРИТОРИИ ГОРОДСКОГО ОКРУГА</w:t>
        </w:r>
        <w:bookmarkEnd w:id="1"/>
        <w:bookmarkEnd w:id="2"/>
        <w:bookmarkEnd w:id="3"/>
      </w:hyperlink>
    </w:p>
    <w:p w14:paraId="23141D2D" w14:textId="77777777" w:rsidR="0059015A" w:rsidRPr="001C01DA" w:rsidRDefault="0059015A" w:rsidP="0059015A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55B007EF" w14:textId="77777777" w:rsidR="0059015A" w:rsidRPr="001C01DA" w:rsidRDefault="0059015A" w:rsidP="0059015A">
      <w:pPr>
        <w:pStyle w:val="a5"/>
        <w:spacing w:after="0" w:line="288" w:lineRule="auto"/>
        <w:ind w:left="0" w:right="11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О</w:t>
      </w:r>
      <w:r w:rsidRPr="001C01DA">
        <w:rPr>
          <w:rFonts w:ascii="Times New Roman" w:hAnsi="Times New Roman"/>
        </w:rPr>
        <w:t>пре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 по</w:t>
      </w:r>
      <w:r w:rsidRPr="001C01DA">
        <w:rPr>
          <w:rFonts w:ascii="Times New Roman" w:hAnsi="Times New Roman"/>
          <w:spacing w:val="-1"/>
        </w:rPr>
        <w:t>к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ного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 xml:space="preserve">проса на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 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ию (мощ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)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плоноси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ль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2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цах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</w:rPr>
        <w:t>пос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5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1"/>
        </w:rPr>
        <w:t>дс</w:t>
      </w:r>
      <w:r w:rsidRPr="001C01DA">
        <w:rPr>
          <w:rFonts w:ascii="Times New Roman" w:hAnsi="Times New Roman"/>
        </w:rPr>
        <w:t>кого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окр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а о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18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ш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</w:rPr>
        <w:t>кап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ного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пол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мом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</w:rPr>
        <w:t>у на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ла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зр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</w:rPr>
        <w:t>пре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5"/>
        </w:rPr>
        <w:t>л</w:t>
      </w:r>
      <w:r w:rsidRPr="001C01DA">
        <w:rPr>
          <w:rFonts w:ascii="Times New Roman" w:hAnsi="Times New Roman"/>
          <w:spacing w:val="1"/>
        </w:rPr>
        <w:t>аг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18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 xml:space="preserve">х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цах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3"/>
        </w:rPr>
        <w:t>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9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-3"/>
        </w:rPr>
        <w:t>дс</w:t>
      </w:r>
      <w:r w:rsidRPr="001C01DA">
        <w:rPr>
          <w:rFonts w:ascii="Times New Roman" w:hAnsi="Times New Roman"/>
        </w:rPr>
        <w:t>кого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ок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6"/>
        </w:rPr>
        <w:t xml:space="preserve"> </w:t>
      </w:r>
      <w:r w:rsidRPr="001C01DA">
        <w:rPr>
          <w:rFonts w:ascii="Times New Roman" w:hAnsi="Times New Roman"/>
        </w:rPr>
        <w:t>цел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9"/>
        </w:rPr>
        <w:t xml:space="preserve"> </w:t>
      </w:r>
      <w:r w:rsidRPr="001C01DA">
        <w:rPr>
          <w:rFonts w:ascii="Times New Roman" w:hAnsi="Times New Roman"/>
        </w:rPr>
        <w:t>опр</w:t>
      </w:r>
      <w:r w:rsidRPr="001C01DA">
        <w:rPr>
          <w:rFonts w:ascii="Times New Roman" w:hAnsi="Times New Roman"/>
          <w:spacing w:val="6"/>
        </w:rPr>
        <w:t>е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7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каз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>(мощ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и) и</w:t>
      </w:r>
      <w:r w:rsidRPr="001C01DA">
        <w:rPr>
          <w:rFonts w:ascii="Times New Roman" w:hAnsi="Times New Roman"/>
          <w:spacing w:val="-1"/>
        </w:rPr>
        <w:t xml:space="preserve"> 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плоноси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1"/>
        </w:rPr>
        <w:t xml:space="preserve"> д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 xml:space="preserve">х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 xml:space="preserve">м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>я на</w:t>
      </w:r>
      <w:r w:rsidRPr="001C01DA">
        <w:rPr>
          <w:rFonts w:ascii="Times New Roman" w:hAnsi="Times New Roman"/>
          <w:spacing w:val="52"/>
        </w:rPr>
        <w:t xml:space="preserve"> </w:t>
      </w:r>
      <w:r w:rsidRPr="001C01DA">
        <w:rPr>
          <w:rFonts w:ascii="Times New Roman" w:hAnsi="Times New Roman"/>
        </w:rPr>
        <w:t>цели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оплен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  <w:spacing w:val="-6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и,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5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хноло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6"/>
        </w:rPr>
        <w:t>и</w:t>
      </w:r>
      <w:r w:rsidRPr="001C01DA">
        <w:rPr>
          <w:rFonts w:ascii="Times New Roman" w:hAnsi="Times New Roman"/>
        </w:rPr>
        <w:t xml:space="preserve">е 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.</w:t>
      </w:r>
    </w:p>
    <w:p w14:paraId="2DBDA669" w14:textId="6B8BDBFA" w:rsidR="0059015A" w:rsidRPr="001C01DA" w:rsidRDefault="0059015A" w:rsidP="00272B96">
      <w:pPr>
        <w:pStyle w:val="a5"/>
        <w:spacing w:after="0" w:line="275" w:lineRule="exact"/>
        <w:ind w:left="0" w:firstLine="567"/>
        <w:rPr>
          <w:rFonts w:ascii="Times New Roman" w:hAnsi="Times New Roman"/>
        </w:rPr>
      </w:pPr>
      <w:r w:rsidRPr="001C01DA">
        <w:rPr>
          <w:rFonts w:ascii="Times New Roman" w:hAnsi="Times New Roman"/>
          <w:spacing w:val="-5"/>
        </w:rPr>
        <w:t>В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5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ыв</w:t>
      </w:r>
      <w:r w:rsidRPr="001C01DA">
        <w:rPr>
          <w:rFonts w:ascii="Times New Roman" w:hAnsi="Times New Roman"/>
          <w:spacing w:val="5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</w:rPr>
        <w:t>прогнозир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4"/>
        </w:rPr>
        <w:t>ю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ов</w:t>
      </w:r>
      <w:r w:rsidR="00272B96">
        <w:rPr>
          <w:rFonts w:ascii="Times New Roman" w:hAnsi="Times New Roman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плоноси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(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1"/>
        </w:rPr>
        <w:t>п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р).</w:t>
      </w:r>
    </w:p>
    <w:p w14:paraId="5FA5CD34" w14:textId="77777777" w:rsidR="0059015A" w:rsidRPr="001C01DA" w:rsidRDefault="0059015A" w:rsidP="0059015A">
      <w:pPr>
        <w:pStyle w:val="a5"/>
        <w:spacing w:before="56" w:after="0" w:line="288" w:lineRule="auto"/>
        <w:ind w:left="0" w:right="108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Для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зр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-6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испол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5"/>
        </w:rPr>
        <w:t>з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форм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об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цах ка</w:t>
      </w:r>
      <w:r w:rsidRPr="001C01DA">
        <w:rPr>
          <w:rFonts w:ascii="Times New Roman" w:hAnsi="Times New Roman"/>
          <w:spacing w:val="1"/>
        </w:rPr>
        <w:t>дас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пос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дс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ок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2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ом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исле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 xml:space="preserve">х </w:t>
      </w:r>
      <w:r w:rsidRPr="001C01DA">
        <w:rPr>
          <w:rFonts w:ascii="Times New Roman" w:hAnsi="Times New Roman"/>
          <w:spacing w:val="3"/>
        </w:rPr>
        <w:t>м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2"/>
        </w:rPr>
        <w:t>и</w:t>
      </w:r>
      <w:r w:rsidRPr="001C01DA">
        <w:rPr>
          <w:rFonts w:ascii="Times New Roman" w:hAnsi="Times New Roman"/>
        </w:rPr>
        <w:t>пал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кт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зон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ми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-1"/>
        </w:rPr>
        <w:t>в</w:t>
      </w:r>
      <w:r w:rsidRPr="001C01DA">
        <w:rPr>
          <w:rFonts w:ascii="Times New Roman" w:hAnsi="Times New Roman"/>
        </w:rPr>
        <w:t>иями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испол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я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орий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</w:rPr>
        <w:t>он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оо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</w:rPr>
        <w:t>нез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4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 xml:space="preserve">х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ках,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номера</w:t>
      </w:r>
      <w:r w:rsidRPr="001C01DA">
        <w:rPr>
          <w:rFonts w:ascii="Times New Roman" w:hAnsi="Times New Roman"/>
          <w:spacing w:val="-3"/>
        </w:rPr>
        <w:t xml:space="preserve"> 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иц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к</w:t>
      </w:r>
      <w:r w:rsidRPr="001C01DA">
        <w:rPr>
          <w:rFonts w:ascii="Times New Roman" w:hAnsi="Times New Roman"/>
          <w:spacing w:val="1"/>
        </w:rPr>
        <w:t>ад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номера з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1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оо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ориал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ном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</w:rPr>
        <w:t xml:space="preserve">в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ом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1"/>
        </w:rPr>
        <w:t>ге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ном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пла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3"/>
        </w:rPr>
        <w:t>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кого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окр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(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7"/>
        </w:rPr>
        <w:t xml:space="preserve"> </w:t>
      </w:r>
      <w:r w:rsidRPr="001C01DA">
        <w:rPr>
          <w:rFonts w:ascii="Times New Roman" w:hAnsi="Times New Roman"/>
        </w:rPr>
        <w:t>-</w:t>
      </w:r>
      <w:r w:rsidRPr="001C01DA">
        <w:rPr>
          <w:rFonts w:ascii="Times New Roman" w:hAnsi="Times New Roman"/>
          <w:spacing w:val="28"/>
        </w:rPr>
        <w:t xml:space="preserve"> </w:t>
      </w:r>
      <w:r w:rsidRPr="001C01DA">
        <w:rPr>
          <w:rFonts w:ascii="Times New Roman" w:hAnsi="Times New Roman"/>
          <w:spacing w:val="1"/>
        </w:rPr>
        <w:t>ге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план),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 xml:space="preserve">с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проек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5"/>
        </w:rPr>
        <w:t>л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ок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</w:rPr>
        <w:t>проек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0"/>
        </w:rPr>
        <w:t>а</w:t>
      </w:r>
      <w:r w:rsidRPr="001C01DA">
        <w:rPr>
          <w:rFonts w:ascii="Times New Roman" w:hAnsi="Times New Roman"/>
        </w:rPr>
        <w:t>х р</w:t>
      </w:r>
      <w:r w:rsidRPr="001C01DA">
        <w:rPr>
          <w:rFonts w:ascii="Times New Roman" w:hAnsi="Times New Roman"/>
          <w:spacing w:val="1"/>
        </w:rPr>
        <w:t>еа</w:t>
      </w:r>
      <w:r w:rsidRPr="001C01DA">
        <w:rPr>
          <w:rFonts w:ascii="Times New Roman" w:hAnsi="Times New Roman"/>
        </w:rPr>
        <w:t>лиз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3"/>
        </w:rPr>
        <w:t>г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нер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ного п</w:t>
      </w:r>
      <w:r w:rsidRPr="001C01DA">
        <w:rPr>
          <w:rFonts w:ascii="Times New Roman" w:hAnsi="Times New Roman"/>
          <w:spacing w:val="-5"/>
        </w:rPr>
        <w:t>л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на.</w:t>
      </w:r>
    </w:p>
    <w:p w14:paraId="76BE3388" w14:textId="77777777" w:rsidR="0059015A" w:rsidRPr="001C01DA" w:rsidRDefault="0059015A" w:rsidP="0059015A">
      <w:pPr>
        <w:pStyle w:val="a5"/>
        <w:spacing w:before="3"/>
        <w:ind w:left="824"/>
        <w:rPr>
          <w:rFonts w:ascii="Times New Roman" w:hAnsi="Times New Roman"/>
        </w:rPr>
      </w:pPr>
      <w:r w:rsidRPr="001C01DA">
        <w:rPr>
          <w:rFonts w:ascii="Times New Roman" w:hAnsi="Times New Roman"/>
          <w:spacing w:val="1"/>
        </w:rPr>
        <w:t>Та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3"/>
        </w:rPr>
        <w:t>ж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д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зр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3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испол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форм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:</w:t>
      </w:r>
    </w:p>
    <w:p w14:paraId="79CBDAF8" w14:textId="77777777" w:rsidR="0059015A" w:rsidRPr="001C01DA" w:rsidRDefault="0059015A" w:rsidP="008A515B">
      <w:pPr>
        <w:pStyle w:val="a5"/>
        <w:widowControl/>
        <w:numPr>
          <w:ilvl w:val="0"/>
          <w:numId w:val="1"/>
        </w:numPr>
        <w:tabs>
          <w:tab w:val="left" w:pos="1544"/>
        </w:tabs>
        <w:autoSpaceDE/>
        <w:autoSpaceDN/>
        <w:adjustRightInd/>
        <w:spacing w:before="58"/>
        <w:ind w:left="1545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поя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ная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 xml:space="preserve">ка к 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ому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1"/>
        </w:rPr>
        <w:t>ге</w:t>
      </w:r>
      <w:r w:rsidRPr="001C01DA">
        <w:rPr>
          <w:rFonts w:ascii="Times New Roman" w:hAnsi="Times New Roman"/>
        </w:rPr>
        <w:t>нер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3"/>
        </w:rPr>
        <w:t>м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</w:rPr>
        <w:t>пла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;</w:t>
      </w:r>
    </w:p>
    <w:p w14:paraId="1C9C51F5" w14:textId="77777777" w:rsidR="0059015A" w:rsidRPr="001C01DA" w:rsidRDefault="0059015A" w:rsidP="008A515B">
      <w:pPr>
        <w:pStyle w:val="a5"/>
        <w:widowControl/>
        <w:numPr>
          <w:ilvl w:val="0"/>
          <w:numId w:val="1"/>
        </w:numPr>
        <w:tabs>
          <w:tab w:val="left" w:pos="1544"/>
        </w:tabs>
        <w:autoSpaceDE/>
        <w:autoSpaceDN/>
        <w:adjustRightInd/>
        <w:spacing w:before="54" w:line="281" w:lineRule="auto"/>
        <w:ind w:left="1545" w:right="118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опор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план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(кар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)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пос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кого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окр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дя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6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 xml:space="preserve">в </w:t>
      </w:r>
      <w:r w:rsidRPr="001C01DA">
        <w:rPr>
          <w:rFonts w:ascii="Times New Roman" w:hAnsi="Times New Roman"/>
          <w:spacing w:val="1"/>
        </w:rPr>
        <w:t>ге</w:t>
      </w:r>
      <w:r w:rsidRPr="001C01DA">
        <w:rPr>
          <w:rFonts w:ascii="Times New Roman" w:hAnsi="Times New Roman"/>
        </w:rPr>
        <w:t>нер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ного п</w:t>
      </w:r>
      <w:r w:rsidRPr="001C01DA">
        <w:rPr>
          <w:rFonts w:ascii="Times New Roman" w:hAnsi="Times New Roman"/>
          <w:spacing w:val="-5"/>
        </w:rPr>
        <w:t>л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на;</w:t>
      </w:r>
    </w:p>
    <w:p w14:paraId="3400F334" w14:textId="77777777" w:rsidR="0059015A" w:rsidRPr="001C01DA" w:rsidRDefault="0059015A" w:rsidP="008A515B">
      <w:pPr>
        <w:pStyle w:val="a5"/>
        <w:widowControl/>
        <w:numPr>
          <w:ilvl w:val="0"/>
          <w:numId w:val="1"/>
        </w:numPr>
        <w:tabs>
          <w:tab w:val="left" w:pos="1544"/>
        </w:tabs>
        <w:autoSpaceDE/>
        <w:autoSpaceDN/>
        <w:adjustRightInd/>
        <w:spacing w:before="13" w:line="281" w:lineRule="auto"/>
        <w:ind w:left="1545" w:right="116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планы</w:t>
      </w:r>
      <w:r w:rsidRPr="001C01DA">
        <w:rPr>
          <w:rFonts w:ascii="Times New Roman" w:hAnsi="Times New Roman"/>
          <w:spacing w:val="50"/>
        </w:rPr>
        <w:t xml:space="preserve"> </w:t>
      </w:r>
      <w:r w:rsidRPr="001C01DA">
        <w:rPr>
          <w:rFonts w:ascii="Times New Roman" w:hAnsi="Times New Roman"/>
        </w:rPr>
        <w:t>(кар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)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5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1"/>
        </w:rPr>
        <w:t>дс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ок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едя</w:t>
      </w:r>
      <w:r w:rsidRPr="001C01DA">
        <w:rPr>
          <w:rFonts w:ascii="Times New Roman" w:hAnsi="Times New Roman"/>
        </w:rPr>
        <w:t xml:space="preserve">м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;</w:t>
      </w:r>
    </w:p>
    <w:p w14:paraId="237EEB82" w14:textId="77777777" w:rsidR="0059015A" w:rsidRPr="001C01DA" w:rsidRDefault="0059015A" w:rsidP="008A515B">
      <w:pPr>
        <w:pStyle w:val="a5"/>
        <w:widowControl/>
        <w:numPr>
          <w:ilvl w:val="0"/>
          <w:numId w:val="1"/>
        </w:numPr>
        <w:tabs>
          <w:tab w:val="left" w:pos="1544"/>
          <w:tab w:val="left" w:pos="2020"/>
        </w:tabs>
        <w:autoSpaceDE/>
        <w:autoSpaceDN/>
        <w:adjustRightInd/>
        <w:spacing w:before="13" w:line="286" w:lineRule="auto"/>
        <w:ind w:left="1545" w:right="112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1"/>
        </w:rPr>
        <w:t>ба</w:t>
      </w:r>
      <w:r w:rsidRPr="001C01DA">
        <w:rPr>
          <w:rFonts w:ascii="Times New Roman" w:hAnsi="Times New Roman"/>
        </w:rPr>
        <w:t>зы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йс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20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8"/>
        </w:rPr>
        <w:t>р</w:t>
      </w:r>
      <w:r w:rsidRPr="001C01DA">
        <w:rPr>
          <w:rFonts w:ascii="Times New Roman" w:hAnsi="Times New Roman"/>
          <w:spacing w:val="-1"/>
        </w:rPr>
        <w:t xml:space="preserve">ии </w:t>
      </w:r>
      <w:r w:rsidRPr="001C01DA">
        <w:rPr>
          <w:rFonts w:ascii="Times New Roman" w:hAnsi="Times New Roman"/>
        </w:rPr>
        <w:t>пос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оро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кого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окр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об</w:t>
      </w:r>
      <w:r w:rsidRPr="001C01DA">
        <w:rPr>
          <w:rFonts w:ascii="Times New Roman" w:hAnsi="Times New Roman"/>
          <w:spacing w:val="1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3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х,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коллек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м,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дя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им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6"/>
        </w:rPr>
        <w:t xml:space="preserve"> 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-12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ком</w:t>
      </w:r>
      <w:r w:rsidRPr="001C01DA">
        <w:rPr>
          <w:rFonts w:ascii="Times New Roman" w:hAnsi="Times New Roman"/>
          <w:spacing w:val="-1"/>
        </w:rPr>
        <w:t>п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и их</w:t>
      </w:r>
      <w:r w:rsidRPr="001C01DA">
        <w:rPr>
          <w:rFonts w:ascii="Times New Roman" w:hAnsi="Times New Roman"/>
        </w:rPr>
        <w:tab/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зки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фиксиро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оре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6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оплен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и,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хноло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.</w:t>
      </w:r>
    </w:p>
    <w:p w14:paraId="25367407" w14:textId="77777777" w:rsidR="0059015A" w:rsidRPr="001C01DA" w:rsidRDefault="00FE4F93" w:rsidP="001F4BA6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2" w:history="1">
        <w:bookmarkStart w:id="4" w:name="_Toc30146942"/>
        <w:bookmarkStart w:id="5" w:name="_Toc35951401"/>
        <w:bookmarkStart w:id="6" w:name="_Toc45791468"/>
        <w:r w:rsidR="0059015A" w:rsidRPr="001C01DA">
          <w:rPr>
            <w:rFonts w:ascii="Times New Roman" w:hAnsi="Times New Roman"/>
            <w:sz w:val="24"/>
          </w:rPr>
          <w:t>Часть 1. Величины существующей отапливаемой площади строительных фондов и приросты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2" w:history="1">
        <w:r w:rsidR="0059015A" w:rsidRPr="001C01DA">
          <w:rPr>
            <w:rFonts w:ascii="Times New Roman" w:hAnsi="Times New Roman"/>
            <w:sz w:val="24"/>
          </w:rPr>
          <w:t>отапливаемой площади строительных фондов по расчетным элементам территориального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2" w:history="1">
        <w:r w:rsidR="0059015A" w:rsidRPr="001C01DA">
          <w:rPr>
            <w:rFonts w:ascii="Times New Roman" w:hAnsi="Times New Roman"/>
            <w:sz w:val="24"/>
          </w:rPr>
          <w:t>деления с разделением объектов строительства на многоквартирные дома, индивидуальные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2" w:history="1">
        <w:r w:rsidR="0059015A" w:rsidRPr="001C01DA">
          <w:rPr>
            <w:rFonts w:ascii="Times New Roman" w:hAnsi="Times New Roman"/>
            <w:sz w:val="24"/>
          </w:rPr>
          <w:t>жилые дома, общественные здания и производственные здания промышленных предприятий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2" w:history="1">
        <w:r w:rsidR="0059015A" w:rsidRPr="001C01DA">
          <w:rPr>
            <w:rFonts w:ascii="Times New Roman" w:hAnsi="Times New Roman"/>
            <w:sz w:val="24"/>
          </w:rPr>
          <w:t>по этапам - на каждый год первого 5-летнего периода и на последующие 5-летние периоды</w:t>
        </w:r>
        <w:bookmarkEnd w:id="4"/>
        <w:bookmarkEnd w:id="5"/>
        <w:bookmarkEnd w:id="6"/>
        <w:r w:rsidR="0059015A" w:rsidRPr="001C01DA">
          <w:rPr>
            <w:rFonts w:ascii="Times New Roman" w:hAnsi="Times New Roman"/>
            <w:sz w:val="24"/>
          </w:rPr>
          <w:t xml:space="preserve"> </w:t>
        </w:r>
      </w:hyperlink>
    </w:p>
    <w:p w14:paraId="350DFDA5" w14:textId="77777777" w:rsidR="0059015A" w:rsidRPr="001C01DA" w:rsidRDefault="0059015A" w:rsidP="0059015A">
      <w:pPr>
        <w:pStyle w:val="a5"/>
        <w:kinsoku w:val="0"/>
        <w:overflowPunct w:val="0"/>
        <w:spacing w:line="360" w:lineRule="auto"/>
        <w:ind w:left="0" w:right="224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В таблице 1.1.1 представлены приросты площадей строительных фондов муниципального образования на основании предоставленной информации.</w:t>
      </w:r>
    </w:p>
    <w:p w14:paraId="74C87942" w14:textId="77777777" w:rsidR="0059015A" w:rsidRPr="001C01DA" w:rsidRDefault="0059015A" w:rsidP="0059015A">
      <w:pPr>
        <w:pStyle w:val="a5"/>
        <w:kinsoku w:val="0"/>
        <w:overflowPunct w:val="0"/>
        <w:ind w:left="0" w:right="224"/>
        <w:jc w:val="both"/>
        <w:rPr>
          <w:rFonts w:ascii="Times New Roman" w:hAnsi="Times New Roman"/>
          <w:b/>
        </w:rPr>
      </w:pPr>
      <w:r w:rsidRPr="001C01DA">
        <w:rPr>
          <w:rFonts w:ascii="Times New Roman" w:hAnsi="Times New Roman"/>
          <w:b/>
        </w:rPr>
        <w:t>Таблица 1.1.1 – Сводные показатели приростов площадей строительных фондов</w:t>
      </w:r>
    </w:p>
    <w:tbl>
      <w:tblPr>
        <w:tblW w:w="838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1022"/>
        <w:gridCol w:w="1020"/>
        <w:gridCol w:w="1023"/>
        <w:gridCol w:w="1020"/>
        <w:gridCol w:w="1021"/>
        <w:gridCol w:w="1022"/>
      </w:tblGrid>
      <w:tr w:rsidR="0043726E" w:rsidRPr="001C01DA" w14:paraId="6E6724E9" w14:textId="77777777" w:rsidTr="001F4BA6">
        <w:trPr>
          <w:trHeight w:hRule="exact" w:val="859"/>
        </w:trPr>
        <w:tc>
          <w:tcPr>
            <w:tcW w:w="2257" w:type="dxa"/>
            <w:shd w:val="clear" w:color="auto" w:fill="F2F2F2" w:themeFill="background1" w:themeFillShade="F2"/>
            <w:hideMark/>
          </w:tcPr>
          <w:p w14:paraId="4DA8BD1E" w14:textId="77777777" w:rsidR="0043726E" w:rsidRPr="001C01DA" w:rsidRDefault="0043726E" w:rsidP="0059015A">
            <w:pPr>
              <w:pStyle w:val="TableParagraph1"/>
              <w:kinsoku w:val="0"/>
              <w:overflowPunct w:val="0"/>
              <w:spacing w:line="256" w:lineRule="auto"/>
              <w:ind w:left="116" w:right="115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  <w:spacing w:val="-1"/>
              </w:rPr>
              <w:lastRenderedPageBreak/>
              <w:t>Вид</w:t>
            </w:r>
            <w:r w:rsidRPr="001C01DA">
              <w:rPr>
                <w:rFonts w:ascii="Times New Roman" w:hAnsi="Times New Roman"/>
              </w:rPr>
              <w:t xml:space="preserve"> </w:t>
            </w:r>
            <w:r w:rsidRPr="001C01DA">
              <w:rPr>
                <w:rFonts w:ascii="Times New Roman" w:hAnsi="Times New Roman"/>
                <w:spacing w:val="-1"/>
              </w:rPr>
              <w:t>(назначение)</w:t>
            </w:r>
            <w:r w:rsidRPr="001C01DA">
              <w:rPr>
                <w:rFonts w:ascii="Times New Roman" w:hAnsi="Times New Roman"/>
                <w:spacing w:val="30"/>
              </w:rPr>
              <w:t xml:space="preserve"> </w:t>
            </w:r>
            <w:r w:rsidRPr="001C01DA">
              <w:rPr>
                <w:rFonts w:ascii="Times New Roman" w:hAnsi="Times New Roman"/>
                <w:spacing w:val="-1"/>
              </w:rPr>
              <w:t>строительных</w:t>
            </w:r>
            <w:r w:rsidRPr="001C01DA">
              <w:rPr>
                <w:rFonts w:ascii="Times New Roman" w:hAnsi="Times New Roman"/>
                <w:spacing w:val="27"/>
              </w:rPr>
              <w:t xml:space="preserve"> </w:t>
            </w:r>
            <w:r w:rsidRPr="001C01DA">
              <w:rPr>
                <w:rFonts w:ascii="Times New Roman" w:hAnsi="Times New Roman"/>
              </w:rPr>
              <w:t>фондов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5D6C11D8" w14:textId="77777777" w:rsidR="0043726E" w:rsidRPr="001C01DA" w:rsidRDefault="0043726E" w:rsidP="0059015A">
            <w:pPr>
              <w:pStyle w:val="TableParagraph1"/>
              <w:kinsoku w:val="0"/>
              <w:overflowPunct w:val="0"/>
              <w:spacing w:line="256" w:lineRule="auto"/>
              <w:ind w:left="93"/>
              <w:jc w:val="center"/>
              <w:rPr>
                <w:rFonts w:ascii="Times New Roman" w:hAnsi="Times New Roman"/>
                <w:sz w:val="24"/>
              </w:rPr>
            </w:pPr>
            <w:r w:rsidRPr="001C01DA">
              <w:rPr>
                <w:rFonts w:ascii="Times New Roman" w:hAnsi="Times New Roman"/>
              </w:rPr>
              <w:t>2013г.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15F58588" w14:textId="77777777" w:rsidR="0043726E" w:rsidRPr="001C01DA" w:rsidRDefault="0043726E" w:rsidP="0059015A">
            <w:pPr>
              <w:pStyle w:val="TableParagraph1"/>
              <w:kinsoku w:val="0"/>
              <w:overflowPunct w:val="0"/>
              <w:spacing w:line="256" w:lineRule="auto"/>
              <w:ind w:left="92"/>
              <w:jc w:val="center"/>
              <w:rPr>
                <w:rFonts w:ascii="Times New Roman" w:hAnsi="Times New Roman"/>
                <w:sz w:val="24"/>
              </w:rPr>
            </w:pPr>
            <w:r w:rsidRPr="001C01DA">
              <w:rPr>
                <w:rFonts w:ascii="Times New Roman" w:hAnsi="Times New Roman"/>
              </w:rPr>
              <w:t>2019г.</w:t>
            </w:r>
          </w:p>
        </w:tc>
        <w:tc>
          <w:tcPr>
            <w:tcW w:w="1023" w:type="dxa"/>
            <w:shd w:val="clear" w:color="auto" w:fill="F2F2F2" w:themeFill="background1" w:themeFillShade="F2"/>
            <w:vAlign w:val="center"/>
          </w:tcPr>
          <w:p w14:paraId="071061C4" w14:textId="77777777" w:rsidR="0043726E" w:rsidRPr="001C01DA" w:rsidRDefault="0043726E" w:rsidP="0059015A">
            <w:pPr>
              <w:pStyle w:val="TableParagraph1"/>
              <w:kinsoku w:val="0"/>
              <w:overflowPunct w:val="0"/>
              <w:spacing w:line="256" w:lineRule="auto"/>
              <w:ind w:left="93"/>
              <w:jc w:val="center"/>
              <w:rPr>
                <w:rFonts w:ascii="Times New Roman" w:hAnsi="Times New Roman"/>
                <w:sz w:val="24"/>
              </w:rPr>
            </w:pPr>
            <w:r w:rsidRPr="001C01DA">
              <w:rPr>
                <w:rFonts w:ascii="Times New Roman" w:hAnsi="Times New Roman"/>
              </w:rPr>
              <w:t>2020г.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14:paraId="1A8347E4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line="256" w:lineRule="auto"/>
              <w:ind w:left="92"/>
              <w:jc w:val="center"/>
              <w:rPr>
                <w:rFonts w:ascii="Times New Roman" w:hAnsi="Times New Roman"/>
                <w:sz w:val="24"/>
              </w:rPr>
            </w:pPr>
            <w:r w:rsidRPr="001C01DA">
              <w:rPr>
                <w:rFonts w:ascii="Times New Roman" w:hAnsi="Times New Roman"/>
              </w:rPr>
              <w:t>2021г.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3969A555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line="256" w:lineRule="auto"/>
              <w:ind w:left="92"/>
              <w:jc w:val="center"/>
              <w:rPr>
                <w:rFonts w:ascii="Times New Roman" w:hAnsi="Times New Roman"/>
                <w:sz w:val="24"/>
              </w:rPr>
            </w:pPr>
            <w:r w:rsidRPr="001C01DA">
              <w:rPr>
                <w:rFonts w:ascii="Times New Roman" w:hAnsi="Times New Roman"/>
              </w:rPr>
              <w:t>2022г.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  <w:hideMark/>
          </w:tcPr>
          <w:p w14:paraId="24F88DDD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15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2023-2028гг.</w:t>
            </w:r>
          </w:p>
        </w:tc>
      </w:tr>
      <w:tr w:rsidR="0043726E" w:rsidRPr="001C01DA" w14:paraId="0F4183D1" w14:textId="77777777" w:rsidTr="001F4BA6">
        <w:trPr>
          <w:trHeight w:hRule="exact" w:val="904"/>
        </w:trPr>
        <w:tc>
          <w:tcPr>
            <w:tcW w:w="2257" w:type="dxa"/>
            <w:hideMark/>
          </w:tcPr>
          <w:p w14:paraId="05FFDF61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line="256" w:lineRule="auto"/>
              <w:ind w:left="48" w:right="129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  <w:spacing w:val="-1"/>
              </w:rPr>
              <w:t xml:space="preserve">Величина отапливаемой площади, </w:t>
            </w:r>
            <w:proofErr w:type="gramStart"/>
            <w:r w:rsidRPr="001C01DA">
              <w:rPr>
                <w:rFonts w:ascii="Times New Roman" w:hAnsi="Times New Roman"/>
                <w:spacing w:val="-1"/>
              </w:rPr>
              <w:t>тыс.м</w:t>
            </w:r>
            <w:proofErr w:type="gramEnd"/>
            <w:r w:rsidRPr="001C01DA">
              <w:rPr>
                <w:rFonts w:ascii="Times New Roman" w:hAnsi="Times New Roman"/>
                <w:spacing w:val="-1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442952E5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3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589,7</w:t>
            </w:r>
          </w:p>
        </w:tc>
        <w:tc>
          <w:tcPr>
            <w:tcW w:w="1020" w:type="dxa"/>
            <w:vAlign w:val="center"/>
          </w:tcPr>
          <w:p w14:paraId="005E000D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3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589,7</w:t>
            </w:r>
          </w:p>
        </w:tc>
        <w:tc>
          <w:tcPr>
            <w:tcW w:w="1023" w:type="dxa"/>
            <w:vAlign w:val="center"/>
          </w:tcPr>
          <w:p w14:paraId="31349292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3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589,7</w:t>
            </w:r>
          </w:p>
        </w:tc>
        <w:tc>
          <w:tcPr>
            <w:tcW w:w="1020" w:type="dxa"/>
            <w:vAlign w:val="center"/>
          </w:tcPr>
          <w:p w14:paraId="48E7A615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2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594,124</w:t>
            </w:r>
          </w:p>
        </w:tc>
        <w:tc>
          <w:tcPr>
            <w:tcW w:w="1021" w:type="dxa"/>
            <w:vAlign w:val="center"/>
          </w:tcPr>
          <w:p w14:paraId="79DB60F2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2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594,124</w:t>
            </w:r>
          </w:p>
        </w:tc>
        <w:tc>
          <w:tcPr>
            <w:tcW w:w="1022" w:type="dxa"/>
            <w:vAlign w:val="center"/>
          </w:tcPr>
          <w:p w14:paraId="702324A3" w14:textId="77777777" w:rsidR="0043726E" w:rsidRPr="001C01DA" w:rsidRDefault="0043726E" w:rsidP="0043726E">
            <w:pPr>
              <w:pStyle w:val="TableParagraph1"/>
              <w:kinsoku w:val="0"/>
              <w:overflowPunct w:val="0"/>
              <w:spacing w:before="67" w:line="256" w:lineRule="auto"/>
              <w:ind w:left="103"/>
              <w:jc w:val="center"/>
              <w:rPr>
                <w:rFonts w:ascii="Times New Roman" w:hAnsi="Times New Roman"/>
              </w:rPr>
            </w:pPr>
            <w:r w:rsidRPr="001C01DA">
              <w:rPr>
                <w:rFonts w:ascii="Times New Roman" w:hAnsi="Times New Roman"/>
              </w:rPr>
              <w:t>594,124</w:t>
            </w:r>
          </w:p>
        </w:tc>
      </w:tr>
    </w:tbl>
    <w:p w14:paraId="5F6AB37A" w14:textId="77777777" w:rsidR="0059015A" w:rsidRPr="001C01DA" w:rsidRDefault="0059015A" w:rsidP="0059015A">
      <w:pPr>
        <w:rPr>
          <w:rFonts w:ascii="Times New Roman" w:hAnsi="Times New Roman" w:cs="Times New Roman"/>
        </w:rPr>
      </w:pPr>
    </w:p>
    <w:p w14:paraId="1B744543" w14:textId="77777777" w:rsidR="0059015A" w:rsidRPr="001C01DA" w:rsidRDefault="00FE4F93" w:rsidP="008317CB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3" w:history="1">
        <w:bookmarkStart w:id="7" w:name="_Toc30146943"/>
        <w:bookmarkStart w:id="8" w:name="_Toc35951402"/>
        <w:bookmarkStart w:id="9" w:name="_Toc45791469"/>
        <w:r w:rsidR="0059015A" w:rsidRPr="001C01DA">
          <w:rPr>
            <w:rFonts w:ascii="Times New Roman" w:hAnsi="Times New Roman"/>
            <w:sz w:val="24"/>
          </w:rPr>
          <w:t>Часть 2. Существующие и перспективные объемы потребления тепловой энергии (мощности)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" w:history="1">
        <w:r w:rsidR="0059015A" w:rsidRPr="001C01DA">
          <w:rPr>
            <w:rFonts w:ascii="Times New Roman" w:hAnsi="Times New Roman"/>
            <w:sz w:val="24"/>
          </w:rPr>
          <w:t>и теплоносителя с разделением по видам теплопотребления в каждом расчетном элементе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" w:history="1">
        <w:r w:rsidR="0059015A" w:rsidRPr="001C01DA">
          <w:rPr>
            <w:rFonts w:ascii="Times New Roman" w:hAnsi="Times New Roman"/>
            <w:sz w:val="24"/>
          </w:rPr>
          <w:t>территориального деления на каждом этапе</w:t>
        </w:r>
        <w:bookmarkEnd w:id="7"/>
        <w:bookmarkEnd w:id="8"/>
        <w:bookmarkEnd w:id="9"/>
      </w:hyperlink>
    </w:p>
    <w:p w14:paraId="5691CB11" w14:textId="77777777" w:rsidR="009A7BDB" w:rsidRPr="001C01DA" w:rsidRDefault="0059015A">
      <w:pPr>
        <w:spacing w:before="40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1.2.1.1 - Существующие и перспективное потребление тепловой энергии от ТЭЦ-16 в период 2019-2028 гг. с разделением по объектам потребления</w:t>
      </w:r>
    </w:p>
    <w:tbl>
      <w:tblPr>
        <w:tblStyle w:val="a6"/>
        <w:tblW w:w="5079" w:type="pct"/>
        <w:jc w:val="center"/>
        <w:tblLook w:val="04A0" w:firstRow="1" w:lastRow="0" w:firstColumn="1" w:lastColumn="0" w:noHBand="0" w:noVBand="1"/>
      </w:tblPr>
      <w:tblGrid>
        <w:gridCol w:w="393"/>
        <w:gridCol w:w="916"/>
        <w:gridCol w:w="1691"/>
        <w:gridCol w:w="1569"/>
        <w:gridCol w:w="1917"/>
        <w:gridCol w:w="1262"/>
        <w:gridCol w:w="2032"/>
      </w:tblGrid>
      <w:tr w:rsidR="009A7BDB" w:rsidRPr="001C01DA" w14:paraId="59C24BF9" w14:textId="77777777" w:rsidTr="008A3E40">
        <w:trPr>
          <w:jc w:val="center"/>
        </w:trPr>
        <w:tc>
          <w:tcPr>
            <w:tcW w:w="382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322840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88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D2E8D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164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DF4E3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Население, Гкал</w:t>
            </w:r>
          </w:p>
        </w:tc>
        <w:tc>
          <w:tcPr>
            <w:tcW w:w="1523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6CA2D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Бюджет, Гкал</w:t>
            </w:r>
          </w:p>
        </w:tc>
        <w:tc>
          <w:tcPr>
            <w:tcW w:w="186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54ED7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Производства, Гкал</w:t>
            </w:r>
          </w:p>
        </w:tc>
        <w:tc>
          <w:tcPr>
            <w:tcW w:w="122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CA182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Прочие, Гкал</w:t>
            </w:r>
          </w:p>
        </w:tc>
        <w:tc>
          <w:tcPr>
            <w:tcW w:w="1972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B28DD66" w14:textId="0DDD1ADA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Итого</w:t>
            </w:r>
            <w:r w:rsidR="00900D29" w:rsidRPr="001F4BA6">
              <w:rPr>
                <w:rFonts w:ascii="Times New Roman" w:eastAsia="Calibri" w:hAnsi="Times New Roman" w:cs="Times New Roman"/>
                <w:lang w:val="ru-RU"/>
              </w:rPr>
              <w:t xml:space="preserve"> полезный отпуск тепловой энергии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t>, Гкал</w:t>
            </w:r>
          </w:p>
        </w:tc>
      </w:tr>
      <w:tr w:rsidR="00900D29" w:rsidRPr="001C01DA" w14:paraId="21183DC9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E978F6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D21F40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05C8B2" w14:textId="66C32950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218642,67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12478" w14:textId="0025AB53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37417,68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10ADDD" w14:textId="30310D54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164272,61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EADFD0" w14:textId="763A6616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38298,04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98FC69" w14:textId="6D5425A6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458631,000</w:t>
            </w:r>
          </w:p>
        </w:tc>
      </w:tr>
      <w:tr w:rsidR="00900D29" w:rsidRPr="001C01DA" w14:paraId="544124C0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070264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F37CE9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0BD487" w14:textId="4729411F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200555,57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E52FBC" w14:textId="5F44A4FC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32291,38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652054" w14:textId="5589175A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146278,73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9618F8" w14:textId="657BF646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35714,32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48D5DC" w14:textId="7595F0A4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414840,000</w:t>
            </w:r>
          </w:p>
        </w:tc>
      </w:tr>
      <w:tr w:rsidR="00900D29" w:rsidRPr="001C01DA" w14:paraId="64CF5CDD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2BACB2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8D056D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15FB7D" w14:textId="706A9824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219493,03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5DE2E5" w14:textId="05948B1D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37314,33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D64807" w14:textId="3A189A52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167126,56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961068" w14:textId="5C532976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36444,08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0033C9" w14:textId="63F929FD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460378,000</w:t>
            </w:r>
          </w:p>
        </w:tc>
      </w:tr>
      <w:tr w:rsidR="00900D29" w:rsidRPr="001C01DA" w14:paraId="0152E07C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2A88FE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D631AB" w14:textId="77777777" w:rsidR="00900D29" w:rsidRPr="001C01DA" w:rsidRDefault="00900D29" w:rsidP="00900D2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2022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3C4C36" w14:textId="63B9B0FB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197870,29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446AFD" w14:textId="331205F1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36588,97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C94EAA" w14:textId="5EE87E38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170205,28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DBB909" w14:textId="46D7D67E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51037,46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56499D" w14:textId="0D9001BB" w:rsidR="00900D29" w:rsidRPr="008A3E40" w:rsidRDefault="00900D29" w:rsidP="00900D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455702,000</w:t>
            </w:r>
          </w:p>
        </w:tc>
      </w:tr>
      <w:tr w:rsidR="00AE678B" w:rsidRPr="001C01DA" w14:paraId="31A088E9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7A9D5B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F3A19F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8C35D7" w14:textId="1DE60B85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200510,93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FA544B" w14:textId="54194CDD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36709,29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809D43" w14:textId="716EB279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170402,30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1DC8E9" w14:textId="32E558F7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43580,48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B18DFA" w14:textId="7790F256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451203,000</w:t>
            </w:r>
          </w:p>
        </w:tc>
      </w:tr>
      <w:tr w:rsidR="00AE678B" w:rsidRPr="001C01DA" w14:paraId="4646D90B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B12B5B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D944AA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2BD1F2" w14:textId="68613D0E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195686,1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2226DA" w14:textId="6953A01D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34887,99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394F70" w14:textId="4E46F645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170358,88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A95826" w14:textId="47B7E474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41672,03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A78930" w14:textId="13584A7D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442605,000</w:t>
            </w:r>
          </w:p>
        </w:tc>
      </w:tr>
      <w:tr w:rsidR="00AE678B" w:rsidRPr="001C01DA" w14:paraId="0B1486CC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015656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59E4D3" w14:textId="77777777" w:rsidR="00AE678B" w:rsidRPr="001C01DA" w:rsidRDefault="00AE678B" w:rsidP="00AE678B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AC6CB7" w14:textId="79EEC37C" w:rsidR="00AE678B" w:rsidRPr="008A3E40" w:rsidRDefault="008A3E40" w:rsidP="00AE678B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189454,4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D357E9" w14:textId="3ABF9C14" w:rsidR="00AE678B" w:rsidRPr="008A3E40" w:rsidRDefault="008A3E40" w:rsidP="00AE678B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34702,2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E05EA9" w14:textId="286B4081" w:rsidR="00AE678B" w:rsidRPr="008A3E40" w:rsidRDefault="008A3E40" w:rsidP="00AE678B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156167,2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9C4B25" w14:textId="058E759E" w:rsidR="00AE678B" w:rsidRPr="008A3E40" w:rsidRDefault="008A3E40" w:rsidP="00AE678B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49532,2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FB846F" w14:textId="41418EC0" w:rsidR="00AE678B" w:rsidRPr="008A3E40" w:rsidRDefault="00AE678B" w:rsidP="00AE678B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</w:t>
            </w:r>
            <w:r w:rsidR="008A3E40" w:rsidRPr="008A3E40">
              <w:rPr>
                <w:rFonts w:ascii="Times New Roman" w:eastAsia="Calibri" w:hAnsi="Times New Roman" w:cs="Times New Roman"/>
                <w:highlight w:val="yellow"/>
              </w:rPr>
              <w:t>29856</w:t>
            </w:r>
            <w:r w:rsidRPr="008A3E40">
              <w:rPr>
                <w:rFonts w:ascii="Times New Roman" w:eastAsia="Calibri" w:hAnsi="Times New Roman" w:cs="Times New Roman"/>
                <w:highlight w:val="yellow"/>
              </w:rPr>
              <w:t>,000</w:t>
            </w:r>
          </w:p>
        </w:tc>
      </w:tr>
      <w:tr w:rsidR="008A3E40" w:rsidRPr="001C01DA" w14:paraId="76BCB5A6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83E5E0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168AD5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D8D9A8" w14:textId="471AA4E8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189454,4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22D86C" w14:textId="643545E6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34702,2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D591A1" w14:textId="6AC77ECA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156167,2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40CAFE" w14:textId="0257FD5A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49532,2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B855B3" w14:textId="049F23D1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429856,000</w:t>
            </w:r>
          </w:p>
        </w:tc>
      </w:tr>
      <w:tr w:rsidR="008A3E40" w:rsidRPr="001C01DA" w14:paraId="1F9FFBFE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91AACC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5239F0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2027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858043" w14:textId="6683EBF7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189454,4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96362D" w14:textId="6E0060C2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34702,2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A919CA" w14:textId="1F8CE040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156167,2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4F3D9F" w14:textId="7A83AEC5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49532,2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FC0030" w14:textId="28D4AC43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429856,000</w:t>
            </w:r>
          </w:p>
        </w:tc>
      </w:tr>
      <w:tr w:rsidR="008A3E40" w:rsidRPr="001C01DA" w14:paraId="7929F585" w14:textId="77777777" w:rsidTr="008A3E40">
        <w:trPr>
          <w:jc w:val="center"/>
        </w:trPr>
        <w:tc>
          <w:tcPr>
            <w:tcW w:w="38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930ED9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8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AD70ED" w14:textId="77777777" w:rsidR="008A3E40" w:rsidRPr="001C01DA" w:rsidRDefault="008A3E40" w:rsidP="008A3E4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2028</w:t>
            </w:r>
          </w:p>
        </w:tc>
        <w:tc>
          <w:tcPr>
            <w:tcW w:w="1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D2029F" w14:textId="01DAD50D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189454,4</w:t>
            </w:r>
          </w:p>
        </w:tc>
        <w:tc>
          <w:tcPr>
            <w:tcW w:w="152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BB7563" w14:textId="432C0AF2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34702,2</w:t>
            </w:r>
          </w:p>
        </w:tc>
        <w:tc>
          <w:tcPr>
            <w:tcW w:w="18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9338E6" w14:textId="0BACBABD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156167,2</w:t>
            </w:r>
          </w:p>
        </w:tc>
        <w:tc>
          <w:tcPr>
            <w:tcW w:w="122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FA928B" w14:textId="7C84A073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49532,2</w:t>
            </w:r>
          </w:p>
        </w:tc>
        <w:tc>
          <w:tcPr>
            <w:tcW w:w="197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D4A0CE" w14:textId="070C5A09" w:rsidR="008A3E40" w:rsidRPr="00900D29" w:rsidRDefault="008A3E40" w:rsidP="008A3E40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429856,000</w:t>
            </w:r>
          </w:p>
        </w:tc>
      </w:tr>
    </w:tbl>
    <w:p w14:paraId="3E9FA5B0" w14:textId="6E6C2E13" w:rsidR="0059015A" w:rsidRPr="00AF62E5" w:rsidRDefault="0059015A" w:rsidP="0043726E">
      <w:pPr>
        <w:pStyle w:val="a5"/>
        <w:spacing w:line="288" w:lineRule="auto"/>
        <w:ind w:right="116"/>
        <w:rPr>
          <w:rFonts w:ascii="Times New Roman" w:hAnsi="Times New Roman"/>
        </w:rPr>
      </w:pPr>
      <w:r w:rsidRPr="001C01DA">
        <w:rPr>
          <w:rFonts w:ascii="Times New Roman" w:hAnsi="Times New Roman"/>
        </w:rPr>
        <w:tab/>
      </w:r>
      <w:r w:rsidRPr="00AF62E5">
        <w:rPr>
          <w:rFonts w:ascii="Times New Roman" w:hAnsi="Times New Roman"/>
        </w:rPr>
        <w:t xml:space="preserve">Прирост тепловой нагрузки в районах, теплоснабжение которых осуществляется от ТЭЦ-16, составит </w:t>
      </w:r>
      <w:r w:rsidR="00E47FA1" w:rsidRPr="00AF62E5">
        <w:rPr>
          <w:rFonts w:ascii="Times New Roman" w:hAnsi="Times New Roman"/>
        </w:rPr>
        <w:t>2,</w:t>
      </w:r>
      <w:r w:rsidR="001F4BA6" w:rsidRPr="00AF62E5">
        <w:rPr>
          <w:rFonts w:ascii="Times New Roman" w:hAnsi="Times New Roman"/>
        </w:rPr>
        <w:t>97435</w:t>
      </w:r>
      <w:r w:rsidRPr="00AF62E5">
        <w:rPr>
          <w:rFonts w:ascii="Times New Roman" w:hAnsi="Times New Roman"/>
        </w:rPr>
        <w:t xml:space="preserve"> Гкал/ч (см. таблицу ниже).  </w:t>
      </w:r>
    </w:p>
    <w:p w14:paraId="0DA41CEB" w14:textId="247F87D0" w:rsidR="009A7BDB" w:rsidRPr="00AF62E5" w:rsidRDefault="0059015A">
      <w:pPr>
        <w:spacing w:before="400"/>
        <w:rPr>
          <w:rFonts w:ascii="Times New Roman" w:hAnsi="Times New Roman" w:cs="Times New Roman"/>
        </w:rPr>
      </w:pPr>
      <w:r w:rsidRPr="00AF62E5">
        <w:rPr>
          <w:rFonts w:ascii="Times New Roman" w:hAnsi="Times New Roman" w:cs="Times New Roman"/>
          <w:b/>
        </w:rPr>
        <w:t>Таблица 1.2.1.2 - Прирост потребления тепловой энергии (мощности) по видам потребления в г. Железногорск</w:t>
      </w:r>
      <w:r w:rsidR="00DC4186">
        <w:rPr>
          <w:rFonts w:ascii="Times New Roman" w:hAnsi="Times New Roman" w:cs="Times New Roman"/>
          <w:b/>
        </w:rPr>
        <w:t>е</w:t>
      </w:r>
      <w:r w:rsidRPr="00AF62E5">
        <w:rPr>
          <w:rFonts w:ascii="Times New Roman" w:hAnsi="Times New Roman" w:cs="Times New Roman"/>
          <w:b/>
        </w:rPr>
        <w:t>-Илимск</w:t>
      </w:r>
      <w:r w:rsidR="00DC4186">
        <w:rPr>
          <w:rFonts w:ascii="Times New Roman" w:hAnsi="Times New Roman" w:cs="Times New Roman"/>
          <w:b/>
        </w:rPr>
        <w:t>ом Нижнеилимского муниципального округа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770"/>
        <w:gridCol w:w="1512"/>
        <w:gridCol w:w="1523"/>
        <w:gridCol w:w="1627"/>
        <w:gridCol w:w="1150"/>
        <w:gridCol w:w="1046"/>
      </w:tblGrid>
      <w:tr w:rsidR="009A7BDB" w:rsidRPr="00AF62E5" w14:paraId="25C721F5" w14:textId="77777777" w:rsidTr="00C566F5">
        <w:trPr>
          <w:trHeight w:val="660"/>
          <w:jc w:val="center"/>
        </w:trPr>
        <w:tc>
          <w:tcPr>
            <w:tcW w:w="1439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BF61DE3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Наименование объекта</w:t>
            </w:r>
          </w:p>
        </w:tc>
        <w:tc>
          <w:tcPr>
            <w:tcW w:w="785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BE58859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Год ввода</w:t>
            </w:r>
          </w:p>
        </w:tc>
        <w:tc>
          <w:tcPr>
            <w:tcW w:w="791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FAC93FA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Отопление, Гкал/ч</w:t>
            </w:r>
          </w:p>
        </w:tc>
        <w:tc>
          <w:tcPr>
            <w:tcW w:w="845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AB5A8E5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Вентиляция, Гкал/ч</w:t>
            </w:r>
          </w:p>
        </w:tc>
        <w:tc>
          <w:tcPr>
            <w:tcW w:w="597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61D598B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ГВС, Гкал/ч</w:t>
            </w:r>
          </w:p>
        </w:tc>
        <w:tc>
          <w:tcPr>
            <w:tcW w:w="543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F01091B" w14:textId="77777777" w:rsidR="009A7BDB" w:rsidRPr="00AF62E5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Пар, Гкал/ч</w:t>
            </w:r>
          </w:p>
        </w:tc>
      </w:tr>
      <w:tr w:rsidR="00C566F5" w:rsidRPr="00AF62E5" w14:paraId="4F558C04" w14:textId="77777777" w:rsidTr="00C566F5">
        <w:trPr>
          <w:trHeight w:val="272"/>
          <w:jc w:val="center"/>
        </w:trPr>
        <w:tc>
          <w:tcPr>
            <w:tcW w:w="1439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6E82FA" w14:textId="695ED1D6" w:rsidR="00C566F5" w:rsidRPr="00AF62E5" w:rsidRDefault="00C566F5" w:rsidP="00C566F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</w:rPr>
              <w:t>Городские очистные сооружения</w:t>
            </w:r>
          </w:p>
        </w:tc>
        <w:tc>
          <w:tcPr>
            <w:tcW w:w="78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A39BE5" w14:textId="06D6F3ED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</w:rPr>
              <w:t>202</w:t>
            </w:r>
            <w:r w:rsidRPr="00AF62E5">
              <w:rPr>
                <w:rFonts w:ascii="Times New Roman" w:eastAsia="Calibri" w:hAnsi="Times New Roman" w:cs="Times New Roman"/>
                <w:lang w:val="ru-RU"/>
              </w:rPr>
              <w:t>6</w:t>
            </w:r>
          </w:p>
        </w:tc>
        <w:tc>
          <w:tcPr>
            <w:tcW w:w="791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A06953" w14:textId="4BE41552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0,199</w:t>
            </w:r>
          </w:p>
        </w:tc>
        <w:tc>
          <w:tcPr>
            <w:tcW w:w="84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F5536B" w14:textId="54BD52C3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2,057</w:t>
            </w:r>
          </w:p>
        </w:tc>
        <w:tc>
          <w:tcPr>
            <w:tcW w:w="59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8E0789" w14:textId="3392D929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0,0000</w:t>
            </w:r>
          </w:p>
        </w:tc>
        <w:tc>
          <w:tcPr>
            <w:tcW w:w="543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C4008A" w14:textId="11812DC4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0,0000</w:t>
            </w:r>
          </w:p>
        </w:tc>
      </w:tr>
      <w:tr w:rsidR="00C566F5" w:rsidRPr="00AF62E5" w14:paraId="73B8A5AD" w14:textId="77777777" w:rsidTr="00C566F5">
        <w:trPr>
          <w:trHeight w:val="272"/>
          <w:jc w:val="center"/>
        </w:trPr>
        <w:tc>
          <w:tcPr>
            <w:tcW w:w="1439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E96626" w14:textId="5334B9D9" w:rsidR="00C566F5" w:rsidRPr="00AF62E5" w:rsidRDefault="00C566F5" w:rsidP="00C566F5">
            <w:pPr>
              <w:rPr>
                <w:rFonts w:ascii="Times New Roman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  <w:lang w:val="ru-RU"/>
              </w:rPr>
              <w:t>18-ти квартирный 2-х этажный дом 1, 18-ти квартирный 2-х этажный дом 2</w:t>
            </w:r>
          </w:p>
        </w:tc>
        <w:tc>
          <w:tcPr>
            <w:tcW w:w="78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007A79" w14:textId="02D9C99C" w:rsidR="00C566F5" w:rsidRPr="00AF62E5" w:rsidRDefault="00C566F5" w:rsidP="00C566F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</w:rPr>
              <w:t>202</w:t>
            </w:r>
            <w:r w:rsidRPr="00AF62E5">
              <w:rPr>
                <w:rFonts w:ascii="Times New Roman" w:eastAsia="Calibri" w:hAnsi="Times New Roman" w:cs="Times New Roman"/>
                <w:lang w:val="ru-RU"/>
              </w:rPr>
              <w:t>7</w:t>
            </w:r>
          </w:p>
        </w:tc>
        <w:tc>
          <w:tcPr>
            <w:tcW w:w="791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67566A" w14:textId="696FF07B" w:rsidR="00C566F5" w:rsidRPr="00AF62E5" w:rsidRDefault="00C566F5" w:rsidP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0,15454</w:t>
            </w:r>
          </w:p>
        </w:tc>
        <w:tc>
          <w:tcPr>
            <w:tcW w:w="84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6AEDEA" w14:textId="1C49446B" w:rsidR="00C566F5" w:rsidRPr="00AF62E5" w:rsidRDefault="00C566F5" w:rsidP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0,0000</w:t>
            </w:r>
          </w:p>
        </w:tc>
        <w:tc>
          <w:tcPr>
            <w:tcW w:w="59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35CF7A" w14:textId="4063A10F" w:rsidR="00C566F5" w:rsidRPr="00AF62E5" w:rsidRDefault="00C566F5" w:rsidP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0,07081</w:t>
            </w:r>
          </w:p>
        </w:tc>
        <w:tc>
          <w:tcPr>
            <w:tcW w:w="543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6527E6" w14:textId="658C0725" w:rsidR="00C566F5" w:rsidRPr="00AF62E5" w:rsidRDefault="00C566F5" w:rsidP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hAnsi="Times New Roman" w:cs="Times New Roman"/>
              </w:rPr>
              <w:t>0,0000</w:t>
            </w:r>
          </w:p>
        </w:tc>
      </w:tr>
      <w:tr w:rsidR="00C566F5" w:rsidRPr="001C01DA" w14:paraId="06EF9CCA" w14:textId="77777777" w:rsidTr="00C566F5">
        <w:trPr>
          <w:trHeight w:val="272"/>
          <w:jc w:val="center"/>
        </w:trPr>
        <w:tc>
          <w:tcPr>
            <w:tcW w:w="1439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29B729" w14:textId="28CA9878" w:rsidR="00C566F5" w:rsidRPr="00AF62E5" w:rsidRDefault="00C566F5" w:rsidP="00C566F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  <w:lang w:val="ru-RU"/>
              </w:rPr>
              <w:t>Детская школа искусств на 300 учащихся</w:t>
            </w:r>
          </w:p>
        </w:tc>
        <w:tc>
          <w:tcPr>
            <w:tcW w:w="78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649862" w14:textId="0FEBD1BC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  <w:lang w:val="ru-RU"/>
              </w:rPr>
              <w:t>2027</w:t>
            </w:r>
          </w:p>
        </w:tc>
        <w:tc>
          <w:tcPr>
            <w:tcW w:w="791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369E13" w14:textId="47FAF287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</w:rPr>
              <w:t>0,289</w:t>
            </w:r>
          </w:p>
        </w:tc>
        <w:tc>
          <w:tcPr>
            <w:tcW w:w="845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5B1AC4" w14:textId="013707F4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</w:rPr>
              <w:t>0,167</w:t>
            </w:r>
          </w:p>
        </w:tc>
        <w:tc>
          <w:tcPr>
            <w:tcW w:w="59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1E9F34" w14:textId="3738C620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</w:rPr>
              <w:t>0,037</w:t>
            </w:r>
          </w:p>
        </w:tc>
        <w:tc>
          <w:tcPr>
            <w:tcW w:w="543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CE6B1B" w14:textId="18159318" w:rsidR="00C566F5" w:rsidRPr="00AF62E5" w:rsidRDefault="00C566F5" w:rsidP="00C566F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F62E5">
              <w:rPr>
                <w:rFonts w:ascii="Times New Roman" w:hAnsi="Times New Roman" w:cs="Times New Roman"/>
              </w:rPr>
              <w:t>0,0000</w:t>
            </w:r>
          </w:p>
        </w:tc>
      </w:tr>
    </w:tbl>
    <w:p w14:paraId="0DB8D942" w14:textId="77777777" w:rsidR="0059015A" w:rsidRPr="001C01DA" w:rsidRDefault="0059015A" w:rsidP="0059015A">
      <w:pPr>
        <w:spacing w:before="10" w:line="240" w:lineRule="exact"/>
        <w:rPr>
          <w:rFonts w:ascii="Times New Roman" w:hAnsi="Times New Roman" w:cs="Times New Roman"/>
        </w:rPr>
      </w:pPr>
    </w:p>
    <w:p w14:paraId="077372C0" w14:textId="77777777" w:rsidR="0059015A" w:rsidRPr="001C01DA" w:rsidRDefault="0059015A" w:rsidP="00C566F5">
      <w:pPr>
        <w:pStyle w:val="a5"/>
        <w:spacing w:line="288" w:lineRule="auto"/>
        <w:ind w:left="0" w:right="116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ab/>
        <w:t>Предполагаемые приросты потребления тепловой энергии по этапам представлены в таблицах ниже.</w:t>
      </w:r>
    </w:p>
    <w:p w14:paraId="7305E4F2" w14:textId="145480C3" w:rsidR="009A7BDB" w:rsidRPr="00AF62E5" w:rsidRDefault="0059015A">
      <w:pPr>
        <w:spacing w:before="400"/>
        <w:rPr>
          <w:rFonts w:ascii="Times New Roman" w:hAnsi="Times New Roman" w:cs="Times New Roman"/>
        </w:rPr>
      </w:pPr>
      <w:bookmarkStart w:id="10" w:name="OLE_LINK33"/>
      <w:bookmarkStart w:id="11" w:name="OLE_LINK34"/>
      <w:bookmarkEnd w:id="10"/>
      <w:bookmarkEnd w:id="11"/>
      <w:r w:rsidRPr="001C01DA">
        <w:rPr>
          <w:rFonts w:ascii="Times New Roman" w:hAnsi="Times New Roman" w:cs="Times New Roman"/>
          <w:b/>
        </w:rPr>
        <w:lastRenderedPageBreak/>
        <w:t xml:space="preserve">Таблица 1.2.1.2 </w:t>
      </w:r>
      <w:r w:rsidRPr="00AF62E5">
        <w:rPr>
          <w:rFonts w:ascii="Times New Roman" w:hAnsi="Times New Roman" w:cs="Times New Roman"/>
          <w:b/>
        </w:rPr>
        <w:t>- Прирост потребления тепловой энергии от ТЭЦ-16 по этапам</w:t>
      </w:r>
    </w:p>
    <w:tbl>
      <w:tblPr>
        <w:tblStyle w:val="a6"/>
        <w:tblW w:w="3633" w:type="pct"/>
        <w:jc w:val="center"/>
        <w:tblLook w:val="04A0" w:firstRow="1" w:lastRow="0" w:firstColumn="1" w:lastColumn="0" w:noHBand="0" w:noVBand="1"/>
      </w:tblPr>
      <w:tblGrid>
        <w:gridCol w:w="1864"/>
        <w:gridCol w:w="946"/>
        <w:gridCol w:w="625"/>
        <w:gridCol w:w="625"/>
        <w:gridCol w:w="625"/>
        <w:gridCol w:w="805"/>
        <w:gridCol w:w="985"/>
        <w:gridCol w:w="625"/>
      </w:tblGrid>
      <w:tr w:rsidR="00C566F5" w:rsidRPr="00AF62E5" w14:paraId="0AE1873B" w14:textId="77777777" w:rsidTr="00C566F5">
        <w:trPr>
          <w:jc w:val="center"/>
        </w:trPr>
        <w:tc>
          <w:tcPr>
            <w:tcW w:w="1296" w:type="pct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442D16C5" w14:textId="77777777" w:rsidR="00C566F5" w:rsidRPr="00AF62E5" w:rsidRDefault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Объект</w:t>
            </w:r>
          </w:p>
        </w:tc>
        <w:tc>
          <w:tcPr>
            <w:tcW w:w="658" w:type="pct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10CF4AFA" w14:textId="77777777" w:rsidR="00C566F5" w:rsidRPr="00AF62E5" w:rsidRDefault="00C566F5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Ед.изм</w:t>
            </w:r>
          </w:p>
        </w:tc>
        <w:tc>
          <w:tcPr>
            <w:tcW w:w="447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69FED30" w14:textId="77777777" w:rsidR="00C566F5" w:rsidRPr="00AF62E5" w:rsidRDefault="00C566F5">
            <w:pPr>
              <w:ind w:left="-178" w:right="-127"/>
              <w:jc w:val="center"/>
              <w:rPr>
                <w:rFonts w:ascii="Times New Roman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2023</w:t>
            </w:r>
          </w:p>
        </w:tc>
        <w:tc>
          <w:tcPr>
            <w:tcW w:w="69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05B519B" w14:textId="77777777" w:rsidR="00C566F5" w:rsidRPr="00AF62E5" w:rsidRDefault="00C566F5" w:rsidP="0043726E">
            <w:pPr>
              <w:ind w:left="-139" w:right="-147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2024</w:t>
            </w:r>
          </w:p>
        </w:tc>
        <w:tc>
          <w:tcPr>
            <w:tcW w:w="447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A569B38" w14:textId="77777777" w:rsidR="00C566F5" w:rsidRPr="00AF62E5" w:rsidRDefault="00C566F5" w:rsidP="0043726E">
            <w:pPr>
              <w:ind w:left="-139" w:right="-147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2025</w:t>
            </w:r>
          </w:p>
        </w:tc>
        <w:tc>
          <w:tcPr>
            <w:tcW w:w="568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78DB38B" w14:textId="77777777" w:rsidR="00C566F5" w:rsidRPr="00AF62E5" w:rsidRDefault="00C566F5" w:rsidP="0043726E">
            <w:pPr>
              <w:ind w:left="-139" w:right="-147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2026</w:t>
            </w:r>
          </w:p>
        </w:tc>
        <w:tc>
          <w:tcPr>
            <w:tcW w:w="447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22DD39B" w14:textId="77777777" w:rsidR="00C566F5" w:rsidRPr="00AF62E5" w:rsidRDefault="00C566F5" w:rsidP="0043726E">
            <w:pPr>
              <w:ind w:left="-139" w:right="-147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2027</w:t>
            </w:r>
          </w:p>
        </w:tc>
        <w:tc>
          <w:tcPr>
            <w:tcW w:w="447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31BC1AA" w14:textId="77777777" w:rsidR="00C566F5" w:rsidRPr="00AF62E5" w:rsidRDefault="00C566F5" w:rsidP="0043726E">
            <w:pPr>
              <w:ind w:left="-139" w:right="-147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2028</w:t>
            </w:r>
          </w:p>
        </w:tc>
      </w:tr>
      <w:tr w:rsidR="00C566F5" w:rsidRPr="001C01DA" w14:paraId="33D35A12" w14:textId="77777777" w:rsidTr="00C566F5">
        <w:trPr>
          <w:jc w:val="center"/>
        </w:trPr>
        <w:tc>
          <w:tcPr>
            <w:tcW w:w="1296" w:type="pct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090D8847" w14:textId="77777777" w:rsidR="00C566F5" w:rsidRPr="00AF62E5" w:rsidRDefault="00C566F5" w:rsidP="0043726E">
            <w:pPr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Увеличение производства ТЭЦ-16</w:t>
            </w:r>
          </w:p>
        </w:tc>
        <w:tc>
          <w:tcPr>
            <w:tcW w:w="658" w:type="pct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6731B4DA" w14:textId="77777777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</w:rPr>
            </w:pPr>
            <w:r w:rsidRPr="00AF62E5">
              <w:rPr>
                <w:rFonts w:ascii="Times New Roman" w:eastAsia="Calibri" w:hAnsi="Times New Roman" w:cs="Times New Roman"/>
              </w:rPr>
              <w:t>Гкал/ч</w:t>
            </w:r>
          </w:p>
        </w:tc>
        <w:tc>
          <w:tcPr>
            <w:tcW w:w="44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CD33AC" w14:textId="77777777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0,0</w:t>
            </w:r>
          </w:p>
        </w:tc>
        <w:tc>
          <w:tcPr>
            <w:tcW w:w="69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4410EC" w14:textId="7CF3E801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  <w:lang w:val="ru-RU"/>
              </w:rPr>
              <w:t>0,0</w:t>
            </w:r>
          </w:p>
        </w:tc>
        <w:tc>
          <w:tcPr>
            <w:tcW w:w="44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49F37F" w14:textId="77777777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0,0</w:t>
            </w:r>
          </w:p>
        </w:tc>
        <w:tc>
          <w:tcPr>
            <w:tcW w:w="568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0F1DBC" w14:textId="38FF6464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2,</w:t>
            </w:r>
            <w:r w:rsidRPr="00AF62E5">
              <w:rPr>
                <w:rFonts w:ascii="Times New Roman" w:eastAsia="Calibri" w:hAnsi="Times New Roman" w:cs="Times New Roman"/>
                <w:sz w:val="18"/>
                <w:lang w:val="ru-RU"/>
              </w:rPr>
              <w:t>256</w:t>
            </w:r>
          </w:p>
        </w:tc>
        <w:tc>
          <w:tcPr>
            <w:tcW w:w="44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F4A3E5" w14:textId="57FBA8B4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  <w:lang w:val="ru-RU"/>
              </w:rPr>
              <w:t>0,71835</w:t>
            </w:r>
          </w:p>
        </w:tc>
        <w:tc>
          <w:tcPr>
            <w:tcW w:w="447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403F90" w14:textId="77777777" w:rsidR="00C566F5" w:rsidRPr="00AF62E5" w:rsidRDefault="00C566F5" w:rsidP="0043726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F62E5">
              <w:rPr>
                <w:rFonts w:ascii="Times New Roman" w:eastAsia="Calibri" w:hAnsi="Times New Roman" w:cs="Times New Roman"/>
                <w:sz w:val="18"/>
              </w:rPr>
              <w:t>0,0</w:t>
            </w:r>
          </w:p>
        </w:tc>
      </w:tr>
    </w:tbl>
    <w:p w14:paraId="4E332773" w14:textId="77777777" w:rsidR="0059015A" w:rsidRPr="001C01DA" w:rsidRDefault="0059015A" w:rsidP="0059015A">
      <w:pPr>
        <w:pStyle w:val="a5"/>
        <w:spacing w:line="288" w:lineRule="auto"/>
        <w:ind w:right="116" w:firstLine="26"/>
        <w:rPr>
          <w:rFonts w:ascii="Times New Roman" w:hAnsi="Times New Roman"/>
        </w:rPr>
      </w:pPr>
    </w:p>
    <w:p w14:paraId="1B7D487D" w14:textId="77777777" w:rsidR="0059015A" w:rsidRPr="001C01DA" w:rsidRDefault="00FE4F93" w:rsidP="00C566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" w:history="1">
        <w:bookmarkStart w:id="12" w:name="_Toc30146944"/>
        <w:bookmarkStart w:id="13" w:name="_Toc35951403"/>
        <w:bookmarkStart w:id="14" w:name="_Toc45791470"/>
        <w:r w:rsidR="0059015A" w:rsidRPr="001C01DA">
          <w:rPr>
            <w:rFonts w:ascii="Times New Roman" w:hAnsi="Times New Roman"/>
            <w:sz w:val="24"/>
          </w:rPr>
          <w:t>Часть 3. Существующие и перспективные объемы потребления тепловой энергии (мощности)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" w:history="1">
        <w:r w:rsidR="0059015A" w:rsidRPr="001C01DA">
          <w:rPr>
            <w:rFonts w:ascii="Times New Roman" w:hAnsi="Times New Roman"/>
            <w:sz w:val="24"/>
          </w:rPr>
          <w:t>и теплоносителя объектами, расположенными в производственных зонах, на каждом этапе</w:t>
        </w:r>
        <w:bookmarkEnd w:id="12"/>
        <w:bookmarkEnd w:id="13"/>
        <w:bookmarkEnd w:id="14"/>
        <w:r w:rsidR="0059015A" w:rsidRPr="001C01DA">
          <w:rPr>
            <w:rFonts w:ascii="Times New Roman" w:hAnsi="Times New Roman"/>
            <w:sz w:val="24"/>
          </w:rPr>
          <w:t xml:space="preserve"> </w:t>
        </w:r>
      </w:hyperlink>
    </w:p>
    <w:p w14:paraId="3052917E" w14:textId="77777777" w:rsidR="0059015A" w:rsidRPr="001C01DA" w:rsidRDefault="0059015A" w:rsidP="0043726E">
      <w:pPr>
        <w:pStyle w:val="a5"/>
        <w:spacing w:after="0" w:line="288" w:lineRule="auto"/>
        <w:ind w:left="0" w:right="12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про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нали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но,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1"/>
        </w:rPr>
        <w:t>чт</w:t>
      </w:r>
      <w:r w:rsidRPr="001C01DA">
        <w:rPr>
          <w:rFonts w:ascii="Times New Roman" w:hAnsi="Times New Roman"/>
        </w:rPr>
        <w:t>о на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2"/>
        </w:rPr>
        <w:t>ш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 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-12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 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 пре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ий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3"/>
        </w:rPr>
        <w:t>м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пал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 xml:space="preserve">ном 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план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3"/>
        </w:rPr>
        <w:t>т</w:t>
      </w:r>
      <w:r w:rsidRPr="001C01DA">
        <w:rPr>
          <w:rFonts w:ascii="Times New Roman" w:hAnsi="Times New Roman"/>
          <w:spacing w:val="1"/>
        </w:rPr>
        <w:t>ся</w:t>
      </w:r>
      <w:r w:rsidRPr="001C01DA">
        <w:rPr>
          <w:rFonts w:ascii="Times New Roman" w:hAnsi="Times New Roman"/>
        </w:rPr>
        <w:t>.</w:t>
      </w:r>
    </w:p>
    <w:p w14:paraId="6AA45D72" w14:textId="7F1EE3BF" w:rsidR="0059015A" w:rsidRPr="001C01DA" w:rsidRDefault="0059015A" w:rsidP="0043726E">
      <w:pPr>
        <w:pStyle w:val="a5"/>
        <w:spacing w:before="3"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ное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пром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"/>
        </w:rPr>
        <w:t xml:space="preserve"> </w:t>
      </w:r>
      <w:r w:rsidR="002B662F">
        <w:rPr>
          <w:rFonts w:ascii="Times New Roman" w:hAnsi="Times New Roman"/>
          <w:spacing w:val="3"/>
        </w:rPr>
        <w:t>Нижнеилимского муниципального округа г. Железногорска-Илимского</w:t>
      </w:r>
      <w:r w:rsidRPr="001C01DA">
        <w:rPr>
          <w:rFonts w:ascii="Times New Roman" w:hAnsi="Times New Roman"/>
          <w:spacing w:val="1"/>
        </w:rPr>
        <w:t xml:space="preserve"> 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оит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в 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рн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4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пре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 xml:space="preserve">их </w:t>
      </w:r>
      <w:r w:rsidRPr="001C01DA">
        <w:rPr>
          <w:rFonts w:ascii="Times New Roman" w:hAnsi="Times New Roman"/>
          <w:spacing w:val="1"/>
        </w:rPr>
        <w:t>дея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 xml:space="preserve">на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-1"/>
        </w:rPr>
        <w:t xml:space="preserve"> </w:t>
      </w:r>
      <w:r w:rsidR="002B662F">
        <w:rPr>
          <w:rFonts w:ascii="Times New Roman" w:hAnsi="Times New Roman"/>
        </w:rPr>
        <w:t>Нижнеилимского муниципального округа</w:t>
      </w:r>
      <w:r w:rsidRPr="001C01DA">
        <w:rPr>
          <w:rFonts w:ascii="Times New Roman" w:hAnsi="Times New Roman"/>
        </w:rPr>
        <w:t>.</w:t>
      </w:r>
    </w:p>
    <w:p w14:paraId="3EA1D3FA" w14:textId="77777777" w:rsidR="0059015A" w:rsidRPr="001C01DA" w:rsidRDefault="0059015A" w:rsidP="0059015A">
      <w:pPr>
        <w:rPr>
          <w:rFonts w:ascii="Times New Roman" w:hAnsi="Times New Roman" w:cs="Times New Roman"/>
        </w:rPr>
      </w:pPr>
    </w:p>
    <w:p w14:paraId="614DF76F" w14:textId="77777777" w:rsidR="0059015A" w:rsidRPr="001C01DA" w:rsidRDefault="0059015A" w:rsidP="00C566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bookmarkStart w:id="15" w:name="_Toc35951404"/>
      <w:bookmarkStart w:id="16" w:name="_Toc45791471"/>
      <w:r w:rsidRPr="001C01DA">
        <w:rPr>
          <w:rFonts w:ascii="Times New Roman" w:hAnsi="Times New Roman"/>
          <w:sz w:val="24"/>
        </w:rPr>
        <w:t>Часть 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</w:r>
      <w:bookmarkEnd w:id="15"/>
      <w:bookmarkEnd w:id="16"/>
    </w:p>
    <w:p w14:paraId="071A4075" w14:textId="77777777" w:rsidR="009A7BDB" w:rsidRPr="001C01DA" w:rsidRDefault="0059015A">
      <w:pPr>
        <w:spacing w:before="40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1.4.1 - Средневзвешенная плотность тепловой нагрузки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47"/>
        <w:gridCol w:w="1771"/>
        <w:gridCol w:w="2096"/>
        <w:gridCol w:w="1861"/>
        <w:gridCol w:w="1484"/>
        <w:gridCol w:w="2169"/>
      </w:tblGrid>
      <w:tr w:rsidR="009A7BDB" w:rsidRPr="001C01DA" w14:paraId="1EFAD65C" w14:textId="77777777" w:rsidTr="002806CC">
        <w:trPr>
          <w:jc w:val="center"/>
        </w:trPr>
        <w:tc>
          <w:tcPr>
            <w:tcW w:w="241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152787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№</w:t>
            </w:r>
          </w:p>
        </w:tc>
        <w:tc>
          <w:tcPr>
            <w:tcW w:w="171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89529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Наименование источника Т.Э</w:t>
            </w:r>
          </w:p>
        </w:tc>
        <w:tc>
          <w:tcPr>
            <w:tcW w:w="2034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D5DF8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Зона территориального деления</w:t>
            </w:r>
          </w:p>
        </w:tc>
        <w:tc>
          <w:tcPr>
            <w:tcW w:w="180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9158FB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20"/>
                <w:lang w:val="ru-RU"/>
              </w:rPr>
              <w:t>Существующая тепловая нагрузка, тыс. Гкал</w:t>
            </w:r>
          </w:p>
        </w:tc>
        <w:tc>
          <w:tcPr>
            <w:tcW w:w="144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B3847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Площадь территории S, км²</w:t>
            </w:r>
          </w:p>
        </w:tc>
        <w:tc>
          <w:tcPr>
            <w:tcW w:w="210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9167E5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20"/>
                <w:lang w:val="ru-RU"/>
              </w:rPr>
              <w:t>Средневзвешенная плотность, Тыс.Гкал / км²</w:t>
            </w:r>
          </w:p>
        </w:tc>
      </w:tr>
      <w:tr w:rsidR="009A7BDB" w:rsidRPr="001C01DA" w14:paraId="70A3BCAE" w14:textId="77777777" w:rsidTr="002806CC">
        <w:trPr>
          <w:trHeight w:val="516"/>
          <w:jc w:val="center"/>
        </w:trPr>
        <w:tc>
          <w:tcPr>
            <w:tcW w:w="24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FE44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71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9EEA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ТЭЦ-16</w:t>
            </w:r>
          </w:p>
        </w:tc>
        <w:tc>
          <w:tcPr>
            <w:tcW w:w="2034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8EC9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01DA">
              <w:rPr>
                <w:rFonts w:ascii="Times New Roman" w:eastAsia="Calibri" w:hAnsi="Times New Roman" w:cs="Times New Roman"/>
                <w:sz w:val="20"/>
              </w:rPr>
              <w:t>г. Железногорск-Илимский</w:t>
            </w:r>
          </w:p>
        </w:tc>
        <w:tc>
          <w:tcPr>
            <w:tcW w:w="180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C71CA7" w14:textId="77777777" w:rsidR="009A7BDB" w:rsidRPr="009C3955" w:rsidRDefault="005901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3955">
              <w:rPr>
                <w:rFonts w:ascii="Times New Roman" w:eastAsia="Calibri" w:hAnsi="Times New Roman" w:cs="Times New Roman"/>
                <w:sz w:val="20"/>
              </w:rPr>
              <w:t>4605,6900</w:t>
            </w:r>
          </w:p>
        </w:tc>
        <w:tc>
          <w:tcPr>
            <w:tcW w:w="144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A323CF" w14:textId="77777777" w:rsidR="009A7BDB" w:rsidRPr="009C3955" w:rsidRDefault="00F431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3955">
              <w:rPr>
                <w:rFonts w:ascii="Times New Roman" w:eastAsia="Calibri" w:hAnsi="Times New Roman" w:cs="Times New Roman"/>
                <w:sz w:val="20"/>
              </w:rPr>
              <w:t>0,5897</w:t>
            </w:r>
          </w:p>
        </w:tc>
        <w:tc>
          <w:tcPr>
            <w:tcW w:w="210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A1A0D4" w14:textId="77777777" w:rsidR="009A7BDB" w:rsidRPr="009C3955" w:rsidRDefault="00F431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3955">
              <w:rPr>
                <w:rFonts w:ascii="Times New Roman" w:eastAsia="Calibri" w:hAnsi="Times New Roman" w:cs="Times New Roman"/>
                <w:sz w:val="20"/>
              </w:rPr>
              <w:t>7810,23</w:t>
            </w:r>
          </w:p>
        </w:tc>
      </w:tr>
    </w:tbl>
    <w:p w14:paraId="548A4CFB" w14:textId="77777777" w:rsidR="0059015A" w:rsidRPr="001C01DA" w:rsidRDefault="0059015A" w:rsidP="0059015A">
      <w:pPr>
        <w:jc w:val="center"/>
        <w:rPr>
          <w:rFonts w:ascii="Times New Roman" w:hAnsi="Times New Roman" w:cs="Times New Roman"/>
          <w:lang w:val="en-US"/>
        </w:rPr>
      </w:pPr>
    </w:p>
    <w:p w14:paraId="58B81711" w14:textId="77777777" w:rsidR="0059015A" w:rsidRPr="00050E48" w:rsidRDefault="00FE4F93" w:rsidP="0059015A">
      <w:pPr>
        <w:pStyle w:val="1"/>
        <w:spacing w:before="64"/>
        <w:ind w:left="0" w:firstLine="0"/>
        <w:jc w:val="both"/>
        <w:rPr>
          <w:sz w:val="22"/>
          <w:szCs w:val="22"/>
        </w:rPr>
      </w:pPr>
      <w:hyperlink w:anchor="bookmark5" w:history="1">
        <w:bookmarkStart w:id="17" w:name="_Toc30146945"/>
        <w:bookmarkStart w:id="18" w:name="_Toc35951405"/>
        <w:bookmarkStart w:id="19" w:name="_Toc45791472"/>
        <w:r w:rsidR="0059015A" w:rsidRPr="00050E48">
          <w:rPr>
            <w:rFonts w:eastAsia="Times New Roman"/>
            <w:sz w:val="22"/>
            <w:szCs w:val="22"/>
          </w:rPr>
          <w:t>РАЗДЕЛ 2. СУЩЕСВУЮЩИЕ И ПЕРСПЕКТИВНЫЕ БАЛАНСЫ ТЕПЛОВОЙ МОЩНОСТИ</w:t>
        </w:r>
      </w:hyperlink>
      <w:r w:rsidR="0059015A" w:rsidRPr="00050E48">
        <w:rPr>
          <w:rFonts w:eastAsia="Times New Roman"/>
          <w:sz w:val="22"/>
          <w:szCs w:val="22"/>
        </w:rPr>
        <w:t xml:space="preserve"> </w:t>
      </w:r>
      <w:hyperlink w:anchor="bookmark5" w:history="1">
        <w:r w:rsidR="0059015A" w:rsidRPr="00050E48">
          <w:rPr>
            <w:rFonts w:eastAsia="Times New Roman"/>
            <w:sz w:val="22"/>
            <w:szCs w:val="22"/>
          </w:rPr>
          <w:t>ИСТОЧНИКОВ ТЕПЛОВОЙ НАГРУЗКИ И ТЕПЛОВОЙ НАГРУЗКИ ПОТРЕБИТЕЛЕЙ</w:t>
        </w:r>
        <w:bookmarkEnd w:id="17"/>
        <w:bookmarkEnd w:id="18"/>
        <w:bookmarkEnd w:id="19"/>
      </w:hyperlink>
    </w:p>
    <w:p w14:paraId="2959D7DF" w14:textId="77777777" w:rsidR="00B30A7F" w:rsidRPr="001C01DA" w:rsidRDefault="00B30A7F" w:rsidP="00621AE0">
      <w:pPr>
        <w:rPr>
          <w:rFonts w:ascii="Times New Roman" w:hAnsi="Times New Roman" w:cs="Times New Roman"/>
        </w:rPr>
      </w:pPr>
    </w:p>
    <w:p w14:paraId="76BB40AD" w14:textId="77777777" w:rsidR="0059015A" w:rsidRPr="001C01DA" w:rsidRDefault="00FE4F93" w:rsidP="00C566F5">
      <w:pPr>
        <w:pStyle w:val="2"/>
        <w:ind w:left="0" w:firstLine="0"/>
        <w:jc w:val="both"/>
        <w:rPr>
          <w:rFonts w:ascii="Times New Roman" w:hAnsi="Times New Roman"/>
        </w:rPr>
      </w:pPr>
      <w:hyperlink w:anchor="bookmark6" w:history="1">
        <w:bookmarkStart w:id="20" w:name="_Toc30146946"/>
        <w:bookmarkStart w:id="21" w:name="_Toc35951406"/>
        <w:bookmarkStart w:id="22" w:name="_Toc45791473"/>
        <w:r w:rsidR="0059015A" w:rsidRPr="001C01DA">
          <w:rPr>
            <w:rFonts w:ascii="Times New Roman" w:hAnsi="Times New Roman"/>
          </w:rPr>
          <w:t>Часть 1. Описание существующих и перспективных зон действия систем теплоснабжения и</w:t>
        </w:r>
      </w:hyperlink>
      <w:r w:rsidR="0059015A" w:rsidRPr="001C01DA">
        <w:rPr>
          <w:rFonts w:ascii="Times New Roman" w:hAnsi="Times New Roman"/>
        </w:rPr>
        <w:t xml:space="preserve"> </w:t>
      </w:r>
      <w:hyperlink w:anchor="bookmark6" w:history="1">
        <w:r w:rsidR="0059015A" w:rsidRPr="001C01DA">
          <w:rPr>
            <w:rFonts w:ascii="Times New Roman" w:hAnsi="Times New Roman"/>
          </w:rPr>
          <w:t>источников тепловой энергии</w:t>
        </w:r>
        <w:bookmarkEnd w:id="20"/>
        <w:bookmarkEnd w:id="21"/>
        <w:bookmarkEnd w:id="22"/>
      </w:hyperlink>
    </w:p>
    <w:p w14:paraId="77F0AEAB" w14:textId="6568827A" w:rsidR="0059015A" w:rsidRPr="001C01DA" w:rsidRDefault="0059015A" w:rsidP="00C566F5">
      <w:pPr>
        <w:jc w:val="both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</w:rPr>
        <w:tab/>
      </w:r>
      <w:r w:rsidRPr="001C01DA">
        <w:rPr>
          <w:rFonts w:ascii="Times New Roman" w:hAnsi="Times New Roman" w:cs="Times New Roman"/>
          <w:lang w:eastAsia="ru-RU"/>
        </w:rPr>
        <w:t xml:space="preserve">В </w:t>
      </w:r>
      <w:r w:rsidR="00D55249">
        <w:rPr>
          <w:rFonts w:ascii="Times New Roman" w:hAnsi="Times New Roman" w:cs="Times New Roman"/>
          <w:lang w:eastAsia="ru-RU"/>
        </w:rPr>
        <w:t xml:space="preserve">городе Железногорске-Илимском </w:t>
      </w:r>
      <w:r w:rsidR="0030595F">
        <w:rPr>
          <w:rFonts w:ascii="Times New Roman" w:hAnsi="Times New Roman" w:cs="Times New Roman"/>
          <w:lang w:eastAsia="ru-RU"/>
        </w:rPr>
        <w:t>Нижнеилимск</w:t>
      </w:r>
      <w:r w:rsidR="00D55249">
        <w:rPr>
          <w:rFonts w:ascii="Times New Roman" w:hAnsi="Times New Roman" w:cs="Times New Roman"/>
          <w:lang w:eastAsia="ru-RU"/>
        </w:rPr>
        <w:t>ого</w:t>
      </w:r>
      <w:r w:rsidR="0030595F">
        <w:rPr>
          <w:rFonts w:ascii="Times New Roman" w:hAnsi="Times New Roman" w:cs="Times New Roman"/>
          <w:lang w:eastAsia="ru-RU"/>
        </w:rPr>
        <w:t xml:space="preserve"> муниципального </w:t>
      </w:r>
      <w:proofErr w:type="gramStart"/>
      <w:r w:rsidR="0030595F">
        <w:rPr>
          <w:rFonts w:ascii="Times New Roman" w:hAnsi="Times New Roman" w:cs="Times New Roman"/>
          <w:lang w:eastAsia="ru-RU"/>
        </w:rPr>
        <w:t>округ</w:t>
      </w:r>
      <w:r w:rsidR="00D55249">
        <w:rPr>
          <w:rFonts w:ascii="Times New Roman" w:hAnsi="Times New Roman" w:cs="Times New Roman"/>
          <w:lang w:eastAsia="ru-RU"/>
        </w:rPr>
        <w:t>а</w:t>
      </w:r>
      <w:r w:rsidR="0030595F">
        <w:rPr>
          <w:rFonts w:ascii="Times New Roman" w:hAnsi="Times New Roman" w:cs="Times New Roman"/>
          <w:lang w:eastAsia="ru-RU"/>
        </w:rPr>
        <w:t xml:space="preserve"> </w:t>
      </w:r>
      <w:r w:rsidRPr="001C01DA">
        <w:rPr>
          <w:rFonts w:ascii="Times New Roman" w:hAnsi="Times New Roman" w:cs="Times New Roman"/>
          <w:lang w:eastAsia="ru-RU"/>
        </w:rPr>
        <w:t xml:space="preserve"> действует</w:t>
      </w:r>
      <w:proofErr w:type="gramEnd"/>
      <w:r w:rsidRPr="001C01DA">
        <w:rPr>
          <w:rFonts w:ascii="Times New Roman" w:hAnsi="Times New Roman" w:cs="Times New Roman"/>
          <w:lang w:eastAsia="ru-RU"/>
        </w:rPr>
        <w:t xml:space="preserve"> один источник тепловой энергии ТЭЦ-16, зона действия источника тепловой энергии распространяется на </w:t>
      </w:r>
      <w:r w:rsidR="00D55249">
        <w:rPr>
          <w:rFonts w:ascii="Times New Roman" w:hAnsi="Times New Roman" w:cs="Times New Roman"/>
          <w:lang w:eastAsia="ru-RU"/>
        </w:rPr>
        <w:t>всю территорию города Железногорска-Илимского</w:t>
      </w:r>
      <w:r w:rsidRPr="001C01DA">
        <w:rPr>
          <w:rFonts w:ascii="Times New Roman" w:hAnsi="Times New Roman" w:cs="Times New Roman"/>
          <w:lang w:eastAsia="ru-RU"/>
        </w:rPr>
        <w:t>.</w:t>
      </w:r>
    </w:p>
    <w:p w14:paraId="6769D63F" w14:textId="2E8AF5B1" w:rsidR="0059015A" w:rsidRPr="001C01DA" w:rsidRDefault="00FE4F93" w:rsidP="00C566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10" w:history="1">
        <w:bookmarkStart w:id="23" w:name="_Toc30146950"/>
        <w:bookmarkStart w:id="24" w:name="_Toc35951410"/>
        <w:bookmarkStart w:id="25" w:name="_Toc45791474"/>
        <w:r w:rsidR="0059015A" w:rsidRPr="001C01DA">
          <w:rPr>
            <w:rFonts w:ascii="Times New Roman" w:hAnsi="Times New Roman"/>
            <w:sz w:val="24"/>
          </w:rPr>
          <w:t>Часть 2.</w:t>
        </w:r>
        <w:r w:rsidR="00C566F5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Описание существующих и перспективных зон действия индивидуальных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0" w:history="1">
        <w:r w:rsidR="0059015A" w:rsidRPr="001C01DA">
          <w:rPr>
            <w:rFonts w:ascii="Times New Roman" w:hAnsi="Times New Roman"/>
            <w:sz w:val="24"/>
          </w:rPr>
          <w:t>источников энергии</w:t>
        </w:r>
        <w:bookmarkEnd w:id="23"/>
        <w:bookmarkEnd w:id="24"/>
        <w:bookmarkEnd w:id="25"/>
      </w:hyperlink>
    </w:p>
    <w:p w14:paraId="624D201A" w14:textId="77777777" w:rsidR="0059015A" w:rsidRPr="001C01DA" w:rsidRDefault="0059015A" w:rsidP="00F43132">
      <w:pPr>
        <w:pStyle w:val="a5"/>
        <w:spacing w:after="0" w:line="288" w:lineRule="auto"/>
        <w:ind w:left="0" w:right="12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Индивидуальные источники тепловой энергии используются для отопления и подогрева воды в частном малоэтажном жилищном фонде. В качестве индивидуальных источников применяются твердотопливные котлы, электронагревательные установки</w:t>
      </w:r>
      <w:r w:rsidR="00F43132" w:rsidRPr="001C01DA">
        <w:rPr>
          <w:rFonts w:ascii="Times New Roman" w:hAnsi="Times New Roman"/>
        </w:rPr>
        <w:t>, печи</w:t>
      </w:r>
      <w:r w:rsidRPr="001C01DA">
        <w:rPr>
          <w:rFonts w:ascii="Times New Roman" w:hAnsi="Times New Roman"/>
        </w:rPr>
        <w:t>.</w:t>
      </w:r>
    </w:p>
    <w:p w14:paraId="43D570E4" w14:textId="77777777" w:rsidR="0059015A" w:rsidRPr="001C01DA" w:rsidRDefault="0059015A" w:rsidP="00F43132">
      <w:pPr>
        <w:pStyle w:val="a5"/>
        <w:spacing w:after="0" w:line="288" w:lineRule="auto"/>
        <w:ind w:left="0" w:right="12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lastRenderedPageBreak/>
        <w:t>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изменяться не будут.</w:t>
      </w:r>
    </w:p>
    <w:p w14:paraId="6E58C6CC" w14:textId="77777777" w:rsidR="0059015A" w:rsidRPr="001C01DA" w:rsidRDefault="0059015A" w:rsidP="0059015A">
      <w:pPr>
        <w:rPr>
          <w:rFonts w:ascii="Times New Roman" w:hAnsi="Times New Roman" w:cs="Times New Roman"/>
        </w:rPr>
      </w:pPr>
    </w:p>
    <w:p w14:paraId="5ECF767F" w14:textId="77777777" w:rsidR="0059015A" w:rsidRPr="001C01DA" w:rsidRDefault="00FE4F93" w:rsidP="00C566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11" w:history="1">
        <w:bookmarkStart w:id="26" w:name="_Toc30146951"/>
        <w:bookmarkStart w:id="27" w:name="_Toc35951411"/>
        <w:bookmarkStart w:id="28" w:name="_Toc45791475"/>
        <w:r w:rsidR="0059015A" w:rsidRPr="001C01DA">
          <w:rPr>
            <w:rFonts w:ascii="Times New Roman" w:hAnsi="Times New Roman"/>
            <w:sz w:val="24"/>
          </w:rPr>
          <w:t>Часть 3. Существующие и перспективные балансы тепловой мощности и тепловой нагрузки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1" w:history="1">
        <w:r w:rsidR="0059015A" w:rsidRPr="001C01DA">
          <w:rPr>
            <w:rFonts w:ascii="Times New Roman" w:hAnsi="Times New Roman"/>
            <w:sz w:val="24"/>
          </w:rPr>
          <w:t>потребителей в зонах действия источников тепловой энергии, в том числе работающих на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1" w:history="1">
        <w:r w:rsidR="0059015A" w:rsidRPr="001C01DA">
          <w:rPr>
            <w:rFonts w:ascii="Times New Roman" w:hAnsi="Times New Roman"/>
            <w:sz w:val="24"/>
          </w:rPr>
          <w:t>единую тепловую сеть, на каждом этапе</w:t>
        </w:r>
        <w:bookmarkEnd w:id="26"/>
        <w:bookmarkEnd w:id="27"/>
        <w:bookmarkEnd w:id="28"/>
      </w:hyperlink>
    </w:p>
    <w:p w14:paraId="5801BFAD" w14:textId="77777777" w:rsidR="009A7BDB" w:rsidRPr="001C01DA" w:rsidRDefault="0059015A">
      <w:pPr>
        <w:spacing w:before="400"/>
        <w:rPr>
          <w:rFonts w:ascii="Times New Roman" w:hAnsi="Times New Roman" w:cs="Times New Roman"/>
        </w:rPr>
      </w:pPr>
      <w:bookmarkStart w:id="29" w:name="OLE_LINK68"/>
      <w:bookmarkStart w:id="30" w:name="OLE_LINK69"/>
      <w:bookmarkStart w:id="31" w:name="OLE_LINK70"/>
      <w:bookmarkEnd w:id="29"/>
      <w:bookmarkEnd w:id="30"/>
      <w:bookmarkEnd w:id="31"/>
      <w:r w:rsidRPr="001C01DA">
        <w:rPr>
          <w:rFonts w:ascii="Times New Roman" w:hAnsi="Times New Roman" w:cs="Times New Roman"/>
          <w:b/>
        </w:rPr>
        <w:t>Таблица 2.3.1.1 - Существующие и перспективные балансы тепловой мощности и тепловой нагрузки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467"/>
        <w:gridCol w:w="1610"/>
        <w:gridCol w:w="1129"/>
        <w:gridCol w:w="1160"/>
        <w:gridCol w:w="1187"/>
        <w:gridCol w:w="1737"/>
        <w:gridCol w:w="1330"/>
        <w:gridCol w:w="1008"/>
      </w:tblGrid>
      <w:tr w:rsidR="00F43132" w:rsidRPr="001C01DA" w14:paraId="7BA35A4A" w14:textId="77777777" w:rsidTr="00986F7F">
        <w:trPr>
          <w:jc w:val="center"/>
        </w:trPr>
        <w:tc>
          <w:tcPr>
            <w:tcW w:w="453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6232C02" w14:textId="77777777" w:rsidR="009A7BDB" w:rsidRPr="001C01DA" w:rsidRDefault="0059015A" w:rsidP="00F43132">
            <w:pPr>
              <w:ind w:left="-112" w:right="-127"/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1563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E5C329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Установленная тепловая мощность, Гкал/ч</w:t>
            </w:r>
          </w:p>
        </w:tc>
        <w:tc>
          <w:tcPr>
            <w:tcW w:w="109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20E0AA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gramStart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Распола</w:t>
            </w:r>
            <w:r w:rsidR="00F43132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-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гаемая</w:t>
            </w:r>
            <w:proofErr w:type="gramEnd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 мощ</w:t>
            </w:r>
            <w:r w:rsidR="00F43132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-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ность, Гкал/ч</w:t>
            </w:r>
          </w:p>
        </w:tc>
        <w:tc>
          <w:tcPr>
            <w:tcW w:w="112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FBC4252" w14:textId="77777777" w:rsidR="009A7BDB" w:rsidRPr="001F4BA6" w:rsidRDefault="0059015A" w:rsidP="00F43132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Затраты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br/>
              <w:t xml:space="preserve">тепловой </w:t>
            </w:r>
            <w:proofErr w:type="gramStart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мощнос</w:t>
            </w:r>
            <w:r w:rsidR="00F43132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-</w:t>
            </w:r>
            <w:r w:rsidR="00095947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ти</w:t>
            </w:r>
            <w:proofErr w:type="gramEnd"/>
            <w:r w:rsidR="00095947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 на собств.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 и хоз</w:t>
            </w:r>
            <w:r w:rsidR="00F43132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.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 нужды, Гкал / ч</w:t>
            </w:r>
          </w:p>
        </w:tc>
        <w:tc>
          <w:tcPr>
            <w:tcW w:w="1152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4493BD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Тепловые потери в сетях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br/>
              <w:t>Гкал / ч</w:t>
            </w:r>
          </w:p>
        </w:tc>
        <w:tc>
          <w:tcPr>
            <w:tcW w:w="168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888E7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Присоединенная</w:t>
            </w:r>
            <w:r w:rsidRPr="001C01DA">
              <w:rPr>
                <w:rFonts w:ascii="Times New Roman" w:eastAsia="Calibri" w:hAnsi="Times New Roman" w:cs="Times New Roman"/>
                <w:sz w:val="18"/>
              </w:rPr>
              <w:br/>
              <w:t>нагрузка, Гкал / ч</w:t>
            </w:r>
          </w:p>
        </w:tc>
        <w:tc>
          <w:tcPr>
            <w:tcW w:w="129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71A1F0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Резерв (дефицит) тепловой мощности источников тепла, Гкал/ч</w:t>
            </w:r>
          </w:p>
        </w:tc>
        <w:tc>
          <w:tcPr>
            <w:tcW w:w="978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0258D1D" w14:textId="77777777" w:rsidR="009A7BDB" w:rsidRPr="001F4BA6" w:rsidRDefault="0059015A" w:rsidP="00F43132">
            <w:pPr>
              <w:ind w:left="-144" w:right="-200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gramStart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Мощ</w:t>
            </w:r>
            <w:r w:rsidR="00F43132"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-</w:t>
            </w: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ность</w:t>
            </w:r>
            <w:proofErr w:type="gramEnd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 нетто, Гкал/ч</w:t>
            </w:r>
          </w:p>
        </w:tc>
      </w:tr>
      <w:tr w:rsidR="003847A8" w:rsidRPr="001C01DA" w14:paraId="46C8D75F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4CBB108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2019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536C54" w14:textId="4FE64E9F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6FA5FB" w14:textId="39ADA876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3F9BB9" w14:textId="28D372DA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45E6B1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</w:rPr>
              <w:t>8,03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AFF003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szCs w:val="20"/>
              </w:rPr>
              <w:t>177,9398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21978985" w14:textId="7F142EB1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127,7668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837268" w14:textId="486DA9C4" w:rsidR="003847A8" w:rsidRPr="008A3E40" w:rsidRDefault="003847A8" w:rsidP="003847A8">
            <w:pPr>
              <w:ind w:left="-172" w:right="-68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847A8" w:rsidRPr="001C01DA" w14:paraId="43BA090D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1FB3E51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2020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9264FF" w14:textId="624A6A9C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394DA0" w14:textId="0E26D624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63B56F" w14:textId="11C3E2A4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345A03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</w:rPr>
              <w:t>7,18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6DF424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szCs w:val="20"/>
              </w:rPr>
              <w:t>174,8518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1E3BD4C2" w14:textId="527EF171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131,7048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5DDB7B" w14:textId="66FCBAE4" w:rsidR="003847A8" w:rsidRPr="008A3E40" w:rsidRDefault="003847A8" w:rsidP="003847A8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847A8" w:rsidRPr="001C01DA" w14:paraId="4829EB22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2FA0BDE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2021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A61CD0" w14:textId="6F0A380F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AC373F" w14:textId="3151627E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D04401" w14:textId="137FE9D2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CDA537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</w:rPr>
              <w:t>7,87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481A6D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szCs w:val="20"/>
              </w:rPr>
              <w:t>171,6448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4A2AB3B8" w14:textId="311751A9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134,2218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3D77CD" w14:textId="2FC65672" w:rsidR="003847A8" w:rsidRPr="008A3E40" w:rsidRDefault="003847A8" w:rsidP="003847A8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847A8" w:rsidRPr="001C01DA" w14:paraId="167F392E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B2E5444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2022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63712C" w14:textId="00075EE5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96EDE" w14:textId="0D83397D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1EF1DE" w14:textId="2472087C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31CCD5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</w:rPr>
              <w:t>8,33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8BDE11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szCs w:val="20"/>
              </w:rPr>
              <w:t>171,3686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57D33872" w14:textId="514B1DA9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134,0380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295A6F" w14:textId="00462CB0" w:rsidR="003847A8" w:rsidRPr="008A3E40" w:rsidRDefault="003847A8" w:rsidP="003847A8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847A8" w:rsidRPr="001C01DA" w14:paraId="028B7BFB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9C15FEC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2023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899BC6" w14:textId="3ADC0312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2A003B" w14:textId="2244BD7B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57904E" w14:textId="3F06B488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47D502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</w:rPr>
              <w:t>7,98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C36AF1" w14:textId="77777777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szCs w:val="20"/>
              </w:rPr>
              <w:t>171,5500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5DEA88C0" w14:textId="105AD292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134,2066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8D087E" w14:textId="1CA43EFB" w:rsidR="003847A8" w:rsidRPr="008A3E40" w:rsidRDefault="003847A8" w:rsidP="003847A8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847A8" w:rsidRPr="001C01DA" w14:paraId="76E8C24D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C1FF41F" w14:textId="77777777" w:rsidR="003847A8" w:rsidRPr="001C01DA" w:rsidRDefault="003847A8" w:rsidP="003847A8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2024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E51BFC" w14:textId="6EB8E627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6F7168" w14:textId="44944393" w:rsidR="003847A8" w:rsidRPr="008A3E40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5E7AF9" w14:textId="6E079FB4" w:rsidR="003847A8" w:rsidRPr="008A3E40" w:rsidRDefault="003847A8" w:rsidP="003847A8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A07447" w14:textId="18D4A935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AF62E5">
              <w:rPr>
                <w:rFonts w:ascii="Times New Roman" w:eastAsia="Calibri" w:hAnsi="Times New Roman" w:cs="Times New Roman"/>
                <w:sz w:val="20"/>
                <w:lang w:val="ru-RU"/>
              </w:rPr>
              <w:t>7,76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1B99AF1F" w14:textId="382CE390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171,1800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</w:tcPr>
          <w:p w14:paraId="71DFFE51" w14:textId="2EB5D4F3" w:rsidR="003847A8" w:rsidRPr="00AF62E5" w:rsidRDefault="003847A8" w:rsidP="0038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2E5">
              <w:rPr>
                <w:rFonts w:ascii="Times New Roman" w:hAnsi="Times New Roman" w:cs="Times New Roman"/>
                <w:sz w:val="20"/>
                <w:szCs w:val="20"/>
              </w:rPr>
              <w:t>134,7990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2C6343" w14:textId="75C59A87" w:rsidR="003847A8" w:rsidRPr="008A3E40" w:rsidRDefault="003847A8" w:rsidP="003847A8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5424B" w:rsidRPr="001C01DA" w14:paraId="208695E4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A72F051" w14:textId="77777777" w:rsidR="0035424B" w:rsidRPr="001C01DA" w:rsidRDefault="0035424B" w:rsidP="0035424B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2025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7A4672" w14:textId="50A1E556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ED2FED" w14:textId="797C8111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544686" w14:textId="4CF76F6E" w:rsidR="0035424B" w:rsidRPr="008A3E40" w:rsidRDefault="0035424B" w:rsidP="0035424B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22820F" w14:textId="3CFBB0A4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green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8,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09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E44B32" w14:textId="31361B14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17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3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,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8421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259D86" w14:textId="72D33595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131,8033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18E7EF" w14:textId="252D225C" w:rsidR="0035424B" w:rsidRPr="008A3E40" w:rsidRDefault="0035424B" w:rsidP="0035424B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5424B" w:rsidRPr="001C01DA" w14:paraId="6596DBC2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6310C0A" w14:textId="77777777" w:rsidR="0035424B" w:rsidRPr="001C01DA" w:rsidRDefault="0035424B" w:rsidP="0035424B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2026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A7CF07" w14:textId="6818F7AC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BDE887" w14:textId="2AC183B1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8E6A98" w14:textId="7A6432FC" w:rsidR="0035424B" w:rsidRPr="008A3E40" w:rsidRDefault="0035424B" w:rsidP="0035424B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9C3B30" w14:textId="06EC9501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green"/>
                <w:lang w:val="ru-RU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8,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16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975E7A" w14:textId="01E382F9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17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6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</w:rPr>
              <w:t>,</w:t>
            </w: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0981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105772" w14:textId="528E3B64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129,4739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F7842F" w14:textId="4718752D" w:rsidR="0035424B" w:rsidRPr="008A3E40" w:rsidRDefault="0035424B" w:rsidP="0035424B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5424B" w:rsidRPr="001C01DA" w14:paraId="47BF8900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77995C3" w14:textId="77777777" w:rsidR="0035424B" w:rsidRPr="001C01DA" w:rsidRDefault="0035424B" w:rsidP="0035424B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2027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735672" w14:textId="6EA14652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C82FE0" w14:textId="5B6F5E0E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E183C2" w14:textId="4C8C2BD4" w:rsidR="0035424B" w:rsidRPr="008A3E40" w:rsidRDefault="0035424B" w:rsidP="0035424B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888C15" w14:textId="1EA15B52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green"/>
                <w:lang w:val="ru-RU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8,01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72DCF8" w14:textId="566C2DE6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176,8165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93D9AE" w14:textId="70825985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128,9082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12BBE7" w14:textId="07BB5C91" w:rsidR="0035424B" w:rsidRPr="008A3E40" w:rsidRDefault="0035424B" w:rsidP="0035424B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  <w:tr w:rsidR="0035424B" w:rsidRPr="001C01DA" w14:paraId="101906DF" w14:textId="77777777" w:rsidTr="00FE4F93">
        <w:trPr>
          <w:jc w:val="center"/>
        </w:trPr>
        <w:tc>
          <w:tcPr>
            <w:tcW w:w="4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9F7970D" w14:textId="77777777" w:rsidR="0035424B" w:rsidRPr="001C01DA" w:rsidRDefault="0035424B" w:rsidP="0035424B">
            <w:pPr>
              <w:ind w:left="-112" w:right="-52"/>
              <w:jc w:val="center"/>
              <w:rPr>
                <w:rFonts w:ascii="Times New Roman" w:hAnsi="Times New Roman" w:cs="Times New Roman"/>
                <w:sz w:val="18"/>
              </w:rPr>
            </w:pPr>
            <w:r w:rsidRPr="001C01DA">
              <w:rPr>
                <w:rFonts w:ascii="Times New Roman" w:eastAsia="Calibri" w:hAnsi="Times New Roman" w:cs="Times New Roman"/>
                <w:sz w:val="18"/>
              </w:rPr>
              <w:t>2028</w:t>
            </w:r>
          </w:p>
        </w:tc>
        <w:tc>
          <w:tcPr>
            <w:tcW w:w="156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6A7D3A" w14:textId="26E95D91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09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52FA0D" w14:textId="4FAB83BB" w:rsidR="0035424B" w:rsidRPr="008A3E40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322,5</w:t>
            </w:r>
          </w:p>
        </w:tc>
        <w:tc>
          <w:tcPr>
            <w:tcW w:w="112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4FB8B5" w14:textId="774CFB44" w:rsidR="0035424B" w:rsidRPr="008A3E40" w:rsidRDefault="0035424B" w:rsidP="0035424B">
            <w:pPr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sz w:val="20"/>
                <w:highlight w:val="yellow"/>
              </w:rPr>
              <w:t>8,7634</w:t>
            </w:r>
          </w:p>
        </w:tc>
        <w:tc>
          <w:tcPr>
            <w:tcW w:w="115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6DFEDA" w14:textId="4ACBAB90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highlight w:val="green"/>
                <w:lang w:val="ru-RU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7,99</w:t>
            </w:r>
          </w:p>
        </w:tc>
        <w:tc>
          <w:tcPr>
            <w:tcW w:w="168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D6B7DA" w14:textId="4D694BA1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eastAsia="Calibri" w:hAnsi="Times New Roman" w:cs="Times New Roman"/>
                <w:sz w:val="20"/>
                <w:szCs w:val="20"/>
                <w:highlight w:val="magenta"/>
                <w:lang w:val="ru-RU"/>
              </w:rPr>
              <w:t>176,8165</w:t>
            </w:r>
          </w:p>
        </w:tc>
        <w:tc>
          <w:tcPr>
            <w:tcW w:w="129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580B0D" w14:textId="510B0769" w:rsidR="0035424B" w:rsidRPr="0035424B" w:rsidRDefault="0035424B" w:rsidP="003542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5424B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128,9320</w:t>
            </w:r>
          </w:p>
        </w:tc>
        <w:tc>
          <w:tcPr>
            <w:tcW w:w="97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CB7EF" w14:textId="1C8DF4BB" w:rsidR="0035424B" w:rsidRPr="008A3E40" w:rsidRDefault="0035424B" w:rsidP="0035424B">
            <w:pPr>
              <w:ind w:left="-172" w:right="-68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8A3E40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</w:tr>
    </w:tbl>
    <w:p w14:paraId="6B2BA049" w14:textId="77777777" w:rsidR="009A7BDB" w:rsidRPr="001C01DA" w:rsidRDefault="0059015A">
      <w:pPr>
        <w:spacing w:before="400"/>
        <w:rPr>
          <w:rFonts w:ascii="Times New Roman" w:hAnsi="Times New Roman" w:cs="Times New Roman"/>
        </w:rPr>
      </w:pPr>
      <w:bookmarkStart w:id="32" w:name="OLE_LINK72"/>
      <w:bookmarkStart w:id="33" w:name="OLE_LINK73"/>
      <w:bookmarkStart w:id="34" w:name="OLE_LINK74"/>
      <w:bookmarkEnd w:id="32"/>
      <w:bookmarkEnd w:id="33"/>
      <w:bookmarkEnd w:id="34"/>
      <w:r w:rsidRPr="001C01DA">
        <w:rPr>
          <w:rFonts w:ascii="Times New Roman" w:hAnsi="Times New Roman" w:cs="Times New Roman"/>
          <w:b/>
        </w:rPr>
        <w:t>Таблица 2.3.1.2 - Существующие и перспективный баланс тепловой энергии, Гкал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569"/>
        <w:gridCol w:w="1836"/>
        <w:gridCol w:w="1671"/>
        <w:gridCol w:w="1835"/>
        <w:gridCol w:w="1705"/>
        <w:gridCol w:w="2012"/>
      </w:tblGrid>
      <w:tr w:rsidR="009C3955" w:rsidRPr="001C01DA" w14:paraId="6715A445" w14:textId="77777777" w:rsidTr="009C3955">
        <w:trPr>
          <w:tblHeader/>
          <w:jc w:val="center"/>
        </w:trPr>
        <w:tc>
          <w:tcPr>
            <w:tcW w:w="552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03B10496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1782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909AFE8" w14:textId="60B3BEEA" w:rsidR="009C3955" w:rsidRPr="001F4BA6" w:rsidRDefault="009C3955" w:rsidP="009C3955">
            <w:pPr>
              <w:jc w:val="center"/>
              <w:rPr>
                <w:rFonts w:ascii="Times New Roman" w:eastAsia="Calibri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Отпуск тепла внешним потебителям с коллекторов </w:t>
            </w:r>
          </w:p>
        </w:tc>
        <w:tc>
          <w:tcPr>
            <w:tcW w:w="1622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3AE20B6" w14:textId="10605750" w:rsidR="009C3955" w:rsidRPr="00031883" w:rsidRDefault="009C3955" w:rsidP="00031883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031883">
              <w:rPr>
                <w:rFonts w:ascii="Times New Roman" w:eastAsia="Calibri" w:hAnsi="Times New Roman" w:cs="Times New Roman"/>
                <w:sz w:val="18"/>
              </w:rPr>
              <w:t xml:space="preserve">Отпуск тепла от ЭКУ </w:t>
            </w:r>
          </w:p>
        </w:tc>
        <w:tc>
          <w:tcPr>
            <w:tcW w:w="178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A29C042" w14:textId="615F1390" w:rsidR="009C3955" w:rsidRPr="001F4BA6" w:rsidRDefault="009C3955" w:rsidP="009C3955">
            <w:pPr>
              <w:jc w:val="center"/>
              <w:rPr>
                <w:rFonts w:ascii="Times New Roman" w:eastAsia="Calibri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 xml:space="preserve">Расход тепловой энергии на </w:t>
            </w:r>
            <w:proofErr w:type="gramStart"/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хоз.нужды</w:t>
            </w:r>
            <w:proofErr w:type="gramEnd"/>
          </w:p>
        </w:tc>
        <w:tc>
          <w:tcPr>
            <w:tcW w:w="165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EC16B28" w14:textId="666FD580" w:rsidR="009C3955" w:rsidRPr="001F4BA6" w:rsidRDefault="009C3955" w:rsidP="009C3955">
            <w:pPr>
              <w:jc w:val="center"/>
              <w:rPr>
                <w:rFonts w:ascii="Times New Roman" w:eastAsia="Calibri" w:hAnsi="Times New Roman" w:cs="Times New Roman"/>
                <w:sz w:val="18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sz w:val="18"/>
                <w:lang w:val="ru-RU"/>
              </w:rPr>
              <w:t>Потери тепловой энергии в тепловых сетях</w:t>
            </w:r>
          </w:p>
        </w:tc>
        <w:tc>
          <w:tcPr>
            <w:tcW w:w="1953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D38CCCC" w14:textId="2768634D" w:rsidR="009C3955" w:rsidRPr="00031883" w:rsidRDefault="009C3955" w:rsidP="009C3955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031883">
              <w:rPr>
                <w:rFonts w:ascii="Times New Roman" w:eastAsia="Calibri" w:hAnsi="Times New Roman" w:cs="Times New Roman"/>
                <w:sz w:val="18"/>
              </w:rPr>
              <w:t>Полезный отпуск</w:t>
            </w:r>
            <w:r w:rsidR="00031883" w:rsidRPr="00031883">
              <w:rPr>
                <w:rFonts w:ascii="Times New Roman" w:eastAsia="Calibri" w:hAnsi="Times New Roman" w:cs="Times New Roman"/>
                <w:sz w:val="18"/>
              </w:rPr>
              <w:t xml:space="preserve"> потребителям</w:t>
            </w:r>
          </w:p>
        </w:tc>
      </w:tr>
      <w:tr w:rsidR="009C3955" w:rsidRPr="001C01DA" w14:paraId="1B96F009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4BD610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600C57" w14:textId="7D77B6C2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494864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C627FD" w14:textId="64974A7A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34172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F91290" w14:textId="7C31AD01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1938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4A0FAE" w14:textId="247278FF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68467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48594F" w14:textId="43242FE0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458631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9C3955" w:rsidRPr="001C01DA" w14:paraId="70765AF1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8355ED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4119B" w14:textId="0FE48A8A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478440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A43D1A" w14:textId="152DA726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C8E775" w14:textId="1AD60119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2250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646B9C" w14:textId="3135CDD6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61350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814664" w14:textId="460B39C8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414840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9C3955" w:rsidRPr="001C01DA" w14:paraId="5F8EAF61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8BD00E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B97058" w14:textId="2769ABE1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524313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17AFD7" w14:textId="696BED41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5895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C1BD11" w14:textId="15618D92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2796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7F4005" w14:textId="1D4FF07C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67034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C7C99E" w14:textId="32DC7E38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460378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9C3955" w:rsidRPr="001C01DA" w14:paraId="25AE58C0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EAF52D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2022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CCB07D" w14:textId="1AB42783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529331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9B900B" w14:textId="541CD8AC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1A761" w14:textId="35F88C0B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2668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AEDC40" w14:textId="69937500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70961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45CF1" w14:textId="1A0D64CC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455702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9C3955" w:rsidRPr="001C01DA" w14:paraId="55384587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8F975E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AEADEB" w14:textId="1425E7FF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515587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52CFC3" w14:textId="32CA3D80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6309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F938F1" w14:textId="677542A8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2701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0A4BDF" w14:textId="2CDD40F0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67992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0D6715" w14:textId="25E669F2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451203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9C3955" w:rsidRPr="001C01DA" w14:paraId="273ECE08" w14:textId="77777777" w:rsidTr="009C3955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D02F05" w14:textId="77777777" w:rsidR="009C3955" w:rsidRPr="001C01DA" w:rsidRDefault="009C3955" w:rsidP="009C3955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A8D0FF" w14:textId="09CE463C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511572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669BFC" w14:textId="5F662EAC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7AC1C0" w14:textId="60393B7B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2686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67CD3A" w14:textId="714CAC11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66281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38E1E4" w14:textId="348A03A8" w:rsidR="009C3955" w:rsidRPr="008A3E40" w:rsidRDefault="009C3955" w:rsidP="009C39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E40">
              <w:rPr>
                <w:rFonts w:ascii="Times New Roman" w:eastAsia="Calibri" w:hAnsi="Times New Roman" w:cs="Times New Roman"/>
              </w:rPr>
              <w:t>442605</w:t>
            </w:r>
            <w:r w:rsidR="00031883" w:rsidRPr="008A3E40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3F2EF9" w:rsidRPr="001C01DA" w14:paraId="097449E6" w14:textId="77777777" w:rsidTr="00FE4F93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72D975" w14:textId="77777777" w:rsidR="003F2EF9" w:rsidRPr="001C01DA" w:rsidRDefault="003F2EF9" w:rsidP="003F2EF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0D1B18" w14:textId="1986361F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63C36">
              <w:rPr>
                <w:rFonts w:ascii="Times New Roman" w:eastAsia="Calibri" w:hAnsi="Times New Roman" w:cs="Times New Roman"/>
                <w:highlight w:val="yellow"/>
              </w:rPr>
              <w:t>5</w:t>
            </w:r>
            <w:r w:rsidR="00963C36" w:rsidRPr="00963C36">
              <w:rPr>
                <w:rFonts w:ascii="Times New Roman" w:eastAsia="Calibri" w:hAnsi="Times New Roman" w:cs="Times New Roman"/>
                <w:highlight w:val="yellow"/>
              </w:rPr>
              <w:t>01427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D54D65" w14:textId="77700817" w:rsidR="003F2EF9" w:rsidRPr="00963C36" w:rsidRDefault="00963C36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63C36">
              <w:rPr>
                <w:rFonts w:ascii="Times New Roman" w:eastAsia="Calibri" w:hAnsi="Times New Roman" w:cs="Times New Roman"/>
                <w:highlight w:val="yellow"/>
              </w:rPr>
              <w:t>0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070830" w14:textId="419F347C" w:rsidR="003F2EF9" w:rsidRPr="008A3E40" w:rsidRDefault="008A3E40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2634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D1F3DF" w14:textId="6566DAA1" w:rsidR="003F2EF9" w:rsidRPr="008A3E40" w:rsidRDefault="008A3E40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68937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85BB6E" w14:textId="3CDA478B" w:rsidR="003F2EF9" w:rsidRPr="008A3E40" w:rsidRDefault="008A3E40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A3E40">
              <w:rPr>
                <w:rFonts w:ascii="Times New Roman" w:eastAsia="Calibri" w:hAnsi="Times New Roman" w:cs="Times New Roman"/>
                <w:highlight w:val="yellow"/>
              </w:rPr>
              <w:t>429856</w:t>
            </w:r>
            <w:r w:rsidR="005971C9" w:rsidRPr="008A3E40">
              <w:rPr>
                <w:rFonts w:ascii="Times New Roman" w:eastAsia="Calibri" w:hAnsi="Times New Roman" w:cs="Times New Roman"/>
                <w:highlight w:val="yellow"/>
              </w:rPr>
              <w:t>,000</w:t>
            </w:r>
          </w:p>
        </w:tc>
      </w:tr>
      <w:tr w:rsidR="003F2EF9" w:rsidRPr="001C01DA" w14:paraId="2D5F03FF" w14:textId="77777777" w:rsidTr="00FE4F93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43B55A" w14:textId="77777777" w:rsidR="003F2EF9" w:rsidRPr="001C01DA" w:rsidRDefault="003F2EF9" w:rsidP="003F2EF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10B66" w14:textId="38E0DB85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C36">
              <w:rPr>
                <w:rFonts w:ascii="Times New Roman" w:eastAsia="Calibri" w:hAnsi="Times New Roman" w:cs="Times New Roman"/>
              </w:rPr>
              <w:t>518830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6F0965" w14:textId="25526086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C36">
              <w:rPr>
                <w:rFonts w:ascii="Times New Roman" w:eastAsia="Calibri" w:hAnsi="Times New Roman" w:cs="Times New Roman"/>
              </w:rPr>
              <w:t>5678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C82A28" w14:textId="644DBB09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C36">
              <w:rPr>
                <w:rFonts w:ascii="Times New Roman" w:eastAsia="Calibri" w:hAnsi="Times New Roman" w:cs="Times New Roman"/>
              </w:rPr>
              <w:t>2686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05F86E" w14:textId="32DB6400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C36">
              <w:rPr>
                <w:rFonts w:ascii="Times New Roman" w:eastAsia="Calibri" w:hAnsi="Times New Roman" w:cs="Times New Roman"/>
              </w:rPr>
              <w:t>69569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185AC4" w14:textId="06483792" w:rsidR="003F2EF9" w:rsidRPr="00963C36" w:rsidRDefault="003F2EF9" w:rsidP="003F2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C36">
              <w:rPr>
                <w:rFonts w:ascii="Times New Roman" w:eastAsia="Calibri" w:hAnsi="Times New Roman" w:cs="Times New Roman"/>
              </w:rPr>
              <w:t>452253</w:t>
            </w:r>
            <w:r w:rsidR="005971C9" w:rsidRPr="00963C36">
              <w:rPr>
                <w:rFonts w:ascii="Times New Roman" w:eastAsia="Calibri" w:hAnsi="Times New Roman" w:cs="Times New Roman"/>
              </w:rPr>
              <w:t>,000</w:t>
            </w:r>
          </w:p>
        </w:tc>
      </w:tr>
      <w:tr w:rsidR="003F2EF9" w:rsidRPr="001C01DA" w14:paraId="4925C9B4" w14:textId="77777777" w:rsidTr="00FE4F93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290B9B" w14:textId="77777777" w:rsidR="003F2EF9" w:rsidRPr="001C01DA" w:rsidRDefault="003F2EF9" w:rsidP="003F2EF9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2027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AEF51B" w14:textId="7CD22201" w:rsidR="003F2EF9" w:rsidRPr="00217AF6" w:rsidRDefault="00963C36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50952</w:t>
            </w:r>
            <w:r w:rsidR="00217AF6" w:rsidRPr="00217AF6">
              <w:rPr>
                <w:rFonts w:ascii="Times New Roman" w:eastAsia="Calibri" w:hAnsi="Times New Roman" w:cs="Times New Roman"/>
                <w:highlight w:val="yellow"/>
              </w:rPr>
              <w:t>9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FDBE56" w14:textId="20D8B369" w:rsidR="003F2EF9" w:rsidRPr="00217AF6" w:rsidRDefault="00963C36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6309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7BC58D" w14:textId="7B60EEF7" w:rsidR="003F2EF9" w:rsidRPr="00217AF6" w:rsidRDefault="003F2EF9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26</w:t>
            </w:r>
            <w:r w:rsidR="00217AF6" w:rsidRPr="00217AF6">
              <w:rPr>
                <w:rFonts w:ascii="Times New Roman" w:eastAsia="Calibri" w:hAnsi="Times New Roman" w:cs="Times New Roman"/>
                <w:highlight w:val="yellow"/>
              </w:rPr>
              <w:t>74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56AA08" w14:textId="1873E048" w:rsidR="003F2EF9" w:rsidRPr="00441263" w:rsidRDefault="00441263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441263">
              <w:rPr>
                <w:rFonts w:ascii="Times New Roman" w:eastAsia="Calibri" w:hAnsi="Times New Roman" w:cs="Times New Roman"/>
                <w:highlight w:val="yellow"/>
              </w:rPr>
              <w:t>68261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C5DFC1" w14:textId="1B0A8E26" w:rsidR="003F2EF9" w:rsidRPr="00441263" w:rsidRDefault="00441263" w:rsidP="003F2EF9">
            <w:pPr>
              <w:jc w:val="center"/>
              <w:rPr>
                <w:rFonts w:ascii="Times New Roman" w:eastAsia="Calibri" w:hAnsi="Times New Roman" w:cs="Times New Roman"/>
                <w:highlight w:val="yellow"/>
                <w:lang w:val="ru-RU"/>
              </w:rPr>
            </w:pPr>
            <w:r w:rsidRPr="00441263">
              <w:rPr>
                <w:rFonts w:ascii="Times New Roman" w:eastAsia="Calibri" w:hAnsi="Times New Roman" w:cs="Times New Roman"/>
                <w:highlight w:val="yellow"/>
              </w:rPr>
              <w:t>438594</w:t>
            </w:r>
            <w:r>
              <w:rPr>
                <w:rFonts w:ascii="Times New Roman" w:eastAsia="Calibri" w:hAnsi="Times New Roman" w:cs="Times New Roman"/>
                <w:highlight w:val="yellow"/>
                <w:lang w:val="ru-RU"/>
              </w:rPr>
              <w:t>,000</w:t>
            </w:r>
          </w:p>
        </w:tc>
      </w:tr>
      <w:tr w:rsidR="00217AF6" w:rsidRPr="001C01DA" w14:paraId="6DF0208A" w14:textId="77777777" w:rsidTr="00FE4F93">
        <w:trPr>
          <w:jc w:val="center"/>
        </w:trPr>
        <w:tc>
          <w:tcPr>
            <w:tcW w:w="55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B7C905" w14:textId="77777777" w:rsidR="00217AF6" w:rsidRPr="001C01DA" w:rsidRDefault="00217AF6" w:rsidP="00217AF6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2028</w:t>
            </w:r>
          </w:p>
        </w:tc>
        <w:tc>
          <w:tcPr>
            <w:tcW w:w="178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A79B5C" w14:textId="3C062FAB" w:rsidR="00217AF6" w:rsidRPr="00031883" w:rsidRDefault="00217AF6" w:rsidP="00217AF6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509529</w:t>
            </w:r>
          </w:p>
        </w:tc>
        <w:tc>
          <w:tcPr>
            <w:tcW w:w="16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FFEA64" w14:textId="545F8E75" w:rsidR="00217AF6" w:rsidRPr="00031883" w:rsidRDefault="00217AF6" w:rsidP="00217AF6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6309</w:t>
            </w:r>
          </w:p>
        </w:tc>
        <w:tc>
          <w:tcPr>
            <w:tcW w:w="178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CFF397" w14:textId="70E90873" w:rsidR="00217AF6" w:rsidRPr="00031883" w:rsidRDefault="00217AF6" w:rsidP="00217AF6">
            <w:pPr>
              <w:jc w:val="center"/>
              <w:rPr>
                <w:rFonts w:ascii="Times New Roman" w:eastAsia="Calibri" w:hAnsi="Times New Roman" w:cs="Times New Roman"/>
                <w:highlight w:val="cyan"/>
              </w:rPr>
            </w:pPr>
            <w:r w:rsidRPr="00217AF6">
              <w:rPr>
                <w:rFonts w:ascii="Times New Roman" w:eastAsia="Calibri" w:hAnsi="Times New Roman" w:cs="Times New Roman"/>
                <w:highlight w:val="yellow"/>
              </w:rPr>
              <w:t>2674</w:t>
            </w:r>
          </w:p>
        </w:tc>
        <w:tc>
          <w:tcPr>
            <w:tcW w:w="165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C0CC09" w14:textId="048413DB" w:rsidR="00217AF6" w:rsidRPr="00441263" w:rsidRDefault="00441263" w:rsidP="00217AF6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441263">
              <w:rPr>
                <w:rFonts w:ascii="Times New Roman" w:eastAsia="Calibri" w:hAnsi="Times New Roman" w:cs="Times New Roman"/>
                <w:highlight w:val="yellow"/>
              </w:rPr>
              <w:t>68250</w:t>
            </w:r>
          </w:p>
        </w:tc>
        <w:tc>
          <w:tcPr>
            <w:tcW w:w="195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60497E" w14:textId="45645572" w:rsidR="00217AF6" w:rsidRPr="00441263" w:rsidRDefault="00441263" w:rsidP="00217AF6">
            <w:pPr>
              <w:jc w:val="center"/>
              <w:rPr>
                <w:rFonts w:ascii="Times New Roman" w:eastAsia="Calibri" w:hAnsi="Times New Roman" w:cs="Times New Roman"/>
                <w:highlight w:val="yellow"/>
                <w:lang w:val="ru-RU"/>
              </w:rPr>
            </w:pPr>
            <w:r w:rsidRPr="00441263">
              <w:rPr>
                <w:rFonts w:ascii="Times New Roman" w:eastAsia="Calibri" w:hAnsi="Times New Roman" w:cs="Times New Roman"/>
                <w:highlight w:val="yellow"/>
              </w:rPr>
              <w:t>438605</w:t>
            </w:r>
            <w:r>
              <w:rPr>
                <w:rFonts w:ascii="Times New Roman" w:eastAsia="Calibri" w:hAnsi="Times New Roman" w:cs="Times New Roman"/>
                <w:highlight w:val="yellow"/>
                <w:lang w:val="ru-RU"/>
              </w:rPr>
              <w:t>,000</w:t>
            </w:r>
          </w:p>
        </w:tc>
      </w:tr>
    </w:tbl>
    <w:p w14:paraId="6F952816" w14:textId="77777777" w:rsidR="0059015A" w:rsidRPr="001C01DA" w:rsidRDefault="00FE4F93" w:rsidP="003847A8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16" w:history="1">
        <w:bookmarkStart w:id="35" w:name="_Toc30146956"/>
        <w:bookmarkStart w:id="36" w:name="_Toc35951416"/>
        <w:bookmarkStart w:id="37" w:name="_Toc45791476"/>
        <w:r w:rsidR="0059015A" w:rsidRPr="001C01DA">
          <w:rPr>
            <w:rFonts w:ascii="Times New Roman" w:hAnsi="Times New Roman"/>
            <w:sz w:val="24"/>
          </w:rPr>
          <w:t>Часть 4.  Перспективные  балансы  тепловой  мощности  источников  тепловой  энергии 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6" w:history="1">
        <w:r w:rsidR="0059015A" w:rsidRPr="001C01DA">
          <w:rPr>
            <w:rFonts w:ascii="Times New Roman" w:hAnsi="Times New Roman"/>
            <w:sz w:val="24"/>
          </w:rPr>
          <w:t xml:space="preserve">тепловой нагрузки потребителей в случае, если зона действия источника тепловой </w:t>
        </w:r>
        <w:r w:rsidR="0059015A" w:rsidRPr="001C01DA">
          <w:rPr>
            <w:rFonts w:ascii="Times New Roman" w:hAnsi="Times New Roman"/>
            <w:sz w:val="24"/>
          </w:rPr>
          <w:lastRenderedPageBreak/>
          <w:t>энергии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6" w:history="1">
        <w:r w:rsidR="0059015A" w:rsidRPr="001C01DA">
          <w:rPr>
            <w:rFonts w:ascii="Times New Roman" w:hAnsi="Times New Roman"/>
            <w:sz w:val="24"/>
          </w:rPr>
          <w:t>расположена в границах двух или более поселений, городских округов либо в границах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6" w:history="1">
        <w:r w:rsidR="0059015A" w:rsidRPr="001C01DA">
          <w:rPr>
            <w:rFonts w:ascii="Times New Roman" w:hAnsi="Times New Roman"/>
            <w:sz w:val="24"/>
          </w:rPr>
          <w:t>городского округа</w:t>
        </w:r>
        <w:bookmarkEnd w:id="35"/>
        <w:bookmarkEnd w:id="36"/>
        <w:bookmarkEnd w:id="37"/>
      </w:hyperlink>
    </w:p>
    <w:p w14:paraId="482FCFA0" w14:textId="6FBCDB9B" w:rsidR="0059015A" w:rsidRPr="001C01DA" w:rsidRDefault="0059015A" w:rsidP="003847A8">
      <w:pPr>
        <w:pStyle w:val="a5"/>
        <w:spacing w:line="288" w:lineRule="auto"/>
        <w:ind w:left="0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Зона</w:t>
      </w:r>
      <w:r w:rsidRPr="001C01DA">
        <w:rPr>
          <w:rFonts w:ascii="Times New Roman" w:hAnsi="Times New Roman"/>
          <w:spacing w:val="36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йс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36"/>
        </w:rPr>
        <w:t xml:space="preserve"> 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3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поло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37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34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цах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или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е пос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й 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ори</w:t>
      </w:r>
      <w:r w:rsidR="00095947"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</w:rPr>
        <w:t xml:space="preserve"> </w:t>
      </w:r>
      <w:r w:rsidR="00095947" w:rsidRPr="001C01DA">
        <w:rPr>
          <w:rFonts w:ascii="Times New Roman" w:hAnsi="Times New Roman"/>
        </w:rPr>
        <w:t xml:space="preserve">г. </w:t>
      </w:r>
      <w:r w:rsidRPr="001C01DA">
        <w:rPr>
          <w:rFonts w:ascii="Times New Roman" w:hAnsi="Times New Roman"/>
        </w:rPr>
        <w:t>Железногорск</w:t>
      </w:r>
      <w:r w:rsidR="00D55249">
        <w:rPr>
          <w:rFonts w:ascii="Times New Roman" w:hAnsi="Times New Roman"/>
        </w:rPr>
        <w:t>а</w:t>
      </w:r>
      <w:r w:rsidRPr="001C01DA">
        <w:rPr>
          <w:rFonts w:ascii="Times New Roman" w:hAnsi="Times New Roman"/>
        </w:rPr>
        <w:t>-Илимск</w:t>
      </w:r>
      <w:r w:rsidR="00D55249">
        <w:rPr>
          <w:rFonts w:ascii="Times New Roman" w:hAnsi="Times New Roman"/>
        </w:rPr>
        <w:t>ого</w:t>
      </w:r>
      <w:r w:rsidRPr="001C01DA">
        <w:rPr>
          <w:rFonts w:ascii="Times New Roman" w:hAnsi="Times New Roman"/>
        </w:rPr>
        <w:t xml:space="preserve"> 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.</w:t>
      </w:r>
    </w:p>
    <w:p w14:paraId="6D3CFBDF" w14:textId="77777777" w:rsidR="0059015A" w:rsidRPr="001C01DA" w:rsidRDefault="00FE4F93" w:rsidP="003847A8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17" w:history="1">
        <w:bookmarkStart w:id="38" w:name="_Toc30146957"/>
        <w:bookmarkStart w:id="39" w:name="_Toc35951417"/>
        <w:bookmarkStart w:id="40" w:name="_Toc45791477"/>
        <w:r w:rsidR="0059015A" w:rsidRPr="001C01DA">
          <w:rPr>
            <w:rFonts w:ascii="Times New Roman" w:hAnsi="Times New Roman"/>
            <w:sz w:val="24"/>
          </w:rPr>
          <w:t>Часть 5. Радиус эффективного теплоснабжения, позволяющий определить условия, при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7" w:history="1">
        <w:r w:rsidR="0059015A" w:rsidRPr="001C01DA">
          <w:rPr>
            <w:rFonts w:ascii="Times New Roman" w:hAnsi="Times New Roman"/>
            <w:sz w:val="24"/>
          </w:rPr>
          <w:t>которых подключение (технологическое присоединение) теплопотребляющих установок к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7" w:history="1">
        <w:r w:rsidR="0059015A" w:rsidRPr="001C01DA">
          <w:rPr>
            <w:rFonts w:ascii="Times New Roman" w:hAnsi="Times New Roman"/>
            <w:sz w:val="24"/>
          </w:rPr>
          <w:t>системе теплоснабжения нецелесообразно, и определяемый в соответствии с методическими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7" w:history="1">
        <w:r w:rsidR="0059015A" w:rsidRPr="001C01DA">
          <w:rPr>
            <w:rFonts w:ascii="Times New Roman" w:hAnsi="Times New Roman"/>
            <w:sz w:val="24"/>
          </w:rPr>
          <w:t>указаниями по разработке схем теплоснабжения</w:t>
        </w:r>
        <w:bookmarkEnd w:id="38"/>
        <w:bookmarkEnd w:id="39"/>
        <w:bookmarkEnd w:id="40"/>
      </w:hyperlink>
    </w:p>
    <w:p w14:paraId="5797968B" w14:textId="77777777" w:rsidR="0059015A" w:rsidRPr="001C01DA" w:rsidRDefault="0059015A" w:rsidP="00095947">
      <w:pPr>
        <w:pStyle w:val="a5"/>
        <w:spacing w:after="0" w:line="288" w:lineRule="auto"/>
        <w:ind w:left="0" w:right="11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Р</w:t>
      </w:r>
      <w:r w:rsidRPr="001C01DA">
        <w:rPr>
          <w:rFonts w:ascii="Times New Roman" w:hAnsi="Times New Roman"/>
          <w:spacing w:val="1"/>
        </w:rPr>
        <w:t>ад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</w:rPr>
        <w:t>эфф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ного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</w:rPr>
        <w:t>поз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1"/>
        </w:rPr>
        <w:t>яе</w:t>
      </w:r>
      <w:r w:rsidRPr="001C01DA">
        <w:rPr>
          <w:rFonts w:ascii="Times New Roman" w:hAnsi="Times New Roman"/>
        </w:rPr>
        <w:t>т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</w:rPr>
        <w:t>опр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-1"/>
        </w:rPr>
        <w:t>в</w:t>
      </w:r>
      <w:r w:rsidRPr="001C01DA">
        <w:rPr>
          <w:rFonts w:ascii="Times New Roman" w:hAnsi="Times New Roman"/>
        </w:rPr>
        <w:t>ия,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по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ключен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или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36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ок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 xml:space="preserve">к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ме</w:t>
      </w:r>
      <w:r w:rsidRPr="001C01DA">
        <w:rPr>
          <w:rFonts w:ascii="Times New Roman" w:hAnsi="Times New Roman"/>
          <w:spacing w:val="4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2"/>
        </w:rPr>
        <w:t>н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цел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оо</w:t>
      </w:r>
      <w:r w:rsidRPr="001C01DA">
        <w:rPr>
          <w:rFonts w:ascii="Times New Roman" w:hAnsi="Times New Roman"/>
          <w:spacing w:val="-3"/>
        </w:rPr>
        <w:t>б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зно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едс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42"/>
        </w:rPr>
        <w:t xml:space="preserve"> </w:t>
      </w:r>
      <w:r w:rsidRPr="001C01DA">
        <w:rPr>
          <w:rFonts w:ascii="Times New Roman" w:hAnsi="Times New Roman"/>
        </w:rPr>
        <w:t xml:space="preserve">в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каз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"/>
        </w:rPr>
        <w:t>ц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мощ</w:t>
      </w:r>
      <w:r w:rsidRPr="001C01DA">
        <w:rPr>
          <w:rFonts w:ascii="Times New Roman" w:hAnsi="Times New Roman"/>
          <w:spacing w:val="-2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и,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опре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яе</w:t>
      </w:r>
      <w:r w:rsidRPr="001C01DA">
        <w:rPr>
          <w:rFonts w:ascii="Times New Roman" w:hAnsi="Times New Roman"/>
        </w:rPr>
        <w:t>мой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33"/>
        </w:rPr>
        <w:t xml:space="preserve"> </w:t>
      </w:r>
      <w:r w:rsidRPr="001C01DA">
        <w:rPr>
          <w:rFonts w:ascii="Times New Roman" w:hAnsi="Times New Roman"/>
        </w:rPr>
        <w:t>зоны</w:t>
      </w:r>
      <w:r w:rsidRPr="001C01DA">
        <w:rPr>
          <w:rFonts w:ascii="Times New Roman" w:hAnsi="Times New Roman"/>
          <w:spacing w:val="25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йс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28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 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ка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.</w:t>
      </w:r>
    </w:p>
    <w:p w14:paraId="6D772823" w14:textId="739A3CCF" w:rsidR="0002237E" w:rsidRPr="001C01DA" w:rsidRDefault="0002237E" w:rsidP="0002237E">
      <w:pPr>
        <w:spacing w:after="0"/>
        <w:ind w:firstLine="709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1C01DA">
        <w:rPr>
          <w:rFonts w:ascii="Times New Roman" w:eastAsiaTheme="minorEastAsia" w:hAnsi="Times New Roman" w:cs="Times New Roman"/>
          <w:szCs w:val="24"/>
          <w:lang w:eastAsia="ru-RU"/>
        </w:rPr>
        <w:t>На основании подпункта «д» пункта 6 Требований к схемам теплоснабжения, утвержденных постановлением Правительства РФ от 22.02.2012</w:t>
      </w:r>
      <w:r w:rsidR="00D55249">
        <w:rPr>
          <w:rFonts w:ascii="Times New Roman" w:eastAsiaTheme="minorEastAsia" w:hAnsi="Times New Roman" w:cs="Times New Roman"/>
          <w:szCs w:val="24"/>
          <w:lang w:eastAsia="ru-RU"/>
        </w:rPr>
        <w:t xml:space="preserve"> г.</w:t>
      </w:r>
      <w:r w:rsidRPr="001C01DA">
        <w:rPr>
          <w:rFonts w:ascii="Times New Roman" w:eastAsiaTheme="minorEastAsia" w:hAnsi="Times New Roman" w:cs="Times New Roman"/>
          <w:szCs w:val="24"/>
          <w:lang w:eastAsia="ru-RU"/>
        </w:rPr>
        <w:t xml:space="preserve"> №154, радиус эффективного теплоснабжения определяется в соответствии с приложением №</w:t>
      </w:r>
      <w:r w:rsidR="0064491F">
        <w:rPr>
          <w:rFonts w:ascii="Times New Roman" w:eastAsiaTheme="minorEastAsia" w:hAnsi="Times New Roman" w:cs="Times New Roman"/>
          <w:szCs w:val="24"/>
          <w:lang w:eastAsia="ru-RU"/>
        </w:rPr>
        <w:t xml:space="preserve"> </w:t>
      </w:r>
      <w:r w:rsidRPr="001C01DA">
        <w:rPr>
          <w:rFonts w:ascii="Times New Roman" w:eastAsiaTheme="minorEastAsia" w:hAnsi="Times New Roman" w:cs="Times New Roman"/>
          <w:szCs w:val="24"/>
          <w:lang w:eastAsia="ru-RU"/>
        </w:rPr>
        <w:t>40 Методических указаний по разработке схем теплоснабжения, утвержденных приказом Минэнерго России от 05.03.2019 г. №212.</w:t>
      </w:r>
    </w:p>
    <w:p w14:paraId="0F4BB829" w14:textId="77777777" w:rsidR="0002237E" w:rsidRPr="001C01DA" w:rsidRDefault="0002237E" w:rsidP="0002237E">
      <w:pPr>
        <w:spacing w:after="0"/>
        <w:ind w:firstLine="709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1C01DA">
        <w:rPr>
          <w:rFonts w:ascii="Times New Roman" w:eastAsiaTheme="minorEastAsia" w:hAnsi="Times New Roman" w:cs="Times New Roman"/>
          <w:szCs w:val="24"/>
          <w:lang w:eastAsia="ru-RU"/>
        </w:rPr>
        <w:t>Расчет радиуса эффективного теплоснабжения следует определять для каждого обратившегося Заявителя как максимальное расстояние от точки подключения Заявителя до точки присоединения к системе теплоснабжения, при превышении которого подключение (технологическое присоединение) теплопотребляющей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66E4B0AB" w14:textId="77777777" w:rsidR="00095947" w:rsidRPr="001C01DA" w:rsidRDefault="00095947" w:rsidP="0002237E">
      <w:pPr>
        <w:ind w:firstLine="709"/>
        <w:jc w:val="both"/>
        <w:rPr>
          <w:rFonts w:ascii="Times New Roman" w:hAnsi="Times New Roman" w:cs="Times New Roman"/>
          <w:spacing w:val="-4"/>
        </w:rPr>
      </w:pPr>
      <w:r w:rsidRPr="001C01DA">
        <w:rPr>
          <w:rFonts w:ascii="Times New Roman" w:hAnsi="Times New Roman" w:cs="Times New Roman"/>
          <w:spacing w:val="-4"/>
        </w:rPr>
        <w:t>Радиус теплоснабжения ТЭЦ-16 составляет 9 км.</w:t>
      </w:r>
    </w:p>
    <w:p w14:paraId="6E5A7DAA" w14:textId="77777777" w:rsidR="0059015A" w:rsidRPr="001C01DA" w:rsidRDefault="00FE4F93" w:rsidP="003847A8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18" w:history="1">
        <w:bookmarkStart w:id="41" w:name="_Toc30146958"/>
        <w:bookmarkStart w:id="42" w:name="_Toc35951418"/>
        <w:bookmarkStart w:id="43" w:name="_Toc45791478"/>
        <w:r w:rsidR="0059015A" w:rsidRPr="001C01DA">
          <w:rPr>
            <w:rFonts w:ascii="Times New Roman" w:hAnsi="Times New Roman"/>
            <w:sz w:val="24"/>
          </w:rPr>
          <w:t>Часть 6. Перспективные балансы тепловой мощности и тепловой нагрузки в каждой системе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18" w:history="1">
        <w:r w:rsidR="0059015A" w:rsidRPr="001C01DA">
          <w:rPr>
            <w:rFonts w:ascii="Times New Roman" w:hAnsi="Times New Roman"/>
            <w:sz w:val="24"/>
          </w:rPr>
          <w:t>теплоснабжения и зоне действия источников тепловой энергии</w:t>
        </w:r>
        <w:bookmarkEnd w:id="41"/>
        <w:bookmarkEnd w:id="42"/>
        <w:bookmarkEnd w:id="43"/>
      </w:hyperlink>
    </w:p>
    <w:p w14:paraId="2093D207" w14:textId="77777777" w:rsidR="0059015A" w:rsidRPr="001C01DA" w:rsidRDefault="0059015A" w:rsidP="003847A8">
      <w:pPr>
        <w:jc w:val="both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</w:rPr>
        <w:t xml:space="preserve">2.6.1. </w:t>
      </w:r>
      <w:hyperlink w:anchor="bookmark19" w:history="1">
        <w:r w:rsidRPr="001C01DA">
          <w:rPr>
            <w:rFonts w:ascii="Times New Roman" w:hAnsi="Times New Roman" w:cs="Times New Roman"/>
          </w:rPr>
          <w:t xml:space="preserve">Существующие и </w:t>
        </w:r>
        <w:r w:rsidRPr="001C01DA">
          <w:rPr>
            <w:rFonts w:ascii="Times New Roman" w:hAnsi="Times New Roman" w:cs="Times New Roman"/>
            <w:spacing w:val="43"/>
          </w:rPr>
          <w:t xml:space="preserve"> </w:t>
        </w:r>
        <w:r w:rsidRPr="001C01DA">
          <w:rPr>
            <w:rFonts w:ascii="Times New Roman" w:hAnsi="Times New Roman" w:cs="Times New Roman"/>
          </w:rPr>
          <w:t xml:space="preserve">перспективные </w:t>
        </w:r>
        <w:r w:rsidRPr="001C01DA">
          <w:rPr>
            <w:rFonts w:ascii="Times New Roman" w:hAnsi="Times New Roman" w:cs="Times New Roman"/>
            <w:spacing w:val="44"/>
          </w:rPr>
          <w:t xml:space="preserve"> </w:t>
        </w:r>
        <w:r w:rsidRPr="001C01DA">
          <w:rPr>
            <w:rFonts w:ascii="Times New Roman" w:hAnsi="Times New Roman" w:cs="Times New Roman"/>
          </w:rPr>
          <w:t xml:space="preserve">значения </w:t>
        </w:r>
        <w:r w:rsidRPr="001C01DA">
          <w:rPr>
            <w:rFonts w:ascii="Times New Roman" w:hAnsi="Times New Roman" w:cs="Times New Roman"/>
            <w:spacing w:val="45"/>
          </w:rPr>
          <w:t xml:space="preserve"> </w:t>
        </w:r>
        <w:r w:rsidRPr="001C01DA">
          <w:rPr>
            <w:rFonts w:ascii="Times New Roman" w:hAnsi="Times New Roman" w:cs="Times New Roman"/>
          </w:rPr>
          <w:t xml:space="preserve">установленной </w:t>
        </w:r>
        <w:r w:rsidRPr="001C01DA">
          <w:rPr>
            <w:rFonts w:ascii="Times New Roman" w:hAnsi="Times New Roman" w:cs="Times New Roman"/>
            <w:spacing w:val="43"/>
          </w:rPr>
          <w:t xml:space="preserve"> </w:t>
        </w:r>
        <w:r w:rsidRPr="001C01DA">
          <w:rPr>
            <w:rFonts w:ascii="Times New Roman" w:hAnsi="Times New Roman" w:cs="Times New Roman"/>
          </w:rPr>
          <w:t xml:space="preserve">тепловой </w:t>
        </w:r>
        <w:r w:rsidRPr="001C01DA">
          <w:rPr>
            <w:rFonts w:ascii="Times New Roman" w:hAnsi="Times New Roman" w:cs="Times New Roman"/>
            <w:spacing w:val="43"/>
          </w:rPr>
          <w:t xml:space="preserve"> </w:t>
        </w:r>
        <w:r w:rsidRPr="001C01DA">
          <w:rPr>
            <w:rFonts w:ascii="Times New Roman" w:hAnsi="Times New Roman" w:cs="Times New Roman"/>
          </w:rPr>
          <w:t>мощности</w:t>
        </w:r>
      </w:hyperlink>
      <w:r w:rsidRPr="001C01DA">
        <w:rPr>
          <w:rFonts w:ascii="Times New Roman" w:hAnsi="Times New Roman" w:cs="Times New Roman"/>
          <w:spacing w:val="69"/>
        </w:rPr>
        <w:t xml:space="preserve"> </w:t>
      </w:r>
      <w:hyperlink w:anchor="bookmark19" w:history="1">
        <w:r w:rsidRPr="001C01DA">
          <w:rPr>
            <w:rFonts w:ascii="Times New Roman" w:hAnsi="Times New Roman" w:cs="Times New Roman"/>
          </w:rPr>
          <w:t>основного оборудования</w:t>
        </w:r>
        <w:r w:rsidRPr="001C01DA">
          <w:rPr>
            <w:rFonts w:ascii="Times New Roman" w:hAnsi="Times New Roman" w:cs="Times New Roman"/>
            <w:spacing w:val="1"/>
          </w:rPr>
          <w:t xml:space="preserve"> </w:t>
        </w:r>
        <w:r w:rsidRPr="001C01DA">
          <w:rPr>
            <w:rFonts w:ascii="Times New Roman" w:hAnsi="Times New Roman" w:cs="Times New Roman"/>
          </w:rPr>
          <w:t>источника (источников) тепловой энергии</w:t>
        </w:r>
      </w:hyperlink>
    </w:p>
    <w:p w14:paraId="61ED2657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61E4C29A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  <w:b w:val="0"/>
          <w:spacing w:val="93"/>
          <w:sz w:val="24"/>
        </w:rPr>
      </w:pPr>
      <w:bookmarkStart w:id="44" w:name="_Toc45791479"/>
      <w:r w:rsidRPr="001C01DA">
        <w:rPr>
          <w:rFonts w:ascii="Times New Roman" w:hAnsi="Times New Roman"/>
          <w:b w:val="0"/>
          <w:sz w:val="24"/>
        </w:rPr>
        <w:t xml:space="preserve">2.6.2. </w:t>
      </w:r>
      <w:hyperlink w:anchor="bookmark23" w:history="1">
        <w:r w:rsidRPr="001C01DA">
          <w:rPr>
            <w:rFonts w:ascii="Times New Roman" w:hAnsi="Times New Roman"/>
            <w:b w:val="0"/>
            <w:sz w:val="24"/>
          </w:rPr>
          <w:t xml:space="preserve">Существующие   и  </w:t>
        </w:r>
        <w:r w:rsidRPr="001C01DA">
          <w:rPr>
            <w:rFonts w:ascii="Times New Roman" w:hAnsi="Times New Roman"/>
            <w:b w:val="0"/>
            <w:spacing w:val="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перспективные   технические   ограничения  </w:t>
        </w:r>
        <w:r w:rsidRPr="001C01DA">
          <w:rPr>
            <w:rFonts w:ascii="Times New Roman" w:hAnsi="Times New Roman"/>
            <w:b w:val="0"/>
            <w:spacing w:val="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на   использование</w:t>
        </w:r>
      </w:hyperlink>
      <w:r w:rsidRPr="001C01DA">
        <w:rPr>
          <w:rFonts w:ascii="Times New Roman" w:hAnsi="Times New Roman"/>
          <w:b w:val="0"/>
          <w:spacing w:val="61"/>
          <w:sz w:val="24"/>
        </w:rPr>
        <w:t xml:space="preserve"> </w:t>
      </w:r>
      <w:hyperlink w:anchor="bookmark23" w:history="1">
        <w:r w:rsidRPr="001C01DA">
          <w:rPr>
            <w:rFonts w:ascii="Times New Roman" w:hAnsi="Times New Roman"/>
            <w:b w:val="0"/>
            <w:sz w:val="24"/>
          </w:rPr>
          <w:t xml:space="preserve">установленной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тепловой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мощности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и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значения </w:t>
        </w:r>
        <w:r w:rsidRPr="001C01DA">
          <w:rPr>
            <w:rFonts w:ascii="Times New Roman" w:hAnsi="Times New Roman"/>
            <w:b w:val="0"/>
            <w:spacing w:val="4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располагаемой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мощности </w:t>
        </w:r>
        <w:r w:rsidRPr="001C01DA">
          <w:rPr>
            <w:rFonts w:ascii="Times New Roman" w:hAnsi="Times New Roman"/>
            <w:b w:val="0"/>
            <w:spacing w:val="4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основного</w:t>
        </w:r>
      </w:hyperlink>
      <w:r w:rsidRPr="001C01DA">
        <w:rPr>
          <w:rFonts w:ascii="Times New Roman" w:hAnsi="Times New Roman"/>
          <w:b w:val="0"/>
          <w:spacing w:val="93"/>
          <w:sz w:val="24"/>
        </w:rPr>
        <w:t xml:space="preserve"> </w:t>
      </w:r>
      <w:hyperlink w:anchor="bookmark23" w:history="1">
        <w:r w:rsidRPr="001C01DA">
          <w:rPr>
            <w:rFonts w:ascii="Times New Roman" w:hAnsi="Times New Roman"/>
            <w:b w:val="0"/>
            <w:sz w:val="24"/>
          </w:rPr>
          <w:t>оборудования</w:t>
        </w:r>
        <w:r w:rsidRPr="001C01DA">
          <w:rPr>
            <w:rFonts w:ascii="Times New Roman" w:hAnsi="Times New Roman"/>
            <w:b w:val="0"/>
            <w:spacing w:val="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источников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 энергии</w:t>
        </w:r>
        <w:bookmarkEnd w:id="44"/>
      </w:hyperlink>
    </w:p>
    <w:p w14:paraId="200A7679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4C6FC258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  <w:b w:val="0"/>
        </w:rPr>
      </w:pPr>
      <w:bookmarkStart w:id="45" w:name="_Toc30146963"/>
      <w:bookmarkStart w:id="46" w:name="_Toc35951423"/>
      <w:bookmarkStart w:id="47" w:name="_Toc45791480"/>
      <w:r w:rsidRPr="001C01DA">
        <w:rPr>
          <w:rFonts w:ascii="Times New Roman" w:hAnsi="Times New Roman"/>
          <w:b w:val="0"/>
          <w:sz w:val="24"/>
        </w:rPr>
        <w:t xml:space="preserve">2.6.3. </w:t>
      </w:r>
      <w:bookmarkEnd w:id="45"/>
      <w:bookmarkEnd w:id="46"/>
      <w:r w:rsidRPr="001C01DA">
        <w:rPr>
          <w:rFonts w:ascii="Times New Roman" w:hAnsi="Times New Roman"/>
          <w:sz w:val="24"/>
        </w:rPr>
        <w:fldChar w:fldCharType="begin"/>
      </w:r>
      <w:r w:rsidRPr="001C01DA">
        <w:rPr>
          <w:rFonts w:ascii="Times New Roman" w:hAnsi="Times New Roman"/>
          <w:sz w:val="24"/>
        </w:rPr>
        <w:instrText xml:space="preserve"> HYPERLINK \l "bookmark24" </w:instrText>
      </w:r>
      <w:r w:rsidRPr="001C01DA">
        <w:rPr>
          <w:rFonts w:ascii="Times New Roman" w:hAnsi="Times New Roman"/>
          <w:sz w:val="24"/>
        </w:rPr>
        <w:fldChar w:fldCharType="separate"/>
      </w:r>
      <w:r w:rsidRPr="001C01DA">
        <w:rPr>
          <w:rFonts w:ascii="Times New Roman" w:hAnsi="Times New Roman"/>
          <w:b w:val="0"/>
          <w:spacing w:val="-1"/>
          <w:sz w:val="24"/>
        </w:rPr>
        <w:t>Существующие</w:t>
      </w:r>
      <w:r w:rsidRPr="001C01DA">
        <w:rPr>
          <w:rFonts w:ascii="Times New Roman" w:hAnsi="Times New Roman"/>
          <w:b w:val="0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4"/>
          <w:sz w:val="24"/>
        </w:rPr>
        <w:t xml:space="preserve"> </w:t>
      </w:r>
      <w:r w:rsidRPr="001C01DA">
        <w:rPr>
          <w:rFonts w:ascii="Times New Roman" w:hAnsi="Times New Roman"/>
          <w:b w:val="0"/>
          <w:sz w:val="24"/>
        </w:rPr>
        <w:t xml:space="preserve">и </w:t>
      </w:r>
      <w:r w:rsidRPr="001C01DA">
        <w:rPr>
          <w:rFonts w:ascii="Times New Roman" w:hAnsi="Times New Roman"/>
          <w:b w:val="0"/>
          <w:spacing w:val="3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-1"/>
          <w:sz w:val="24"/>
        </w:rPr>
        <w:t>перспективные</w:t>
      </w:r>
      <w:r w:rsidRPr="001C01DA">
        <w:rPr>
          <w:rFonts w:ascii="Times New Roman" w:hAnsi="Times New Roman"/>
          <w:b w:val="0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5"/>
          <w:sz w:val="24"/>
        </w:rPr>
        <w:t xml:space="preserve"> </w:t>
      </w:r>
      <w:r w:rsidRPr="001C01DA">
        <w:rPr>
          <w:rFonts w:ascii="Times New Roman" w:hAnsi="Times New Roman"/>
          <w:b w:val="0"/>
          <w:sz w:val="24"/>
        </w:rPr>
        <w:t xml:space="preserve">затраты </w:t>
      </w:r>
      <w:r w:rsidRPr="001C01DA">
        <w:rPr>
          <w:rFonts w:ascii="Times New Roman" w:hAnsi="Times New Roman"/>
          <w:b w:val="0"/>
          <w:spacing w:val="2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-1"/>
          <w:sz w:val="24"/>
        </w:rPr>
        <w:t>тепловой</w:t>
      </w:r>
      <w:r w:rsidRPr="001C01DA">
        <w:rPr>
          <w:rFonts w:ascii="Times New Roman" w:hAnsi="Times New Roman"/>
          <w:b w:val="0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3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-1"/>
          <w:sz w:val="24"/>
        </w:rPr>
        <w:t>мощности</w:t>
      </w:r>
      <w:r w:rsidRPr="001C01DA">
        <w:rPr>
          <w:rFonts w:ascii="Times New Roman" w:hAnsi="Times New Roman"/>
          <w:b w:val="0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7"/>
          <w:sz w:val="24"/>
        </w:rPr>
        <w:t xml:space="preserve"> </w:t>
      </w:r>
      <w:r w:rsidRPr="001C01DA">
        <w:rPr>
          <w:rFonts w:ascii="Times New Roman" w:hAnsi="Times New Roman"/>
          <w:b w:val="0"/>
          <w:sz w:val="24"/>
        </w:rPr>
        <w:t xml:space="preserve">на </w:t>
      </w:r>
      <w:r w:rsidRPr="001C01DA">
        <w:rPr>
          <w:rFonts w:ascii="Times New Roman" w:hAnsi="Times New Roman"/>
          <w:b w:val="0"/>
          <w:spacing w:val="4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-1"/>
          <w:sz w:val="24"/>
        </w:rPr>
        <w:t>собственные</w:t>
      </w:r>
      <w:r w:rsidRPr="001C01DA">
        <w:rPr>
          <w:rFonts w:ascii="Times New Roman" w:hAnsi="Times New Roman"/>
          <w:b w:val="0"/>
          <w:sz w:val="24"/>
        </w:rPr>
        <w:t xml:space="preserve"> </w:t>
      </w:r>
      <w:r w:rsidRPr="001C01DA">
        <w:rPr>
          <w:rFonts w:ascii="Times New Roman" w:hAnsi="Times New Roman"/>
          <w:b w:val="0"/>
          <w:spacing w:val="5"/>
          <w:sz w:val="24"/>
        </w:rPr>
        <w:t xml:space="preserve"> </w:t>
      </w:r>
      <w:r w:rsidRPr="001C01DA">
        <w:rPr>
          <w:rFonts w:ascii="Times New Roman" w:hAnsi="Times New Roman"/>
          <w:b w:val="0"/>
          <w:sz w:val="24"/>
        </w:rPr>
        <w:t>и</w:t>
      </w:r>
      <w:r w:rsidRPr="001C01DA">
        <w:rPr>
          <w:rFonts w:ascii="Times New Roman" w:hAnsi="Times New Roman"/>
          <w:b w:val="0"/>
          <w:sz w:val="24"/>
        </w:rPr>
        <w:fldChar w:fldCharType="end"/>
      </w:r>
      <w:r w:rsidRPr="001C01DA">
        <w:rPr>
          <w:rFonts w:ascii="Times New Roman" w:hAnsi="Times New Roman"/>
          <w:b w:val="0"/>
          <w:spacing w:val="79"/>
          <w:sz w:val="24"/>
        </w:rPr>
        <w:t xml:space="preserve"> </w:t>
      </w:r>
      <w:hyperlink w:anchor="bookmark24" w:history="1">
        <w:r w:rsidRPr="001C01DA">
          <w:rPr>
            <w:rFonts w:ascii="Times New Roman" w:hAnsi="Times New Roman"/>
            <w:b w:val="0"/>
            <w:spacing w:val="-1"/>
            <w:sz w:val="24"/>
          </w:rPr>
          <w:t>хозяйственные</w:t>
        </w:r>
        <w:r w:rsidRPr="001C01DA">
          <w:rPr>
            <w:rFonts w:ascii="Times New Roman" w:hAnsi="Times New Roman"/>
            <w:b w:val="0"/>
            <w:spacing w:val="1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>нужды</w:t>
        </w:r>
        <w:r w:rsidRPr="001C01DA">
          <w:rPr>
            <w:rFonts w:ascii="Times New Roman" w:hAnsi="Times New Roman"/>
            <w:b w:val="0"/>
            <w:spacing w:val="14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теплоснабжающей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организации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в</w:t>
        </w:r>
        <w:r w:rsidRPr="001C01DA">
          <w:rPr>
            <w:rFonts w:ascii="Times New Roman" w:hAnsi="Times New Roman"/>
            <w:b w:val="0"/>
            <w:spacing w:val="14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отношении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источников</w:t>
        </w:r>
        <w:r w:rsidRPr="001C01DA">
          <w:rPr>
            <w:rFonts w:ascii="Times New Roman" w:hAnsi="Times New Roman"/>
            <w:b w:val="0"/>
            <w:spacing w:val="14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тепловой</w:t>
        </w:r>
      </w:hyperlink>
      <w:r w:rsidRPr="001C01DA">
        <w:rPr>
          <w:rFonts w:ascii="Times New Roman" w:hAnsi="Times New Roman"/>
          <w:b w:val="0"/>
          <w:spacing w:val="63"/>
          <w:sz w:val="24"/>
        </w:rPr>
        <w:t xml:space="preserve"> </w:t>
      </w:r>
      <w:hyperlink w:anchor="bookmark24" w:history="1">
        <w:r w:rsidRPr="001C01DA">
          <w:rPr>
            <w:rFonts w:ascii="Times New Roman" w:hAnsi="Times New Roman"/>
            <w:b w:val="0"/>
            <w:sz w:val="24"/>
          </w:rPr>
          <w:t>энергии</w:t>
        </w:r>
        <w:bookmarkEnd w:id="47"/>
      </w:hyperlink>
    </w:p>
    <w:p w14:paraId="767F8142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148EB245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</w:rPr>
      </w:pPr>
      <w:bookmarkStart w:id="48" w:name="_Toc30146965"/>
      <w:bookmarkStart w:id="49" w:name="_Toc35951425"/>
      <w:bookmarkStart w:id="50" w:name="_Toc45791481"/>
      <w:r w:rsidRPr="001C01DA">
        <w:rPr>
          <w:rFonts w:ascii="Times New Roman" w:hAnsi="Times New Roman"/>
          <w:b w:val="0"/>
          <w:sz w:val="24"/>
        </w:rPr>
        <w:t xml:space="preserve">2.6.4 </w:t>
      </w:r>
      <w:hyperlink w:anchor="bookmark25" w:history="1">
        <w:r w:rsidRPr="001C01DA">
          <w:rPr>
            <w:rFonts w:ascii="Times New Roman" w:hAnsi="Times New Roman"/>
            <w:b w:val="0"/>
            <w:sz w:val="24"/>
          </w:rPr>
          <w:t>Значения</w:t>
        </w:r>
        <w:r w:rsidRPr="001C01DA">
          <w:rPr>
            <w:rFonts w:ascii="Times New Roman" w:hAnsi="Times New Roman"/>
            <w:b w:val="0"/>
            <w:spacing w:val="1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существующей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перспективной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мощности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источников</w:t>
        </w:r>
        <w:r w:rsidRPr="001C01DA">
          <w:rPr>
            <w:rFonts w:ascii="Times New Roman" w:hAnsi="Times New Roman"/>
            <w:b w:val="0"/>
            <w:spacing w:val="9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</w:t>
        </w:r>
      </w:hyperlink>
      <w:r w:rsidRPr="001C01DA">
        <w:rPr>
          <w:rFonts w:ascii="Times New Roman" w:hAnsi="Times New Roman"/>
          <w:b w:val="0"/>
          <w:spacing w:val="83"/>
          <w:sz w:val="24"/>
        </w:rPr>
        <w:t xml:space="preserve"> </w:t>
      </w:r>
      <w:hyperlink w:anchor="bookmark25" w:history="1">
        <w:r w:rsidRPr="001C01DA">
          <w:rPr>
            <w:rFonts w:ascii="Times New Roman" w:hAnsi="Times New Roman"/>
            <w:b w:val="0"/>
            <w:sz w:val="24"/>
          </w:rPr>
          <w:t>энергии нетто</w:t>
        </w:r>
        <w:bookmarkEnd w:id="48"/>
        <w:bookmarkEnd w:id="49"/>
        <w:bookmarkEnd w:id="50"/>
      </w:hyperlink>
    </w:p>
    <w:p w14:paraId="4159CD1E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2D1EDFC0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  <w:b w:val="0"/>
          <w:spacing w:val="81"/>
          <w:sz w:val="24"/>
        </w:rPr>
      </w:pPr>
      <w:bookmarkStart w:id="51" w:name="_Toc30146966"/>
      <w:bookmarkStart w:id="52" w:name="_Toc35951426"/>
      <w:bookmarkStart w:id="53" w:name="_Toc45791482"/>
      <w:r w:rsidRPr="001C01DA">
        <w:rPr>
          <w:rFonts w:ascii="Times New Roman" w:hAnsi="Times New Roman"/>
          <w:b w:val="0"/>
          <w:sz w:val="24"/>
        </w:rPr>
        <w:t xml:space="preserve">2.6.5 </w:t>
      </w:r>
      <w:hyperlink w:anchor="bookmark26" w:history="1">
        <w:r w:rsidRPr="001C01DA">
          <w:rPr>
            <w:rFonts w:ascii="Times New Roman" w:hAnsi="Times New Roman"/>
            <w:b w:val="0"/>
            <w:sz w:val="24"/>
          </w:rPr>
          <w:t>Значения</w:t>
        </w:r>
        <w:r w:rsidRPr="001C01DA">
          <w:rPr>
            <w:rFonts w:ascii="Times New Roman" w:hAnsi="Times New Roman"/>
            <w:b w:val="0"/>
            <w:spacing w:val="1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существующих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перспективных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потерь</w:t>
        </w:r>
        <w:r w:rsidRPr="001C01DA">
          <w:rPr>
            <w:rFonts w:ascii="Times New Roman" w:hAnsi="Times New Roman"/>
            <w:b w:val="0"/>
            <w:spacing w:val="1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энергии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при</w:t>
        </w:r>
        <w:r w:rsidRPr="001C01DA">
          <w:rPr>
            <w:rFonts w:ascii="Times New Roman" w:hAnsi="Times New Roman"/>
            <w:b w:val="0"/>
            <w:spacing w:val="1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ее</w:t>
        </w:r>
        <w:r w:rsidRPr="001C01DA">
          <w:rPr>
            <w:rFonts w:ascii="Times New Roman" w:hAnsi="Times New Roman"/>
            <w:b w:val="0"/>
            <w:spacing w:val="1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>передаче</w:t>
        </w:r>
      </w:hyperlink>
      <w:r w:rsidRPr="001C01DA">
        <w:rPr>
          <w:rFonts w:ascii="Times New Roman" w:hAnsi="Times New Roman"/>
          <w:b w:val="0"/>
          <w:spacing w:val="73"/>
          <w:sz w:val="24"/>
        </w:rPr>
        <w:t xml:space="preserve"> </w:t>
      </w:r>
      <w:hyperlink w:anchor="bookmark26" w:history="1">
        <w:r w:rsidRPr="001C01DA">
          <w:rPr>
            <w:rFonts w:ascii="Times New Roman" w:hAnsi="Times New Roman"/>
            <w:b w:val="0"/>
            <w:sz w:val="24"/>
          </w:rPr>
          <w:t>по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lastRenderedPageBreak/>
          <w:t>тепловым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сетям,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включая</w:t>
        </w:r>
        <w:r w:rsidRPr="001C01DA">
          <w:rPr>
            <w:rFonts w:ascii="Times New Roman" w:hAnsi="Times New Roman"/>
            <w:b w:val="0"/>
            <w:spacing w:val="29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потери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энергии</w:t>
        </w:r>
        <w:r w:rsidRPr="001C01DA">
          <w:rPr>
            <w:rFonts w:ascii="Times New Roman" w:hAnsi="Times New Roman"/>
            <w:b w:val="0"/>
            <w:spacing w:val="3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в</w:t>
        </w:r>
        <w:r w:rsidRPr="001C01DA">
          <w:rPr>
            <w:rFonts w:ascii="Times New Roman" w:hAnsi="Times New Roman"/>
            <w:b w:val="0"/>
            <w:spacing w:val="26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тепловых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сетях</w:t>
        </w:r>
        <w:r w:rsidRPr="001C01DA">
          <w:rPr>
            <w:rFonts w:ascii="Times New Roman" w:hAnsi="Times New Roman"/>
            <w:b w:val="0"/>
            <w:spacing w:val="27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теплопередачей</w:t>
        </w:r>
      </w:hyperlink>
      <w:r w:rsidRPr="001C01DA">
        <w:rPr>
          <w:rFonts w:ascii="Times New Roman" w:hAnsi="Times New Roman"/>
          <w:b w:val="0"/>
          <w:spacing w:val="63"/>
          <w:sz w:val="24"/>
        </w:rPr>
        <w:t xml:space="preserve"> </w:t>
      </w:r>
      <w:hyperlink w:anchor="bookmark26" w:history="1">
        <w:r w:rsidRPr="001C01DA">
          <w:rPr>
            <w:rFonts w:ascii="Times New Roman" w:hAnsi="Times New Roman"/>
            <w:b w:val="0"/>
            <w:sz w:val="24"/>
          </w:rPr>
          <w:t xml:space="preserve">через теплоизоляционные конструкции  </w:t>
        </w:r>
        <w:r w:rsidRPr="001C01DA">
          <w:rPr>
            <w:rFonts w:ascii="Times New Roman" w:hAnsi="Times New Roman"/>
            <w:b w:val="0"/>
            <w:spacing w:val="18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теплопроводов и  потери  теплоносителя,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</w:t>
        </w:r>
      </w:hyperlink>
      <w:r w:rsidRPr="001C01DA">
        <w:rPr>
          <w:rFonts w:ascii="Times New Roman" w:hAnsi="Times New Roman"/>
          <w:b w:val="0"/>
          <w:spacing w:val="81"/>
          <w:sz w:val="24"/>
        </w:rPr>
        <w:t xml:space="preserve"> </w:t>
      </w:r>
      <w:hyperlink w:anchor="bookmark26" w:history="1">
        <w:r w:rsidRPr="001C01DA">
          <w:rPr>
            <w:rFonts w:ascii="Times New Roman" w:hAnsi="Times New Roman"/>
            <w:b w:val="0"/>
            <w:sz w:val="24"/>
          </w:rPr>
          <w:t>указанием затрат теплоносителя</w:t>
        </w:r>
        <w:r w:rsidRPr="001C01DA">
          <w:rPr>
            <w:rFonts w:ascii="Times New Roman" w:hAnsi="Times New Roman"/>
            <w:b w:val="0"/>
            <w:spacing w:val="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на компенсацию этих потерь</w:t>
        </w:r>
        <w:bookmarkEnd w:id="51"/>
        <w:bookmarkEnd w:id="52"/>
        <w:bookmarkEnd w:id="53"/>
      </w:hyperlink>
    </w:p>
    <w:p w14:paraId="147A9927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3E521CD3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  <w:b w:val="0"/>
          <w:spacing w:val="79"/>
          <w:sz w:val="24"/>
        </w:rPr>
      </w:pPr>
      <w:bookmarkStart w:id="54" w:name="_Toc30146967"/>
      <w:bookmarkStart w:id="55" w:name="_Toc35951427"/>
      <w:bookmarkStart w:id="56" w:name="_Toc45791483"/>
      <w:r w:rsidRPr="001C01DA">
        <w:rPr>
          <w:rFonts w:ascii="Times New Roman" w:hAnsi="Times New Roman"/>
          <w:b w:val="0"/>
          <w:sz w:val="24"/>
        </w:rPr>
        <w:t xml:space="preserve">2.6.6 </w:t>
      </w:r>
      <w:hyperlink w:anchor="bookmark27" w:history="1">
        <w:r w:rsidRPr="001C01DA">
          <w:rPr>
            <w:rFonts w:ascii="Times New Roman" w:hAnsi="Times New Roman"/>
            <w:b w:val="0"/>
            <w:spacing w:val="-1"/>
            <w:sz w:val="24"/>
          </w:rPr>
          <w:t>Затраты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14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существующей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и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перспективной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мощности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1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на </w:t>
        </w:r>
        <w:r w:rsidRPr="001C01DA">
          <w:rPr>
            <w:rFonts w:ascii="Times New Roman" w:hAnsi="Times New Roman"/>
            <w:b w:val="0"/>
            <w:spacing w:val="16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хозяйственные</w:t>
        </w:r>
      </w:hyperlink>
      <w:r w:rsidRPr="001C01DA">
        <w:rPr>
          <w:rFonts w:ascii="Times New Roman" w:hAnsi="Times New Roman"/>
          <w:b w:val="0"/>
          <w:spacing w:val="79"/>
          <w:sz w:val="24"/>
        </w:rPr>
        <w:t xml:space="preserve"> </w:t>
      </w:r>
      <w:hyperlink w:anchor="bookmark27" w:history="1">
        <w:r w:rsidRPr="001C01DA">
          <w:rPr>
            <w:rFonts w:ascii="Times New Roman" w:hAnsi="Times New Roman"/>
            <w:b w:val="0"/>
            <w:spacing w:val="-1"/>
            <w:sz w:val="24"/>
          </w:rPr>
          <w:t>нужды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теплоснабжающей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(теплосетевой)</w:t>
        </w:r>
        <w:r w:rsidRPr="001C01DA">
          <w:rPr>
            <w:rFonts w:ascii="Times New Roman" w:hAnsi="Times New Roman"/>
            <w:b w:val="0"/>
            <w:sz w:val="24"/>
          </w:rPr>
          <w:t xml:space="preserve"> организации в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отношении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тепловых</w:t>
        </w:r>
        <w:r w:rsidRPr="001C01DA">
          <w:rPr>
            <w:rFonts w:ascii="Times New Roman" w:hAnsi="Times New Roman"/>
            <w:b w:val="0"/>
            <w:spacing w:val="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сетей</w:t>
        </w:r>
        <w:bookmarkEnd w:id="54"/>
        <w:bookmarkEnd w:id="55"/>
        <w:bookmarkEnd w:id="56"/>
      </w:hyperlink>
    </w:p>
    <w:p w14:paraId="6F289235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027DE701" w14:textId="77777777" w:rsidR="0059015A" w:rsidRPr="001C01DA" w:rsidRDefault="0059015A" w:rsidP="003847A8">
      <w:pPr>
        <w:pStyle w:val="2"/>
        <w:ind w:left="0" w:firstLine="0"/>
        <w:jc w:val="both"/>
        <w:rPr>
          <w:rFonts w:ascii="Times New Roman" w:hAnsi="Times New Roman"/>
          <w:b w:val="0"/>
          <w:spacing w:val="61"/>
          <w:sz w:val="24"/>
        </w:rPr>
      </w:pPr>
      <w:bookmarkStart w:id="57" w:name="_Toc30146968"/>
      <w:bookmarkStart w:id="58" w:name="_Toc35951428"/>
      <w:bookmarkStart w:id="59" w:name="_Toc45791484"/>
      <w:r w:rsidRPr="001C01DA">
        <w:rPr>
          <w:rFonts w:ascii="Times New Roman" w:hAnsi="Times New Roman"/>
          <w:b w:val="0"/>
          <w:sz w:val="24"/>
        </w:rPr>
        <w:t xml:space="preserve">2.6.7 </w:t>
      </w:r>
      <w:hyperlink w:anchor="bookmark28" w:history="1">
        <w:r w:rsidRPr="001C01DA">
          <w:rPr>
            <w:rFonts w:ascii="Times New Roman" w:hAnsi="Times New Roman"/>
            <w:b w:val="0"/>
            <w:sz w:val="24"/>
          </w:rPr>
          <w:t>Значения</w:t>
        </w:r>
        <w:r w:rsidRPr="001C01DA">
          <w:rPr>
            <w:rFonts w:ascii="Times New Roman" w:hAnsi="Times New Roman"/>
            <w:b w:val="0"/>
            <w:spacing w:val="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существующей и</w:t>
        </w:r>
        <w:r w:rsidRPr="001C01DA">
          <w:rPr>
            <w:rFonts w:ascii="Times New Roman" w:hAnsi="Times New Roman"/>
            <w:b w:val="0"/>
            <w:spacing w:val="2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перспективной резервной</w:t>
        </w:r>
        <w:r w:rsidRPr="001C01DA">
          <w:rPr>
            <w:rFonts w:ascii="Times New Roman" w:hAnsi="Times New Roman"/>
            <w:b w:val="0"/>
            <w:spacing w:val="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тепловой мощности</w:t>
        </w:r>
        <w:r w:rsidRPr="001C01DA">
          <w:rPr>
            <w:rFonts w:ascii="Times New Roman" w:hAnsi="Times New Roman"/>
            <w:b w:val="0"/>
            <w:spacing w:val="3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источников</w:t>
        </w:r>
      </w:hyperlink>
      <w:r w:rsidRPr="001C01DA">
        <w:rPr>
          <w:rFonts w:ascii="Times New Roman" w:hAnsi="Times New Roman"/>
          <w:b w:val="0"/>
          <w:spacing w:val="75"/>
          <w:sz w:val="24"/>
        </w:rPr>
        <w:t xml:space="preserve"> </w:t>
      </w:r>
      <w:hyperlink w:anchor="bookmark28" w:history="1">
        <w:r w:rsidRPr="001C01DA">
          <w:rPr>
            <w:rFonts w:ascii="Times New Roman" w:hAnsi="Times New Roman"/>
            <w:b w:val="0"/>
            <w:sz w:val="24"/>
          </w:rPr>
          <w:t xml:space="preserve">тепловой энергии, в </w:t>
        </w:r>
        <w:r w:rsidRPr="001C01DA">
          <w:rPr>
            <w:rFonts w:ascii="Times New Roman" w:hAnsi="Times New Roman"/>
            <w:b w:val="0"/>
            <w:w w:val="95"/>
            <w:sz w:val="24"/>
          </w:rPr>
          <w:t>том числе источников</w:t>
        </w:r>
        <w:r w:rsidRPr="001C01DA">
          <w:rPr>
            <w:rFonts w:ascii="Times New Roman" w:hAnsi="Times New Roman"/>
            <w:b w:val="0"/>
            <w:w w:val="95"/>
            <w:sz w:val="24"/>
          </w:rPr>
          <w:tab/>
          <w:t xml:space="preserve"> тепловой </w:t>
        </w:r>
        <w:r w:rsidRPr="001C01DA">
          <w:rPr>
            <w:rFonts w:ascii="Times New Roman" w:hAnsi="Times New Roman"/>
            <w:b w:val="0"/>
            <w:sz w:val="24"/>
          </w:rPr>
          <w:t>энергии, принадлежащих</w:t>
        </w:r>
      </w:hyperlink>
      <w:r w:rsidRPr="001C01DA">
        <w:rPr>
          <w:rFonts w:ascii="Times New Roman" w:hAnsi="Times New Roman"/>
          <w:b w:val="0"/>
          <w:spacing w:val="75"/>
          <w:sz w:val="24"/>
        </w:rPr>
        <w:t xml:space="preserve"> </w:t>
      </w:r>
      <w:hyperlink w:anchor="bookmark28" w:history="1">
        <w:r w:rsidRPr="001C01DA">
          <w:rPr>
            <w:rFonts w:ascii="Times New Roman" w:hAnsi="Times New Roman"/>
            <w:b w:val="0"/>
            <w:sz w:val="24"/>
          </w:rPr>
          <w:t>потребителям,</w:t>
        </w:r>
        <w:r w:rsidRPr="001C01DA">
          <w:rPr>
            <w:rFonts w:ascii="Times New Roman" w:hAnsi="Times New Roman"/>
            <w:b w:val="0"/>
            <w:sz w:val="24"/>
          </w:rPr>
          <w:tab/>
          <w:t xml:space="preserve">и  источников </w:t>
        </w:r>
        <w:r w:rsidRPr="001C01DA">
          <w:rPr>
            <w:rFonts w:ascii="Times New Roman" w:hAnsi="Times New Roman"/>
            <w:b w:val="0"/>
            <w:w w:val="95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w w:val="95"/>
            <w:sz w:val="24"/>
          </w:rPr>
          <w:tab/>
        </w:r>
        <w:r w:rsidRPr="001C01DA">
          <w:rPr>
            <w:rFonts w:ascii="Times New Roman" w:hAnsi="Times New Roman"/>
            <w:b w:val="0"/>
            <w:sz w:val="24"/>
          </w:rPr>
          <w:t xml:space="preserve">энергии теплоснабжающих  </w:t>
        </w:r>
        <w:r w:rsidRPr="001C01DA">
          <w:rPr>
            <w:rFonts w:ascii="Times New Roman" w:hAnsi="Times New Roman"/>
            <w:b w:val="0"/>
            <w:w w:val="95"/>
            <w:sz w:val="24"/>
          </w:rPr>
          <w:t xml:space="preserve">организаций, </w:t>
        </w:r>
        <w:r w:rsidRPr="001C01DA">
          <w:rPr>
            <w:rFonts w:ascii="Times New Roman" w:hAnsi="Times New Roman"/>
            <w:b w:val="0"/>
            <w:sz w:val="24"/>
          </w:rPr>
          <w:t>с</w:t>
        </w:r>
      </w:hyperlink>
      <w:r w:rsidRPr="001C01DA">
        <w:rPr>
          <w:rFonts w:ascii="Times New Roman" w:hAnsi="Times New Roman"/>
          <w:b w:val="0"/>
          <w:spacing w:val="57"/>
          <w:sz w:val="24"/>
        </w:rPr>
        <w:t xml:space="preserve"> </w:t>
      </w:r>
      <w:hyperlink w:anchor="bookmark28" w:history="1">
        <w:r w:rsidRPr="001C01DA">
          <w:rPr>
            <w:rFonts w:ascii="Times New Roman" w:hAnsi="Times New Roman"/>
            <w:b w:val="0"/>
            <w:sz w:val="24"/>
          </w:rPr>
          <w:t xml:space="preserve">выделением значений аварийного </w:t>
        </w:r>
        <w:r w:rsidRPr="001C01DA">
          <w:rPr>
            <w:rFonts w:ascii="Times New Roman" w:hAnsi="Times New Roman"/>
            <w:b w:val="0"/>
            <w:spacing w:val="3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резерва </w:t>
        </w:r>
        <w:r w:rsidRPr="001C01DA">
          <w:rPr>
            <w:rFonts w:ascii="Times New Roman" w:hAnsi="Times New Roman"/>
            <w:b w:val="0"/>
            <w:spacing w:val="36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и </w:t>
        </w:r>
        <w:r w:rsidRPr="001C01DA">
          <w:rPr>
            <w:rFonts w:ascii="Times New Roman" w:hAnsi="Times New Roman"/>
            <w:b w:val="0"/>
            <w:spacing w:val="3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резерва </w:t>
        </w:r>
        <w:r w:rsidRPr="001C01DA">
          <w:rPr>
            <w:rFonts w:ascii="Times New Roman" w:hAnsi="Times New Roman"/>
            <w:b w:val="0"/>
            <w:spacing w:val="36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по </w:t>
        </w:r>
        <w:r w:rsidRPr="001C01DA">
          <w:rPr>
            <w:rFonts w:ascii="Times New Roman" w:hAnsi="Times New Roman"/>
            <w:b w:val="0"/>
            <w:spacing w:val="3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договорам </w:t>
        </w:r>
        <w:r w:rsidRPr="001C01DA">
          <w:rPr>
            <w:rFonts w:ascii="Times New Roman" w:hAnsi="Times New Roman"/>
            <w:b w:val="0"/>
            <w:spacing w:val="3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на </w:t>
        </w:r>
        <w:r w:rsidRPr="001C01DA">
          <w:rPr>
            <w:rFonts w:ascii="Times New Roman" w:hAnsi="Times New Roman"/>
            <w:b w:val="0"/>
            <w:spacing w:val="36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поддержание</w:t>
        </w:r>
      </w:hyperlink>
      <w:r w:rsidRPr="001C01DA">
        <w:rPr>
          <w:rFonts w:ascii="Times New Roman" w:hAnsi="Times New Roman"/>
          <w:b w:val="0"/>
          <w:spacing w:val="61"/>
          <w:sz w:val="24"/>
        </w:rPr>
        <w:t xml:space="preserve"> </w:t>
      </w:r>
      <w:hyperlink w:anchor="bookmark28" w:history="1">
        <w:r w:rsidRPr="001C01DA">
          <w:rPr>
            <w:rFonts w:ascii="Times New Roman" w:hAnsi="Times New Roman"/>
            <w:b w:val="0"/>
            <w:sz w:val="24"/>
          </w:rPr>
          <w:t>резервной тепловой мощности</w:t>
        </w:r>
        <w:bookmarkEnd w:id="57"/>
        <w:bookmarkEnd w:id="58"/>
        <w:bookmarkEnd w:id="59"/>
        <w:r w:rsidRPr="001C01DA">
          <w:rPr>
            <w:rFonts w:ascii="Times New Roman" w:hAnsi="Times New Roman"/>
            <w:b w:val="0"/>
            <w:sz w:val="24"/>
          </w:rPr>
          <w:tab/>
        </w:r>
      </w:hyperlink>
    </w:p>
    <w:p w14:paraId="3313CCA2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199E3055" w14:textId="77777777" w:rsidR="0059015A" w:rsidRPr="001C01DA" w:rsidRDefault="0059015A" w:rsidP="003847A8">
      <w:pPr>
        <w:pStyle w:val="2"/>
        <w:ind w:left="0"/>
        <w:jc w:val="both"/>
        <w:rPr>
          <w:rFonts w:ascii="Times New Roman" w:hAnsi="Times New Roman"/>
        </w:rPr>
      </w:pPr>
      <w:bookmarkStart w:id="60" w:name="_Toc30146969"/>
      <w:bookmarkStart w:id="61" w:name="_Toc35951429"/>
      <w:bookmarkStart w:id="62" w:name="_Toc45791485"/>
      <w:r w:rsidRPr="001C01DA">
        <w:rPr>
          <w:rFonts w:ascii="Times New Roman" w:hAnsi="Times New Roman"/>
          <w:b w:val="0"/>
          <w:sz w:val="24"/>
        </w:rPr>
        <w:t xml:space="preserve">2.6.8 </w:t>
      </w:r>
      <w:hyperlink w:anchor="bookmark29" w:history="1">
        <w:r w:rsidRPr="001C01DA">
          <w:rPr>
            <w:rFonts w:ascii="Times New Roman" w:hAnsi="Times New Roman"/>
            <w:b w:val="0"/>
            <w:spacing w:val="-1"/>
            <w:sz w:val="24"/>
          </w:rPr>
          <w:t>Значения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ab/>
          <w:t>существующей</w:t>
        </w:r>
        <w:r w:rsidRPr="001C01DA">
          <w:rPr>
            <w:rFonts w:ascii="Times New Roman" w:hAnsi="Times New Roman"/>
            <w:b w:val="0"/>
            <w:sz w:val="24"/>
          </w:rPr>
          <w:t xml:space="preserve">  </w:t>
        </w:r>
        <w:r w:rsidRPr="001C01DA">
          <w:rPr>
            <w:rFonts w:ascii="Times New Roman" w:hAnsi="Times New Roman"/>
            <w:b w:val="0"/>
            <w:spacing w:val="19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 xml:space="preserve">и  </w:t>
        </w:r>
        <w:r w:rsidRPr="001C01DA">
          <w:rPr>
            <w:rFonts w:ascii="Times New Roman" w:hAnsi="Times New Roman"/>
            <w:b w:val="0"/>
            <w:spacing w:val="19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перспективной</w:t>
        </w:r>
        <w:r w:rsidRPr="001C01DA">
          <w:rPr>
            <w:rFonts w:ascii="Times New Roman" w:hAnsi="Times New Roman"/>
            <w:b w:val="0"/>
            <w:sz w:val="24"/>
          </w:rPr>
          <w:t xml:space="preserve">  </w:t>
        </w:r>
        <w:r w:rsidRPr="001C01DA">
          <w:rPr>
            <w:rFonts w:ascii="Times New Roman" w:hAnsi="Times New Roman"/>
            <w:b w:val="0"/>
            <w:spacing w:val="18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тепловой</w:t>
        </w:r>
        <w:r w:rsidRPr="001C01DA">
          <w:rPr>
            <w:rFonts w:ascii="Times New Roman" w:hAnsi="Times New Roman"/>
            <w:b w:val="0"/>
            <w:sz w:val="24"/>
          </w:rPr>
          <w:t xml:space="preserve">  </w:t>
        </w:r>
        <w:r w:rsidRPr="001C01DA">
          <w:rPr>
            <w:rFonts w:ascii="Times New Roman" w:hAnsi="Times New Roman"/>
            <w:b w:val="0"/>
            <w:spacing w:val="19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нагрузки</w:t>
        </w:r>
        <w:r w:rsidRPr="001C01DA">
          <w:rPr>
            <w:rFonts w:ascii="Times New Roman" w:hAnsi="Times New Roman"/>
            <w:b w:val="0"/>
            <w:sz w:val="24"/>
          </w:rPr>
          <w:t xml:space="preserve">  </w:t>
        </w:r>
        <w:r w:rsidRPr="001C01DA">
          <w:rPr>
            <w:rFonts w:ascii="Times New Roman" w:hAnsi="Times New Roman"/>
            <w:b w:val="0"/>
            <w:spacing w:val="18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потребителей,</w:t>
        </w:r>
      </w:hyperlink>
      <w:r w:rsidRPr="001C01DA">
        <w:rPr>
          <w:rFonts w:ascii="Times New Roman" w:hAnsi="Times New Roman"/>
          <w:b w:val="0"/>
          <w:spacing w:val="61"/>
          <w:sz w:val="24"/>
        </w:rPr>
        <w:t xml:space="preserve"> </w:t>
      </w:r>
      <w:hyperlink w:anchor="bookmark29" w:history="1">
        <w:r w:rsidRPr="001C01DA">
          <w:rPr>
            <w:rFonts w:ascii="Times New Roman" w:hAnsi="Times New Roman"/>
            <w:b w:val="0"/>
            <w:spacing w:val="-1"/>
            <w:sz w:val="24"/>
          </w:rPr>
          <w:t>устанавливаемые</w:t>
        </w:r>
        <w:r w:rsidRPr="001C01DA">
          <w:rPr>
            <w:rFonts w:ascii="Times New Roman" w:hAnsi="Times New Roman"/>
            <w:b w:val="0"/>
            <w:spacing w:val="1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z w:val="24"/>
          </w:rPr>
          <w:t>с</w:t>
        </w:r>
        <w:r w:rsidRPr="001C01DA">
          <w:rPr>
            <w:rFonts w:ascii="Times New Roman" w:hAnsi="Times New Roman"/>
            <w:b w:val="0"/>
            <w:spacing w:val="5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2"/>
            <w:sz w:val="24"/>
          </w:rPr>
          <w:t>учетом</w:t>
        </w:r>
        <w:r w:rsidRPr="001C01DA">
          <w:rPr>
            <w:rFonts w:ascii="Times New Roman" w:hAnsi="Times New Roman"/>
            <w:b w:val="0"/>
            <w:sz w:val="24"/>
          </w:rPr>
          <w:t xml:space="preserve"> расчетной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 xml:space="preserve"> тепловой</w:t>
        </w:r>
        <w:r w:rsidRPr="001C01DA">
          <w:rPr>
            <w:rFonts w:ascii="Times New Roman" w:hAnsi="Times New Roman"/>
            <w:b w:val="0"/>
            <w:sz w:val="24"/>
          </w:rPr>
          <w:t xml:space="preserve"> </w:t>
        </w:r>
        <w:r w:rsidRPr="001C01DA">
          <w:rPr>
            <w:rFonts w:ascii="Times New Roman" w:hAnsi="Times New Roman"/>
            <w:b w:val="0"/>
            <w:spacing w:val="-1"/>
            <w:sz w:val="24"/>
          </w:rPr>
          <w:t>нагрузки</w:t>
        </w:r>
        <w:bookmarkEnd w:id="60"/>
        <w:bookmarkEnd w:id="61"/>
        <w:bookmarkEnd w:id="62"/>
      </w:hyperlink>
    </w:p>
    <w:p w14:paraId="64B0F050" w14:textId="77777777" w:rsidR="0059015A" w:rsidRPr="001C01DA" w:rsidRDefault="0059015A" w:rsidP="003847A8">
      <w:pPr>
        <w:pStyle w:val="a5"/>
        <w:ind w:left="384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-2"/>
        </w:rPr>
        <w:t xml:space="preserve"> в </w:t>
      </w:r>
      <w:r w:rsidRPr="001C01DA">
        <w:rPr>
          <w:rFonts w:ascii="Times New Roman" w:hAnsi="Times New Roman"/>
          <w:spacing w:val="1"/>
        </w:rPr>
        <w:t xml:space="preserve">разделе 2, часть 3 </w:t>
      </w:r>
      <w:r w:rsidRPr="001C01DA">
        <w:rPr>
          <w:rFonts w:ascii="Times New Roman" w:hAnsi="Times New Roman"/>
        </w:rPr>
        <w:t xml:space="preserve">Том </w:t>
      </w:r>
      <w:r w:rsidRPr="001C01DA">
        <w:rPr>
          <w:rFonts w:ascii="Times New Roman" w:hAnsi="Times New Roman"/>
          <w:spacing w:val="-4"/>
        </w:rPr>
        <w:t>«</w:t>
      </w: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дае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8"/>
        </w:rPr>
        <w:t>»</w:t>
      </w:r>
      <w:r w:rsidRPr="001C01DA">
        <w:rPr>
          <w:rFonts w:ascii="Times New Roman" w:hAnsi="Times New Roman"/>
        </w:rPr>
        <w:t>.</w:t>
      </w:r>
    </w:p>
    <w:p w14:paraId="7300192E" w14:textId="77777777" w:rsidR="0059015A" w:rsidRPr="001C01DA" w:rsidRDefault="00FE4F93" w:rsidP="008317CB">
      <w:pPr>
        <w:pStyle w:val="1"/>
        <w:spacing w:before="64" w:after="240"/>
        <w:ind w:left="0" w:firstLine="0"/>
        <w:jc w:val="both"/>
        <w:rPr>
          <w:rFonts w:eastAsia="Times New Roman"/>
          <w:sz w:val="28"/>
          <w:szCs w:val="28"/>
        </w:rPr>
      </w:pPr>
      <w:hyperlink w:anchor="bookmark30" w:history="1">
        <w:bookmarkStart w:id="63" w:name="_Toc30146970"/>
        <w:bookmarkStart w:id="64" w:name="_Toc35951430"/>
        <w:bookmarkStart w:id="65" w:name="_Toc45791486"/>
        <w:r w:rsidR="0059015A" w:rsidRPr="001C01DA">
          <w:rPr>
            <w:rFonts w:eastAsia="Times New Roman"/>
            <w:sz w:val="28"/>
            <w:szCs w:val="28"/>
          </w:rPr>
          <w:t>РАЗДЕЛ 3. СУЩЕСТВУЮЩИЕ И ПЕРСПЕКТИВНЫЕ БАЛАНСЫ ТЕПЛОНОСИТЕЛЯ</w:t>
        </w:r>
        <w:bookmarkEnd w:id="63"/>
        <w:bookmarkEnd w:id="64"/>
        <w:bookmarkEnd w:id="65"/>
      </w:hyperlink>
    </w:p>
    <w:p w14:paraId="6A6870B7" w14:textId="2F099DDF" w:rsidR="0059015A" w:rsidRPr="001C01DA" w:rsidRDefault="00FE4F93" w:rsidP="003847A8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31" w:history="1">
        <w:bookmarkStart w:id="66" w:name="_Toc30146971"/>
        <w:bookmarkStart w:id="67" w:name="_Toc35951431"/>
        <w:bookmarkStart w:id="68" w:name="_Toc45791487"/>
        <w:r w:rsidR="0059015A" w:rsidRPr="001C01DA">
          <w:rPr>
            <w:rFonts w:ascii="Times New Roman" w:hAnsi="Times New Roman"/>
            <w:sz w:val="24"/>
          </w:rPr>
          <w:t>Часть</w:t>
        </w:r>
        <w:r w:rsidR="0059015A" w:rsidRPr="001C01DA">
          <w:rPr>
            <w:rFonts w:ascii="Times New Roman" w:hAnsi="Times New Roman"/>
            <w:sz w:val="24"/>
          </w:rPr>
          <w:tab/>
          <w:t>1.</w:t>
        </w:r>
        <w:r w:rsidR="003847A8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Существующие</w:t>
        </w:r>
        <w:r w:rsidR="003847A8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и</w:t>
        </w:r>
        <w:r w:rsidR="003847A8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перспективные</w:t>
        </w:r>
        <w:r w:rsidR="003847A8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балансы производительности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1" w:history="1">
        <w:r w:rsidR="0059015A" w:rsidRPr="001C01DA">
          <w:rPr>
            <w:rFonts w:ascii="Times New Roman" w:hAnsi="Times New Roman"/>
            <w:sz w:val="24"/>
          </w:rPr>
          <w:t>водоподготовительных установок и максимального потребления теплоносителя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1" w:history="1">
        <w:r w:rsidR="0059015A" w:rsidRPr="001C01DA">
          <w:rPr>
            <w:rFonts w:ascii="Times New Roman" w:hAnsi="Times New Roman"/>
            <w:sz w:val="24"/>
          </w:rPr>
          <w:t>теплопотребляющими установками потребителей</w:t>
        </w:r>
        <w:bookmarkEnd w:id="66"/>
        <w:bookmarkEnd w:id="67"/>
        <w:bookmarkEnd w:id="68"/>
      </w:hyperlink>
    </w:p>
    <w:p w14:paraId="43B90754" w14:textId="77777777" w:rsidR="009A7BDB" w:rsidRPr="001C01DA" w:rsidRDefault="0059015A" w:rsidP="008317CB">
      <w:pPr>
        <w:spacing w:before="120"/>
        <w:jc w:val="both"/>
        <w:rPr>
          <w:rFonts w:ascii="Times New Roman" w:hAnsi="Times New Roman" w:cs="Times New Roman"/>
          <w:b/>
        </w:rPr>
      </w:pPr>
      <w:r w:rsidRPr="001C01DA">
        <w:rPr>
          <w:rFonts w:ascii="Times New Roman" w:hAnsi="Times New Roman" w:cs="Times New Roman"/>
          <w:b/>
        </w:rPr>
        <w:t>Таблица 3.1.1.1 - Существующие и перспективные балансы производительности водоподготовительных установок</w:t>
      </w:r>
    </w:p>
    <w:tbl>
      <w:tblPr>
        <w:tblW w:w="9060" w:type="dxa"/>
        <w:tblInd w:w="-5" w:type="dxa"/>
        <w:tblLook w:val="04A0" w:firstRow="1" w:lastRow="0" w:firstColumn="1" w:lastColumn="0" w:noHBand="0" w:noVBand="1"/>
      </w:tblPr>
      <w:tblGrid>
        <w:gridCol w:w="2220"/>
        <w:gridCol w:w="960"/>
        <w:gridCol w:w="840"/>
        <w:gridCol w:w="840"/>
        <w:gridCol w:w="840"/>
        <w:gridCol w:w="840"/>
        <w:gridCol w:w="840"/>
        <w:gridCol w:w="840"/>
        <w:gridCol w:w="840"/>
      </w:tblGrid>
      <w:tr w:rsidR="00BE5421" w:rsidRPr="001C01DA" w14:paraId="67549AAD" w14:textId="28DB4C18" w:rsidTr="00FE4F93">
        <w:trPr>
          <w:trHeight w:val="600"/>
          <w:tblHeader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5AFC1B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Показатель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866270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Ед.изм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4F5E67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E58AD4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2021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0BD90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2022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92D976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2023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AD4282" w14:textId="77777777" w:rsidR="00BE5421" w:rsidRPr="001C01DA" w:rsidRDefault="00BE5421" w:rsidP="00BE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DD495E" w14:textId="353EE987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2025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2FAC8" w14:textId="52DB5BF9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2026-2028</w:t>
            </w:r>
          </w:p>
        </w:tc>
      </w:tr>
      <w:tr w:rsidR="00BE5421" w:rsidRPr="001C01DA" w14:paraId="0826E8BA" w14:textId="0D5B77C4" w:rsidTr="00FE4F93">
        <w:trPr>
          <w:trHeight w:val="6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BEA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Производительность ВПУ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FF44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6742" w14:textId="79277DC9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1333,0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33E8" w14:textId="68A9DB3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1362,8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1875" w14:textId="0CBE92CB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1306,4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1DCA" w14:textId="7FFE15CF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1361,1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ADB0" w14:textId="419E11C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1318,6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3AF1" w14:textId="76794417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13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47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,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0E5B05" w14:textId="61CF1F8A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13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47,2</w:t>
            </w:r>
          </w:p>
        </w:tc>
      </w:tr>
      <w:tr w:rsidR="00BE5421" w:rsidRPr="001C01DA" w14:paraId="1BC108C9" w14:textId="06C694B1" w:rsidTr="00FE4F93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CB63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Располагаемая производительность ВПУ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6810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6874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2361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EFD2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0BE0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803E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ABB6" w14:textId="2767C10A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6570,0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42F92C" w14:textId="527B7B5A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6570,0</w:t>
            </w:r>
          </w:p>
        </w:tc>
      </w:tr>
      <w:tr w:rsidR="00BE5421" w:rsidRPr="001C01DA" w14:paraId="391F7FBB" w14:textId="235DC4EC" w:rsidTr="00FE4F93">
        <w:trPr>
          <w:trHeight w:val="6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CC2E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Собственные нужды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D8CB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1637" w14:textId="3DFD0491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58,7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16B9" w14:textId="095C032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6968" w14:textId="0CA461AA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36,5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AF72" w14:textId="4CA8167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26,5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9223" w14:textId="103EA92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43,9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2DDE" w14:textId="617EC9E9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4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9,4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5848D8" w14:textId="410645E2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  <w:t>4</w:t>
            </w:r>
            <w:r w:rsidR="00FF5C1C" w:rsidRPr="00FF5C1C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9,4</w:t>
            </w:r>
          </w:p>
        </w:tc>
      </w:tr>
      <w:tr w:rsidR="00BE5421" w:rsidRPr="001C01DA" w14:paraId="518B82FC" w14:textId="58EF6404" w:rsidTr="00FE4F93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F9DC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Количество баков-аккумуляторов теплоносителя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26FD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шт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B157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1F6F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D471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DB47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FFAC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2AE6" w14:textId="3AB63794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DCD201" w14:textId="0F305F53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</w:tr>
      <w:tr w:rsidR="00BE5421" w:rsidRPr="001C01DA" w14:paraId="0FF5D3C4" w14:textId="1C71676D" w:rsidTr="00FE4F93">
        <w:trPr>
          <w:trHeight w:val="6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D7A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Емкость баков-аккумуляторов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4220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 м3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C916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2CC8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BBB0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3045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9F09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D931" w14:textId="4F9CE81F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998C33" w14:textId="4DC59D09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1116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</w:t>
            </w:r>
          </w:p>
        </w:tc>
      </w:tr>
      <w:tr w:rsidR="00BE5421" w:rsidRPr="001C01DA" w14:paraId="2BA13D57" w14:textId="2EA464EF" w:rsidTr="00FE4F93">
        <w:trPr>
          <w:trHeight w:val="6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CB0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Прирост объемов теплоносителя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FBE1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7B0B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155B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4562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AE3A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9095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6FBC" w14:textId="7CC56AD6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C0E795" w14:textId="16FD7B06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</w:tr>
      <w:tr w:rsidR="00BE5421" w:rsidRPr="001C01DA" w14:paraId="0BCB15FE" w14:textId="4A813943" w:rsidTr="00FE4F93">
        <w:trPr>
          <w:trHeight w:val="12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F55D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eastAsia="ru-RU"/>
              </w:rPr>
              <w:lastRenderedPageBreak/>
              <w:t>Всего подпитка тепловой сети (расход сетевой воды), в т.ч.: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EAEC" w14:textId="77777777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0B61" w14:textId="698431EF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1016,8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381E" w14:textId="389F5D0C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1034,6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B35C" w14:textId="199AA2CF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1019,4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AFCF" w14:textId="1AD73773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1082,2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5470" w14:textId="6AAB9BBE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1053,4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4E63" w14:textId="611C8A41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105</w:t>
            </w:r>
            <w:r w:rsidR="00FF5C1C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1,2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7E9C2D" w14:textId="23173D54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105</w:t>
            </w:r>
            <w:r w:rsidR="00FF5C1C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1,2</w:t>
            </w:r>
          </w:p>
        </w:tc>
      </w:tr>
      <w:tr w:rsidR="00BE5421" w:rsidRPr="001C01DA" w14:paraId="3E4FFE65" w14:textId="463A4636" w:rsidTr="00FE4F93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6594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нормативные утечки теплоносителя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89F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A594" w14:textId="5EDFE121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hAnsi="Times New Roman" w:cs="Times New Roman"/>
              </w:rPr>
              <w:t>111,6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1082" w14:textId="3DB21BC5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hAnsi="Times New Roman" w:cs="Times New Roman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1AE0" w14:textId="574A1E7D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hAnsi="Times New Roman" w:cs="Times New Roman"/>
              </w:rPr>
              <w:t>108,6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E070" w14:textId="482AA1C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hAnsi="Times New Roman" w:cs="Times New Roman"/>
              </w:rPr>
              <w:t>110,7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F318" w14:textId="6911D47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hAnsi="Times New Roman" w:cs="Times New Roman"/>
              </w:rPr>
              <w:t>104,7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A15B" w14:textId="3706B230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hAnsi="Times New Roman" w:cs="Times New Roman"/>
                <w:highlight w:val="yellow"/>
              </w:rPr>
              <w:t>10</w:t>
            </w:r>
            <w:r w:rsidR="00FF5C1C" w:rsidRPr="00FF5C1C">
              <w:rPr>
                <w:rFonts w:ascii="Times New Roman" w:hAnsi="Times New Roman" w:cs="Times New Roman"/>
                <w:highlight w:val="yellow"/>
              </w:rPr>
              <w:t>8,9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A4539E" w14:textId="498C02F6" w:rsidR="00BE5421" w:rsidRPr="00BD1655" w:rsidRDefault="00BE5421" w:rsidP="00BE542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FF5C1C">
              <w:rPr>
                <w:rFonts w:ascii="Times New Roman" w:hAnsi="Times New Roman" w:cs="Times New Roman"/>
                <w:highlight w:val="yellow"/>
              </w:rPr>
              <w:t>10</w:t>
            </w:r>
            <w:r w:rsidR="00FF5C1C" w:rsidRPr="00FF5C1C">
              <w:rPr>
                <w:rFonts w:ascii="Times New Roman" w:hAnsi="Times New Roman" w:cs="Times New Roman"/>
                <w:highlight w:val="yellow"/>
              </w:rPr>
              <w:t>8,9</w:t>
            </w:r>
          </w:p>
        </w:tc>
      </w:tr>
      <w:tr w:rsidR="00BE5421" w:rsidRPr="001C01DA" w14:paraId="7CB92574" w14:textId="6F28B19B" w:rsidTr="00FE4F93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3678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сверхнормативные утечки теплоносителя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61E7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579C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E553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5920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EE68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B939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B30F" w14:textId="1AAFD5F1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328604" w14:textId="1B260BCA" w:rsidR="00BE5421" w:rsidRPr="00B1116E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B1116E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0,0</w:t>
            </w:r>
          </w:p>
        </w:tc>
      </w:tr>
      <w:tr w:rsidR="00BE5421" w:rsidRPr="001C01DA" w14:paraId="795BAA68" w14:textId="384C00ED" w:rsidTr="00FE4F93">
        <w:trPr>
          <w:trHeight w:val="21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DFA1" w14:textId="4A373425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отпуск теплоносителя из тепловых сетей на цели горячего водоснабжения (для открытых систем </w:t>
            </w:r>
            <w:r w:rsidRPr="00FF5C1C">
              <w:rPr>
                <w:rFonts w:ascii="Times New Roman" w:eastAsia="Calibri" w:hAnsi="Times New Roman" w:cs="Times New Roman"/>
                <w:color w:val="000000"/>
                <w:lang w:eastAsia="ru-RU"/>
              </w:rPr>
              <w:t>теплоснабжения) в т.ч хн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1382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E777" w14:textId="1C12D7FF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905,2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8A43" w14:textId="68CC0FF4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920,3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F180" w14:textId="75CB3ECE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910,8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8814" w14:textId="466C99A8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971,4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332B" w14:textId="3F040A30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948,7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D28A" w14:textId="7D916884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94</w:t>
            </w:r>
            <w:r w:rsidR="00FF5C1C"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2,3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CC43C9" w14:textId="35C9F5B1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94</w:t>
            </w:r>
            <w:r w:rsidR="00FF5C1C"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2,3</w:t>
            </w:r>
          </w:p>
        </w:tc>
      </w:tr>
      <w:tr w:rsidR="00BE5421" w:rsidRPr="001C01DA" w14:paraId="436F7DA1" w14:textId="75515EFE" w:rsidTr="00FE4F93">
        <w:trPr>
          <w:trHeight w:val="15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536A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Максимальная подпитка тепловой сети в эксплуатационном режиме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D841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м</w:t>
            </w:r>
            <w:r w:rsidRPr="001C01DA">
              <w:rPr>
                <w:rFonts w:ascii="Times New Roman" w:eastAsia="Calibri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/ч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8B15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9612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0A87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BCA7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23D1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D7E7" w14:textId="45333DEC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220,0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B62278" w14:textId="79E49E92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220,0</w:t>
            </w:r>
          </w:p>
        </w:tc>
      </w:tr>
      <w:tr w:rsidR="00BE5421" w:rsidRPr="001C01DA" w14:paraId="09CA6731" w14:textId="5F553A85" w:rsidTr="00FE4F93">
        <w:trPr>
          <w:trHeight w:val="18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529F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Максимальная подпитка тепловой сети в период повреждения участка (в аварийном режиме)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5C06" w14:textId="77777777" w:rsidR="00BE5421" w:rsidRPr="001C01DA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м</w:t>
            </w:r>
            <w:r w:rsidRPr="001C01DA">
              <w:rPr>
                <w:rFonts w:ascii="Times New Roman" w:eastAsia="Calibri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/ч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EF2D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56BA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256B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397D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2C0E" w14:textId="77777777" w:rsidR="00BE5421" w:rsidRPr="00CA3D17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DF0A" w14:textId="4EE406C8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130,0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B2F3DB" w14:textId="52A43076" w:rsidR="00BE5421" w:rsidRPr="00FF5C1C" w:rsidRDefault="00BE5421" w:rsidP="00BE54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FF5C1C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130,0</w:t>
            </w:r>
          </w:p>
        </w:tc>
      </w:tr>
      <w:tr w:rsidR="00BE5421" w:rsidRPr="003A5C6D" w14:paraId="0AA8644C" w14:textId="6341F5D8" w:rsidTr="00FE4F93">
        <w:trPr>
          <w:trHeight w:val="6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6D49" w14:textId="77777777" w:rsidR="00BE5421" w:rsidRPr="001C01DA" w:rsidRDefault="00BE5421" w:rsidP="00BE54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Резерв(</w:t>
            </w:r>
            <w:proofErr w:type="gramEnd"/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+) / дефицит (-) ВПУ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62FB" w14:textId="77777777" w:rsidR="00BE5421" w:rsidRPr="001C01DA" w:rsidRDefault="00BE5421" w:rsidP="00BE54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м3/год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F6AA7" w14:textId="3B7371FD" w:rsidR="00BE5421" w:rsidRPr="00CA3D17" w:rsidRDefault="00BE5421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257,5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B7B63" w14:textId="3B3B9754" w:rsidR="00BE5421" w:rsidRPr="00CA3D17" w:rsidRDefault="00BE5421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278,7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93BF6" w14:textId="6464C668" w:rsidR="00BE5421" w:rsidRPr="00CA3D17" w:rsidRDefault="00BE5421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250,5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E32A6" w14:textId="2592F123" w:rsidR="00BE5421" w:rsidRPr="00CA3D17" w:rsidRDefault="00BE5421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252,5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9BB75" w14:textId="6638C7D1" w:rsidR="00BE5421" w:rsidRPr="00CA3D17" w:rsidRDefault="00BE5421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A3D1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221,3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95757" w14:textId="7975645F" w:rsidR="00BE5421" w:rsidRPr="00163820" w:rsidRDefault="00163820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163820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246,6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4813EC6" w14:textId="06004771" w:rsidR="00BE5421" w:rsidRPr="00163820" w:rsidRDefault="00163820" w:rsidP="00BE5421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163820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246,6</w:t>
            </w:r>
          </w:p>
        </w:tc>
      </w:tr>
    </w:tbl>
    <w:p w14:paraId="791C7A38" w14:textId="77777777" w:rsidR="0059015A" w:rsidRPr="001C01DA" w:rsidRDefault="0059015A" w:rsidP="008317CB">
      <w:pPr>
        <w:spacing w:after="0"/>
        <w:rPr>
          <w:rFonts w:ascii="Times New Roman" w:hAnsi="Times New Roman" w:cs="Times New Roman"/>
          <w:lang w:eastAsia="ru-RU"/>
        </w:rPr>
      </w:pPr>
    </w:p>
    <w:p w14:paraId="5489A28A" w14:textId="77777777" w:rsidR="0059015A" w:rsidRPr="001C01DA" w:rsidRDefault="0059015A" w:rsidP="00126AAA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bookmarkStart w:id="69" w:name="_Toc35951435"/>
      <w:bookmarkStart w:id="70" w:name="_Toc45791488"/>
      <w:r w:rsidRPr="001C01DA">
        <w:rPr>
          <w:rFonts w:ascii="Times New Roman" w:hAnsi="Times New Roman"/>
          <w:sz w:val="24"/>
        </w:rPr>
        <w:t>Часть 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69"/>
      <w:bookmarkEnd w:id="70"/>
    </w:p>
    <w:p w14:paraId="3F2D6D10" w14:textId="77777777" w:rsidR="0059015A" w:rsidRPr="001C01DA" w:rsidRDefault="0059015A" w:rsidP="00603DEA">
      <w:pPr>
        <w:pStyle w:val="a5"/>
        <w:spacing w:after="0" w:line="288" w:lineRule="auto"/>
        <w:ind w:left="0" w:right="11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28"/>
        </w:rPr>
        <w:t xml:space="preserve"> </w:t>
      </w:r>
      <w:hyperlink r:id="rId7">
        <w:r w:rsidRPr="001C01DA">
          <w:rPr>
            <w:rFonts w:ascii="Times New Roman" w:hAnsi="Times New Roman"/>
          </w:rPr>
          <w:t>СП</w:t>
        </w:r>
        <w:r w:rsidRPr="001C01DA">
          <w:rPr>
            <w:rFonts w:ascii="Times New Roman" w:hAnsi="Times New Roman"/>
            <w:spacing w:val="22"/>
          </w:rPr>
          <w:t xml:space="preserve"> </w:t>
        </w:r>
        <w:r w:rsidRPr="001C01DA">
          <w:rPr>
            <w:rFonts w:ascii="Times New Roman" w:hAnsi="Times New Roman"/>
          </w:rPr>
          <w:t>124.13330.2012</w:t>
        </w:r>
        <w:r w:rsidRPr="001C01DA">
          <w:rPr>
            <w:rFonts w:ascii="Times New Roman" w:hAnsi="Times New Roman"/>
            <w:spacing w:val="28"/>
          </w:rPr>
          <w:t xml:space="preserve"> </w:t>
        </w:r>
      </w:hyperlink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на пре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1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ополн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ная</w:t>
      </w:r>
      <w:r w:rsidRPr="001C01DA">
        <w:rPr>
          <w:rFonts w:ascii="Times New Roman" w:hAnsi="Times New Roman"/>
          <w:spacing w:val="21"/>
        </w:rPr>
        <w:t xml:space="preserve"> 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20"/>
        </w:rPr>
        <w:t xml:space="preserve"> </w:t>
      </w:r>
      <w:r w:rsidRPr="001C01DA">
        <w:rPr>
          <w:rFonts w:ascii="Times New Roman" w:hAnsi="Times New Roman"/>
        </w:rPr>
        <w:t>хим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18"/>
        </w:rPr>
        <w:t xml:space="preserve"> 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</w:rPr>
        <w:t>и не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эриро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ой,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ход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орой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ае</w:t>
      </w:r>
      <w:r w:rsidRPr="001C01DA">
        <w:rPr>
          <w:rFonts w:ascii="Times New Roman" w:hAnsi="Times New Roman"/>
          <w:spacing w:val="3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26"/>
        </w:rPr>
        <w:t xml:space="preserve"> 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2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%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ма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26"/>
        </w:rPr>
        <w:t xml:space="preserve"> </w:t>
      </w:r>
      <w:r w:rsidRPr="001C01DA">
        <w:rPr>
          <w:rFonts w:ascii="Times New Roman" w:hAnsi="Times New Roman"/>
        </w:rPr>
        <w:t xml:space="preserve">в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опро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оплен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</w:rPr>
        <w:t xml:space="preserve">в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</w:p>
    <w:p w14:paraId="4CBDCBFD" w14:textId="1EF55C3D" w:rsidR="0059015A" w:rsidRDefault="0059015A" w:rsidP="00603DEA">
      <w:pPr>
        <w:pStyle w:val="a5"/>
        <w:spacing w:before="3" w:after="0" w:line="288" w:lineRule="auto"/>
        <w:ind w:left="0" w:right="117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А</w:t>
      </w:r>
      <w:r w:rsidRPr="001C01DA">
        <w:rPr>
          <w:rFonts w:ascii="Times New Roman" w:hAnsi="Times New Roman"/>
        </w:rPr>
        <w:t>нализ 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  <w:spacing w:val="1"/>
        </w:rPr>
        <w:t>ба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нсов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рь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плоноси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5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 xml:space="preserve">ы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лице 3.2.1.</w:t>
      </w:r>
    </w:p>
    <w:p w14:paraId="45E045BC" w14:textId="2817AB77" w:rsidR="008317CB" w:rsidRDefault="008317CB" w:rsidP="00603DEA">
      <w:pPr>
        <w:pStyle w:val="a5"/>
        <w:spacing w:before="3" w:after="0" w:line="288" w:lineRule="auto"/>
        <w:ind w:left="0" w:right="117" w:firstLine="567"/>
        <w:jc w:val="both"/>
        <w:rPr>
          <w:rFonts w:ascii="Times New Roman" w:hAnsi="Times New Roman"/>
        </w:rPr>
      </w:pPr>
    </w:p>
    <w:p w14:paraId="2F19AA1B" w14:textId="77777777" w:rsidR="008317CB" w:rsidRPr="001C01DA" w:rsidRDefault="008317CB" w:rsidP="00603DEA">
      <w:pPr>
        <w:pStyle w:val="a5"/>
        <w:spacing w:before="3" w:after="0" w:line="288" w:lineRule="auto"/>
        <w:ind w:left="0" w:right="117" w:firstLine="567"/>
        <w:jc w:val="both"/>
        <w:rPr>
          <w:rFonts w:ascii="Times New Roman" w:hAnsi="Times New Roman"/>
        </w:rPr>
      </w:pPr>
    </w:p>
    <w:p w14:paraId="28478633" w14:textId="77777777" w:rsidR="009A7BDB" w:rsidRPr="001C01DA" w:rsidRDefault="0059015A" w:rsidP="00E47FA1">
      <w:pPr>
        <w:spacing w:before="12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3.2.1 - Перспективные балансы потерь теплоносителя в аварийных режимах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50"/>
        <w:gridCol w:w="2476"/>
        <w:gridCol w:w="1216"/>
        <w:gridCol w:w="850"/>
        <w:gridCol w:w="850"/>
        <w:gridCol w:w="850"/>
        <w:gridCol w:w="666"/>
        <w:gridCol w:w="666"/>
        <w:gridCol w:w="850"/>
        <w:gridCol w:w="954"/>
      </w:tblGrid>
      <w:tr w:rsidR="009E4360" w:rsidRPr="001C01DA" w14:paraId="2E69EA4C" w14:textId="77777777" w:rsidTr="00E2767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5AF40B79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№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F68FC98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Наименование источника теплоснабжения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9AF32AD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Ед.изм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138006C" w14:textId="3CF81E95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C750673" w14:textId="1CC857D9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085541A" w14:textId="1E3A4E65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2799DEC" w14:textId="12BDF7DA" w:rsidR="009E4360" w:rsidRPr="00A7204F" w:rsidRDefault="009E4360" w:rsidP="009E43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55E38BB" w14:textId="77623E48" w:rsidR="009E4360" w:rsidRPr="00A7204F" w:rsidRDefault="009E4360" w:rsidP="009E43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5F8399E" w14:textId="389B8A97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ru-RU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EC749E0" w14:textId="74D270BE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202</w:t>
            </w:r>
            <w:r w:rsidR="00A7204F"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ru-RU"/>
              </w:rPr>
              <w:t>6</w:t>
            </w:r>
            <w:r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-2028</w:t>
            </w:r>
          </w:p>
        </w:tc>
      </w:tr>
      <w:tr w:rsidR="009E4360" w:rsidRPr="001C01DA" w14:paraId="68450DD8" w14:textId="77777777" w:rsidTr="00E2767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4E29DF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A915B2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ТЭЦ-16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B224A9" w14:textId="77777777" w:rsidR="009E4360" w:rsidRPr="001C01DA" w:rsidRDefault="009E4360" w:rsidP="009E4360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Тыс.м</w:t>
            </w:r>
            <w:r w:rsidRPr="001C01DA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Pr="001C01DA">
              <w:rPr>
                <w:rFonts w:ascii="Times New Roman" w:eastAsia="Calibri" w:hAnsi="Times New Roman" w:cs="Times New Roman"/>
              </w:rPr>
              <w:t>/ч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351673" w14:textId="62273AF1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AB1651" w14:textId="50A5125A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83E16A" w14:textId="417E5AB8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B2AC6" w14:textId="1DAE9B73" w:rsidR="009E4360" w:rsidRPr="00A7204F" w:rsidRDefault="009E4360" w:rsidP="009E43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A206F" w14:textId="3844EC33" w:rsidR="009E4360" w:rsidRPr="00A7204F" w:rsidRDefault="009E4360" w:rsidP="009E43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6B7DFF" w14:textId="51968CBC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0,130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CD5510" w14:textId="45BDA91B" w:rsidR="009E4360" w:rsidRPr="00A7204F" w:rsidRDefault="009E4360" w:rsidP="009E436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204F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0,130</w:t>
            </w:r>
          </w:p>
        </w:tc>
      </w:tr>
    </w:tbl>
    <w:p w14:paraId="3C30F8CD" w14:textId="14A27142" w:rsidR="0059015A" w:rsidRPr="001C01DA" w:rsidRDefault="00FE4F93" w:rsidP="00E47FA1">
      <w:pPr>
        <w:pStyle w:val="1"/>
        <w:spacing w:before="200"/>
        <w:ind w:left="0" w:firstLine="0"/>
        <w:jc w:val="both"/>
        <w:rPr>
          <w:rFonts w:eastAsia="Times New Roman"/>
          <w:sz w:val="28"/>
          <w:szCs w:val="28"/>
        </w:rPr>
      </w:pPr>
      <w:hyperlink w:anchor="bookmark32" w:history="1">
        <w:bookmarkStart w:id="71" w:name="_Toc30146972"/>
        <w:bookmarkStart w:id="72" w:name="_Toc35951436"/>
        <w:bookmarkStart w:id="73" w:name="_Toc45791489"/>
        <w:r w:rsidR="0059015A" w:rsidRPr="001C01DA">
          <w:rPr>
            <w:rFonts w:eastAsia="Times New Roman"/>
            <w:sz w:val="28"/>
            <w:szCs w:val="28"/>
          </w:rPr>
          <w:t>РАЗДЕЛ</w:t>
        </w:r>
        <w:r w:rsidR="0059015A" w:rsidRPr="001C01DA">
          <w:rPr>
            <w:rFonts w:eastAsia="Times New Roman"/>
            <w:sz w:val="28"/>
            <w:szCs w:val="28"/>
          </w:rPr>
          <w:tab/>
          <w:t>4. ОСНОВНЫЕ</w:t>
        </w:r>
        <w:r w:rsidR="004C64F5">
          <w:rPr>
            <w:rFonts w:eastAsia="Times New Roman"/>
            <w:sz w:val="28"/>
            <w:szCs w:val="28"/>
          </w:rPr>
          <w:t xml:space="preserve"> </w:t>
        </w:r>
        <w:r w:rsidR="0059015A" w:rsidRPr="001C01DA">
          <w:rPr>
            <w:rFonts w:eastAsia="Times New Roman"/>
            <w:sz w:val="28"/>
            <w:szCs w:val="28"/>
          </w:rPr>
          <w:t>ПОЛОЖЕНИЯ МАСТЕР-ПЛАНА РАЗВИТИЯ СИСТЕМ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32" w:history="1">
        <w:r w:rsidR="0059015A" w:rsidRPr="001C01DA">
          <w:rPr>
            <w:rFonts w:eastAsia="Times New Roman"/>
            <w:sz w:val="28"/>
            <w:szCs w:val="28"/>
          </w:rPr>
          <w:t>ТЕПЛОСНАБЖЕНИЯ</w:t>
        </w:r>
        <w:bookmarkEnd w:id="71"/>
        <w:bookmarkEnd w:id="72"/>
        <w:bookmarkEnd w:id="73"/>
      </w:hyperlink>
    </w:p>
    <w:p w14:paraId="3DC5A870" w14:textId="3DE9C08A" w:rsidR="0059015A" w:rsidRPr="001C01DA" w:rsidRDefault="00603DEA" w:rsidP="00E47FA1">
      <w:pPr>
        <w:spacing w:before="120"/>
        <w:ind w:firstLine="567"/>
        <w:jc w:val="both"/>
        <w:rPr>
          <w:rFonts w:ascii="Times New Roman" w:hAnsi="Times New Roman" w:cs="Times New Roman"/>
          <w:lang w:eastAsia="ru-RU"/>
        </w:rPr>
      </w:pPr>
      <w:r w:rsidRPr="001C01DA">
        <w:rPr>
          <w:rFonts w:ascii="Times New Roman" w:hAnsi="Times New Roman" w:cs="Times New Roman"/>
          <w:lang w:eastAsia="ru-RU"/>
        </w:rPr>
        <w:t xml:space="preserve">В </w:t>
      </w:r>
      <w:r w:rsidR="00AB6251">
        <w:rPr>
          <w:rFonts w:ascii="Times New Roman" w:hAnsi="Times New Roman" w:cs="Times New Roman"/>
          <w:lang w:eastAsia="ru-RU"/>
        </w:rPr>
        <w:t>г. Железногорск-Илимском Нижнеилимского муниципального округа</w:t>
      </w:r>
      <w:r w:rsidRPr="001C01DA">
        <w:rPr>
          <w:rFonts w:ascii="Times New Roman" w:hAnsi="Times New Roman" w:cs="Times New Roman"/>
          <w:lang w:eastAsia="ru-RU"/>
        </w:rPr>
        <w:t xml:space="preserve"> мастер-план перспективного развития систем теплоснабжения не предусмотрен.</w:t>
      </w:r>
    </w:p>
    <w:p w14:paraId="62DBB3F7" w14:textId="77777777" w:rsidR="0059015A" w:rsidRPr="001C01DA" w:rsidRDefault="00FE4F93" w:rsidP="0059015A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hyperlink w:anchor="bookmark35" w:history="1">
        <w:bookmarkStart w:id="74" w:name="_Toc30146975"/>
        <w:bookmarkStart w:id="75" w:name="_Toc35951439"/>
        <w:bookmarkStart w:id="76" w:name="_Toc45791490"/>
        <w:r w:rsidR="0059015A" w:rsidRPr="001C01DA">
          <w:rPr>
            <w:rFonts w:eastAsia="Times New Roman"/>
            <w:sz w:val="28"/>
            <w:szCs w:val="28"/>
          </w:rPr>
          <w:t>РАЗДЕЛ</w:t>
        </w:r>
        <w:r w:rsidR="00E47FA1" w:rsidRPr="001C01DA">
          <w:rPr>
            <w:rFonts w:eastAsia="Times New Roman"/>
            <w:sz w:val="28"/>
            <w:szCs w:val="28"/>
          </w:rPr>
          <w:tab/>
        </w:r>
        <w:r w:rsidR="0059015A" w:rsidRPr="001C01DA">
          <w:rPr>
            <w:rFonts w:eastAsia="Times New Roman"/>
            <w:sz w:val="28"/>
            <w:szCs w:val="28"/>
          </w:rPr>
          <w:t>5. ПРЕДЛОЖЕНИЯ ПО СТРОИТЕЛЬСТВУ, РЕКОНСТРУКЦИИ И ТЕХНИЧЕСКОМУ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35" w:history="1">
        <w:r w:rsidR="0059015A" w:rsidRPr="001C01DA">
          <w:rPr>
            <w:rFonts w:eastAsia="Times New Roman"/>
            <w:sz w:val="28"/>
            <w:szCs w:val="28"/>
          </w:rPr>
          <w:t>ПЕРЕВООРУЖЕНИЮ ИСТОЧНИКОВ ТЕПЛОВОЙ ЭНЕРГИИ</w:t>
        </w:r>
        <w:bookmarkEnd w:id="74"/>
        <w:bookmarkEnd w:id="75"/>
        <w:bookmarkEnd w:id="76"/>
      </w:hyperlink>
    </w:p>
    <w:p w14:paraId="2193FE6C" w14:textId="77777777" w:rsidR="0059015A" w:rsidRPr="001C01DA" w:rsidRDefault="00FE4F93" w:rsidP="004C64F5">
      <w:pPr>
        <w:pStyle w:val="2"/>
        <w:spacing w:before="120" w:after="120"/>
        <w:ind w:left="0" w:firstLine="0"/>
        <w:jc w:val="both"/>
        <w:rPr>
          <w:rFonts w:ascii="Times New Roman" w:hAnsi="Times New Roman"/>
          <w:sz w:val="24"/>
        </w:rPr>
      </w:pPr>
      <w:hyperlink w:anchor="bookmark36" w:history="1">
        <w:bookmarkStart w:id="77" w:name="_Toc30146976"/>
        <w:bookmarkStart w:id="78" w:name="_Toc35951440"/>
        <w:bookmarkStart w:id="79" w:name="_Toc45791491"/>
        <w:r w:rsidR="0059015A" w:rsidRPr="001C01DA">
          <w:rPr>
            <w:rFonts w:ascii="Times New Roman" w:hAnsi="Times New Roman"/>
            <w:sz w:val="24"/>
          </w:rPr>
          <w:t>Часть 1. Предложения  по строительству источников тепловой энергии, обеспечивающих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6" w:history="1">
        <w:r w:rsidR="0059015A" w:rsidRPr="001C01DA">
          <w:rPr>
            <w:rFonts w:ascii="Times New Roman" w:hAnsi="Times New Roman"/>
            <w:sz w:val="24"/>
          </w:rPr>
          <w:t>перспективную  тепловую  нагрузку  на  осваиваемых  территориях  поселения,  городского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6" w:history="1">
        <w:r w:rsidR="0059015A" w:rsidRPr="001C01DA">
          <w:rPr>
            <w:rFonts w:ascii="Times New Roman" w:hAnsi="Times New Roman"/>
            <w:sz w:val="24"/>
          </w:rPr>
          <w:t>округа,  города  федерального  значения,  для  которых  отсутствует  возможность  и  (или)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6" w:history="1">
        <w:r w:rsidR="0059015A" w:rsidRPr="001C01DA">
          <w:rPr>
            <w:rFonts w:ascii="Times New Roman" w:hAnsi="Times New Roman"/>
            <w:sz w:val="24"/>
          </w:rPr>
          <w:t>целесообразность  передачи  тепловой  энергии  от  существующих  или  реконструируемых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6" w:history="1">
        <w:r w:rsidR="0059015A" w:rsidRPr="001C01DA">
          <w:rPr>
            <w:rFonts w:ascii="Times New Roman" w:hAnsi="Times New Roman"/>
            <w:sz w:val="24"/>
          </w:rPr>
          <w:t>источников тепловой энергии, обоснованная расчетами ценовых (тарифных) последствий для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6" w:history="1">
        <w:r w:rsidR="0059015A" w:rsidRPr="001C01DA">
          <w:rPr>
            <w:rFonts w:ascii="Times New Roman" w:hAnsi="Times New Roman"/>
            <w:sz w:val="24"/>
          </w:rPr>
          <w:t>потребителей и радиуса эффективного теплоснабжения</w:t>
        </w:r>
        <w:bookmarkEnd w:id="77"/>
        <w:bookmarkEnd w:id="78"/>
        <w:bookmarkEnd w:id="79"/>
      </w:hyperlink>
    </w:p>
    <w:p w14:paraId="45943A18" w14:textId="074BA379" w:rsidR="0059015A" w:rsidRPr="001C01DA" w:rsidRDefault="0059015A" w:rsidP="00603DEA">
      <w:pPr>
        <w:pStyle w:val="a5"/>
        <w:spacing w:after="0" w:line="288" w:lineRule="auto"/>
        <w:ind w:left="0" w:right="115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</w:rPr>
        <w:t>ня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ие 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о нео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им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 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 xml:space="preserve">х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2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выв</w:t>
      </w:r>
      <w:r w:rsidRPr="001C01DA">
        <w:rPr>
          <w:rFonts w:ascii="Times New Roman" w:hAnsi="Times New Roman"/>
          <w:spacing w:val="1"/>
        </w:rPr>
        <w:t>ае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 на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нали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ад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планов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 xml:space="preserve">я </w:t>
      </w:r>
      <w:r w:rsidR="00AB6251">
        <w:rPr>
          <w:rFonts w:ascii="Times New Roman" w:hAnsi="Times New Roman"/>
          <w:spacing w:val="3"/>
        </w:rPr>
        <w:t>Нижнеилимского муниципального округа в г. Железногорске-Илимском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6"/>
        </w:rPr>
        <w:t>в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 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й 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.</w:t>
      </w:r>
    </w:p>
    <w:p w14:paraId="628581C9" w14:textId="77777777" w:rsidR="0059015A" w:rsidRPr="001C01DA" w:rsidRDefault="0059015A" w:rsidP="00603DEA">
      <w:pPr>
        <w:pStyle w:val="a5"/>
        <w:spacing w:before="1" w:after="0" w:line="288" w:lineRule="auto"/>
        <w:ind w:left="0" w:right="112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</w:rPr>
        <w:t>рирост</w:t>
      </w:r>
      <w:r w:rsidRPr="001C01DA">
        <w:rPr>
          <w:rFonts w:ascii="Times New Roman" w:hAnsi="Times New Roman"/>
          <w:spacing w:val="42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зок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</w:rPr>
        <w:t>пл</w:t>
      </w:r>
      <w:r w:rsidRPr="001C01DA">
        <w:rPr>
          <w:rFonts w:ascii="Times New Roman" w:hAnsi="Times New Roman"/>
          <w:spacing w:val="5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5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42"/>
        </w:rPr>
        <w:t xml:space="preserve"> </w:t>
      </w:r>
      <w:r w:rsidRPr="001C01DA">
        <w:rPr>
          <w:rFonts w:ascii="Times New Roman" w:hAnsi="Times New Roman"/>
        </w:rPr>
        <w:t>зоне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5"/>
        </w:rPr>
        <w:t>й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</w:rPr>
        <w:t>эфф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ного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 xml:space="preserve">а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6"/>
        </w:rPr>
        <w:t>л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но,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21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1"/>
        </w:rPr>
        <w:t>к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6"/>
        </w:rPr>
        <w:t>ы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20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ной 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зки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3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 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ъ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план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за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т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ключен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ме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цен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лизо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3"/>
        </w:rPr>
        <w:t>г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</w:p>
    <w:p w14:paraId="36D0D868" w14:textId="77777777" w:rsidR="0059015A" w:rsidRPr="001C01DA" w:rsidRDefault="00FE4F93" w:rsidP="004C64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37" w:history="1">
        <w:bookmarkStart w:id="80" w:name="_Toc30146977"/>
        <w:bookmarkStart w:id="81" w:name="_Toc35951441"/>
        <w:bookmarkStart w:id="82" w:name="_Toc45791492"/>
        <w:r w:rsidR="0059015A" w:rsidRPr="001C01DA">
          <w:rPr>
            <w:rFonts w:ascii="Times New Roman" w:hAnsi="Times New Roman"/>
            <w:sz w:val="24"/>
          </w:rPr>
          <w:t>Часть 2. Предложения по реконструкции источников тепловой энергии, обеспечивающих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7" w:history="1">
        <w:r w:rsidR="0059015A" w:rsidRPr="001C01DA">
          <w:rPr>
            <w:rFonts w:ascii="Times New Roman" w:hAnsi="Times New Roman"/>
            <w:sz w:val="24"/>
          </w:rPr>
          <w:t>перспективную  тепловую  нагрузку  в  существующих  и  расширяемых  зонах  действия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7" w:history="1">
        <w:r w:rsidR="0059015A" w:rsidRPr="001C01DA">
          <w:rPr>
            <w:rFonts w:ascii="Times New Roman" w:hAnsi="Times New Roman"/>
            <w:sz w:val="24"/>
          </w:rPr>
          <w:t>источников тепловой энергии</w:t>
        </w:r>
        <w:bookmarkEnd w:id="80"/>
        <w:bookmarkEnd w:id="81"/>
        <w:bookmarkEnd w:id="82"/>
      </w:hyperlink>
    </w:p>
    <w:p w14:paraId="050AE633" w14:textId="77777777" w:rsidR="0059015A" w:rsidRPr="001C01DA" w:rsidRDefault="0059015A" w:rsidP="00603DEA">
      <w:pPr>
        <w:pStyle w:val="a5"/>
        <w:spacing w:line="287" w:lineRule="auto"/>
        <w:ind w:left="0" w:right="120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пола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1"/>
        </w:rPr>
        <w:t xml:space="preserve"> </w:t>
      </w:r>
      <w:r w:rsidRPr="001C01DA">
        <w:rPr>
          <w:rFonts w:ascii="Times New Roman" w:hAnsi="Times New Roman"/>
        </w:rPr>
        <w:t>мощ</w:t>
      </w:r>
      <w:r w:rsidRPr="001C01DA">
        <w:rPr>
          <w:rFonts w:ascii="Times New Roman" w:hAnsi="Times New Roman"/>
          <w:spacing w:val="-2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18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2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посо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20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</w:t>
      </w:r>
      <w:r w:rsidRPr="001C01DA">
        <w:rPr>
          <w:rFonts w:ascii="Times New Roman" w:hAnsi="Times New Roman"/>
          <w:spacing w:val="-5"/>
        </w:rPr>
        <w:t>ч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18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т пер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зок,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но,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2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 с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 их ра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пола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мой мо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ся</w:t>
      </w:r>
      <w:r w:rsidRPr="001C01DA">
        <w:rPr>
          <w:rFonts w:ascii="Times New Roman" w:hAnsi="Times New Roman"/>
        </w:rPr>
        <w:t>.</w:t>
      </w:r>
    </w:p>
    <w:p w14:paraId="0E2DF2E5" w14:textId="77777777" w:rsidR="0059015A" w:rsidRPr="001C01DA" w:rsidRDefault="00FE4F93" w:rsidP="004C64F5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38" w:history="1">
        <w:bookmarkStart w:id="83" w:name="_Toc30146978"/>
        <w:bookmarkStart w:id="84" w:name="_Toc35951442"/>
        <w:bookmarkStart w:id="85" w:name="_Toc45791493"/>
        <w:r w:rsidR="0059015A" w:rsidRPr="001C01DA">
          <w:rPr>
            <w:rFonts w:ascii="Times New Roman" w:hAnsi="Times New Roman"/>
            <w:sz w:val="24"/>
          </w:rPr>
          <w:t>Часть 3. Предложения по техническому перевооружению источников тепловой энергии с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8" w:history="1">
        <w:r w:rsidR="0059015A" w:rsidRPr="001C01DA">
          <w:rPr>
            <w:rFonts w:ascii="Times New Roman" w:hAnsi="Times New Roman"/>
            <w:sz w:val="24"/>
          </w:rPr>
          <w:t>целью повышения эффективности работы систем теплоснабжения</w:t>
        </w:r>
        <w:bookmarkEnd w:id="83"/>
        <w:bookmarkEnd w:id="84"/>
        <w:bookmarkEnd w:id="85"/>
      </w:hyperlink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366"/>
        <w:gridCol w:w="2539"/>
        <w:gridCol w:w="1742"/>
      </w:tblGrid>
      <w:tr w:rsidR="00453216" w:rsidRPr="001C01DA" w14:paraId="6D2593D6" w14:textId="77777777" w:rsidTr="00564D7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CBEFCB" w14:textId="77777777" w:rsidR="00453216" w:rsidRPr="001C01DA" w:rsidRDefault="00453216" w:rsidP="00564D7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C01DA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BB05DB" w14:textId="77777777" w:rsidR="00453216" w:rsidRPr="001C01DA" w:rsidRDefault="00453216" w:rsidP="00564D7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C01DA">
              <w:rPr>
                <w:rFonts w:ascii="Times New Roman" w:hAnsi="Times New Roman" w:cs="Times New Roman"/>
                <w:lang w:eastAsia="ru-RU"/>
              </w:rPr>
              <w:t>Технические мероприятия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C647F" w14:textId="77777777" w:rsidR="00453216" w:rsidRPr="001C01DA" w:rsidRDefault="00453216" w:rsidP="00564D7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C01DA">
              <w:rPr>
                <w:rFonts w:ascii="Times New Roman" w:hAnsi="Times New Roman" w:cs="Times New Roman"/>
                <w:lang w:eastAsia="ru-RU"/>
              </w:rPr>
              <w:t>Цель проекта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082FFA" w14:textId="77777777" w:rsidR="00453216" w:rsidRPr="001C01DA" w:rsidRDefault="00453216" w:rsidP="00564D7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C01DA">
              <w:rPr>
                <w:rFonts w:ascii="Times New Roman" w:hAnsi="Times New Roman" w:cs="Times New Roman"/>
                <w:lang w:eastAsia="ru-RU"/>
              </w:rPr>
              <w:t>Год реализации</w:t>
            </w:r>
          </w:p>
        </w:tc>
      </w:tr>
      <w:tr w:rsidR="00CB3E09" w:rsidRPr="001C01DA" w14:paraId="6D6F603E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690F" w14:textId="17AD443B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4914" w14:textId="66ED7213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Станционные трубопроводы. Инв. № 10110000. Модернизация узлов коммерческого учёта ТЭЦ-16 по направлениям «Город», «Город МК», «Фабрика» с заменой теплосчётчиков «Миконт - 182» на теплосчётчики СПТ-961 «Взлёт»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C5BEE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1F4BA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Повышение надежности эксплуатируемого оборудование, снижение рисков аварий на станции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FA73C" w14:textId="3FB49984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202</w:t>
            </w: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6</w:t>
            </w: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-202</w:t>
            </w: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9</w:t>
            </w:r>
          </w:p>
        </w:tc>
      </w:tr>
      <w:tr w:rsidR="00CB3E09" w:rsidRPr="001C01DA" w14:paraId="7343F420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143F" w14:textId="752E39A7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9A1E" w14:textId="50267550" w:rsidR="00CB3E09" w:rsidRPr="00613903" w:rsidRDefault="00613903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Цифровая АТС "М200". Инв. № ИЭ03452000. Техническое перевооружение ТСО. Система оповещения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3395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1CE4B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45DB2B94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6A83" w14:textId="4BEDDEA2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lastRenderedPageBreak/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D2DF" w14:textId="55CD77EB" w:rsidR="00CB3E09" w:rsidRPr="00613903" w:rsidRDefault="00613903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Ограда ТЭЦ. Инв. № ИЭ02324100. Техническое перевооружение ТСО. Замена автомобильных и ж/д ворот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18017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BCC58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01761971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9DEB" w14:textId="27D4FDF1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E8FB" w14:textId="6819A9F8" w:rsidR="00CB3E09" w:rsidRPr="00613903" w:rsidRDefault="00613903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Ограда ТЭЦ. Инв. № ИЭ02324100. Техническое перевооружение ТСО. Ограждение периметра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FD042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53D1B" w14:textId="77777777" w:rsidR="00CB3E09" w:rsidRPr="00B952FF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5DFA1D7E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B55B" w14:textId="48DF6134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2B77" w14:textId="02E3D5E7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Здание главного корпуса. Инв.№ ИЭ00700000. Техническое перевооружение системы вентиляции в душевой ремонтного персонала УРОКО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C5D8B" w14:textId="77777777" w:rsidR="00CB3E09" w:rsidRPr="008C1778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6F78" w14:textId="77777777" w:rsidR="00CB3E09" w:rsidRPr="008C1778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73C4BF6C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4EE0" w14:textId="65D19A3A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DAFD" w14:textId="3BA2FE3B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 xml:space="preserve">Вынос внешнего ГЗУ с багерными насосными первого и второго подъема. </w:t>
            </w: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eastAsia="ru-RU"/>
              </w:rPr>
              <w:t>Инв.№ ИЭ21640000. Модернизация системы ГЗУ (устройство емкости опорожнения пульпопроводов)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E002A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92672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5F908A69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9488" w14:textId="527F23F7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20CF" w14:textId="2574D728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 xml:space="preserve">Редукционно-охладительная установка Инв. № ИЭ11410000, ИЭ11501000. </w:t>
            </w:r>
            <w:r w:rsidRPr="00AF6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Техническое перевооружение РОУ-4 и РОУ-8 (Замена паропроводов)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AAB9F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6C781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6CE918C7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C339" w14:textId="503963AB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3CD1" w14:textId="66641DBE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eastAsia="ru-RU"/>
              </w:rPr>
              <w:t>Приобретение бульдозера тягового класса 10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A1955" w14:textId="77777777" w:rsidR="00CB3E09" w:rsidRPr="001C01DA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AB1EF" w14:textId="77777777" w:rsidR="00CB3E09" w:rsidRPr="001C01DA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E09" w:rsidRPr="001C01DA" w14:paraId="50F2C19B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8D58" w14:textId="11A1C270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36F8" w14:textId="55C8CDCF" w:rsidR="00CB3E09" w:rsidRPr="00CB3E09" w:rsidRDefault="00CB3E09" w:rsidP="00CB3E09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magenta"/>
                <w:lang w:val="ru-RU" w:eastAsia="ru-RU"/>
              </w:rPr>
              <w:t>Конвейер 74.9 м. Инв. № ИЭ09500000. Техническое перевооружение тракта топливоподачи с устройством системы автоматического обнаружения и тушения пожара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0A54E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279AD" w14:textId="77777777" w:rsidR="00CB3E09" w:rsidRPr="001F4BA6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B3E09" w:rsidRPr="001C01DA" w14:paraId="29179C8D" w14:textId="77777777" w:rsidTr="00564D7C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3665" w14:textId="0DF71CD2" w:rsidR="00CB3E09" w:rsidRPr="00CB3E09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eastAsia="ru-RU"/>
              </w:rPr>
              <w:t>1</w:t>
            </w: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 w:eastAsia="ru-RU"/>
              </w:rPr>
              <w:t>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876D" w14:textId="537C898C" w:rsidR="00CB3E09" w:rsidRPr="00B83593" w:rsidRDefault="00CB3E09" w:rsidP="00CB3E0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3E09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 xml:space="preserve">Кабельное хозяйство инв.№ ИЭ04100049. Техническое перевооружение кабельного хозяйства. </w:t>
            </w:r>
            <w:r w:rsidRPr="00B83593">
              <w:rPr>
                <w:rFonts w:ascii="Times New Roman" w:hAnsi="Times New Roman" w:cs="Times New Roman"/>
                <w:sz w:val="20"/>
                <w:szCs w:val="20"/>
                <w:highlight w:val="magenta"/>
                <w:lang w:val="ru-RU"/>
              </w:rPr>
              <w:t>Устройство кабельного портала от ЗРУ-6кВ до электрокотельной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9260F" w14:textId="77777777" w:rsidR="00CB3E09" w:rsidRPr="00B83593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5CF89" w14:textId="77777777" w:rsidR="00CB3E09" w:rsidRPr="00B83593" w:rsidRDefault="00CB3E09" w:rsidP="00CB3E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382DBDA" w14:textId="77777777" w:rsidR="0059015A" w:rsidRPr="001C01DA" w:rsidRDefault="00FE4F93" w:rsidP="00B952FF">
      <w:pPr>
        <w:pStyle w:val="2"/>
        <w:spacing w:before="200" w:after="120"/>
        <w:ind w:left="0" w:firstLine="0"/>
        <w:jc w:val="both"/>
        <w:rPr>
          <w:rFonts w:ascii="Times New Roman" w:hAnsi="Times New Roman"/>
        </w:rPr>
      </w:pPr>
      <w:hyperlink w:anchor="bookmark39" w:history="1">
        <w:bookmarkStart w:id="86" w:name="_Toc30146979"/>
        <w:bookmarkStart w:id="87" w:name="_Toc35951443"/>
        <w:bookmarkStart w:id="88" w:name="_Toc45791494"/>
        <w:r w:rsidR="0059015A" w:rsidRPr="001C01DA">
          <w:rPr>
            <w:rFonts w:ascii="Times New Roman" w:hAnsi="Times New Roman"/>
            <w:sz w:val="24"/>
          </w:rPr>
          <w:t>Часть 4. Графики совместной работы источников тепловой энергии, функционирующих в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39" w:history="1">
        <w:r w:rsidR="0059015A" w:rsidRPr="001C01DA">
          <w:rPr>
            <w:rFonts w:ascii="Times New Roman" w:hAnsi="Times New Roman"/>
            <w:sz w:val="24"/>
          </w:rPr>
          <w:t>режиме комбинированной выработки электрической и тепловой энергии и котельных</w:t>
        </w:r>
        <w:bookmarkEnd w:id="86"/>
        <w:bookmarkEnd w:id="87"/>
        <w:bookmarkEnd w:id="88"/>
      </w:hyperlink>
    </w:p>
    <w:p w14:paraId="5E391C0D" w14:textId="6C813F1A" w:rsidR="0059015A" w:rsidRPr="001C01DA" w:rsidRDefault="0059015A" w:rsidP="00B952FF">
      <w:pPr>
        <w:pStyle w:val="2"/>
        <w:ind w:left="0" w:firstLine="708"/>
        <w:jc w:val="both"/>
        <w:rPr>
          <w:rFonts w:ascii="Times New Roman" w:hAnsi="Times New Roman"/>
          <w:spacing w:val="-2"/>
        </w:rPr>
      </w:pPr>
      <w:bookmarkStart w:id="89" w:name="_Toc45791495"/>
      <w:r w:rsidRPr="001C01DA">
        <w:rPr>
          <w:rFonts w:ascii="Times New Roman" w:hAnsi="Times New Roman"/>
          <w:b w:val="0"/>
          <w:bCs w:val="0"/>
          <w:sz w:val="24"/>
        </w:rPr>
        <w:t xml:space="preserve">Совместная работа источников тепловой энергии с ТЭЦ-16 невозможна, так как на территории </w:t>
      </w:r>
      <w:r w:rsidR="00AB6251">
        <w:rPr>
          <w:rFonts w:ascii="Times New Roman" w:hAnsi="Times New Roman"/>
          <w:b w:val="0"/>
          <w:bCs w:val="0"/>
          <w:sz w:val="24"/>
        </w:rPr>
        <w:t>горорода Железногорска-Илимского Нижнеилимского муниципального округа</w:t>
      </w:r>
      <w:r w:rsidRPr="001C01DA">
        <w:rPr>
          <w:rFonts w:ascii="Times New Roman" w:hAnsi="Times New Roman"/>
          <w:b w:val="0"/>
          <w:bCs w:val="0"/>
          <w:sz w:val="24"/>
        </w:rPr>
        <w:t xml:space="preserve"> только один источник тепловой.</w:t>
      </w:r>
      <w:bookmarkEnd w:id="89"/>
    </w:p>
    <w:p w14:paraId="4FF6011A" w14:textId="77777777" w:rsidR="0059015A" w:rsidRPr="001C01DA" w:rsidRDefault="00FE4F9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0" w:history="1">
        <w:bookmarkStart w:id="90" w:name="_Toc30146980"/>
        <w:bookmarkStart w:id="91" w:name="_Toc35951444"/>
        <w:bookmarkStart w:id="92" w:name="_Toc45791496"/>
        <w:r w:rsidR="0059015A" w:rsidRPr="001C01DA">
          <w:rPr>
            <w:rFonts w:ascii="Times New Roman" w:hAnsi="Times New Roman"/>
            <w:sz w:val="24"/>
          </w:rPr>
          <w:t>Часть 5. Меры по выводу из эксплуатации, консервации и демонтажу избыточных источников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0" w:history="1">
        <w:r w:rsidR="0059015A" w:rsidRPr="001C01DA">
          <w:rPr>
            <w:rFonts w:ascii="Times New Roman" w:hAnsi="Times New Roman"/>
            <w:sz w:val="24"/>
          </w:rPr>
          <w:t>тепловой энергии, а также источников тепловой энергии, выработавших нормативный срок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0" w:history="1">
        <w:r w:rsidR="0059015A" w:rsidRPr="001C01DA">
          <w:rPr>
            <w:rFonts w:ascii="Times New Roman" w:hAnsi="Times New Roman"/>
            <w:sz w:val="24"/>
          </w:rPr>
          <w:t>службы, в случае если продление срока службы технически невозможно или экономически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0" w:history="1">
        <w:r w:rsidR="0059015A" w:rsidRPr="001C01DA">
          <w:rPr>
            <w:rFonts w:ascii="Times New Roman" w:hAnsi="Times New Roman"/>
            <w:sz w:val="24"/>
          </w:rPr>
          <w:t>нецелесообразно</w:t>
        </w:r>
        <w:bookmarkEnd w:id="90"/>
        <w:bookmarkEnd w:id="91"/>
        <w:bookmarkEnd w:id="92"/>
      </w:hyperlink>
    </w:p>
    <w:p w14:paraId="2B952F3E" w14:textId="343E69C0" w:rsidR="0059015A" w:rsidRPr="001C01DA" w:rsidRDefault="000D3D9A" w:rsidP="00B952F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DC0F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Железногорска-Илимского Нижнеилимского муниципального округа</w:t>
      </w:r>
      <w:r w:rsidRPr="001C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один источник тепловой.</w:t>
      </w:r>
    </w:p>
    <w:p w14:paraId="15422D7A" w14:textId="77777777" w:rsidR="0059015A" w:rsidRPr="001C01DA" w:rsidRDefault="00FE4F9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1" w:history="1">
        <w:bookmarkStart w:id="93" w:name="_Toc30146981"/>
        <w:bookmarkStart w:id="94" w:name="_Toc35951445"/>
        <w:bookmarkStart w:id="95" w:name="_Toc45791497"/>
        <w:r w:rsidR="0059015A" w:rsidRPr="001C01DA">
          <w:rPr>
            <w:rFonts w:ascii="Times New Roman" w:hAnsi="Times New Roman"/>
            <w:sz w:val="24"/>
          </w:rPr>
          <w:t>Часть</w:t>
        </w:r>
        <w:r w:rsidR="0059015A" w:rsidRPr="001C01DA">
          <w:rPr>
            <w:rFonts w:ascii="Times New Roman" w:hAnsi="Times New Roman"/>
            <w:sz w:val="24"/>
          </w:rPr>
          <w:tab/>
          <w:t>6. Меры по переоборудованию котельных в источники тепловой энергии,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1" w:history="1">
        <w:r w:rsidR="0059015A" w:rsidRPr="001C01DA">
          <w:rPr>
            <w:rFonts w:ascii="Times New Roman" w:hAnsi="Times New Roman"/>
            <w:sz w:val="24"/>
          </w:rPr>
          <w:t>функционирующие в режиме комбинированной выработки электрической и тепловой энергии</w:t>
        </w:r>
        <w:bookmarkEnd w:id="93"/>
        <w:bookmarkEnd w:id="94"/>
        <w:bookmarkEnd w:id="95"/>
      </w:hyperlink>
    </w:p>
    <w:p w14:paraId="26D74D88" w14:textId="77777777" w:rsidR="0059015A" w:rsidRPr="001C01DA" w:rsidRDefault="0059015A" w:rsidP="0059015A">
      <w:pPr>
        <w:pStyle w:val="a5"/>
        <w:spacing w:line="288" w:lineRule="auto"/>
        <w:ind w:right="124" w:firstLine="768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30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30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31"/>
        </w:rPr>
        <w:t xml:space="preserve"> </w:t>
      </w:r>
      <w:r w:rsidRPr="001C01DA">
        <w:rPr>
          <w:rFonts w:ascii="Times New Roman" w:hAnsi="Times New Roman"/>
          <w:spacing w:val="4"/>
        </w:rPr>
        <w:t>ф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к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он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</w:rPr>
        <w:t>в 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име комби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иро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 xml:space="preserve">ой 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>эл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-2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кой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, не </w:t>
      </w:r>
      <w:r w:rsidRPr="001C01DA">
        <w:rPr>
          <w:rFonts w:ascii="Times New Roman" w:hAnsi="Times New Roman"/>
          <w:spacing w:val="-5"/>
        </w:rPr>
        <w:t>п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</w:rPr>
        <w:t>пол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гае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3"/>
        </w:rPr>
        <w:t>с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</w:p>
    <w:bookmarkStart w:id="96" w:name="OLE_LINK160"/>
    <w:p w14:paraId="2CC61454" w14:textId="77777777" w:rsidR="0059015A" w:rsidRPr="001C01DA" w:rsidRDefault="0059015A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r w:rsidRPr="001C01DA">
        <w:rPr>
          <w:rFonts w:ascii="Times New Roman" w:hAnsi="Times New Roman"/>
        </w:rPr>
        <w:fldChar w:fldCharType="begin"/>
      </w:r>
      <w:r w:rsidRPr="001C01DA">
        <w:rPr>
          <w:rFonts w:ascii="Times New Roman" w:hAnsi="Times New Roman"/>
        </w:rPr>
        <w:instrText xml:space="preserve"> HYPERLINK \l "bookmark42" </w:instrText>
      </w:r>
      <w:r w:rsidRPr="001C01DA">
        <w:rPr>
          <w:rFonts w:ascii="Times New Roman" w:hAnsi="Times New Roman"/>
        </w:rPr>
        <w:fldChar w:fldCharType="separate"/>
      </w:r>
      <w:bookmarkStart w:id="97" w:name="_Toc30146982"/>
      <w:bookmarkStart w:id="98" w:name="_Toc35951446"/>
      <w:bookmarkStart w:id="99" w:name="_Toc45791498"/>
      <w:r w:rsidRPr="001C01DA">
        <w:rPr>
          <w:rFonts w:ascii="Times New Roman" w:hAnsi="Times New Roman"/>
          <w:sz w:val="24"/>
        </w:rPr>
        <w:t>Часть 7. Меры по переводу котельных, размещенных в существующих и расширяемых зонах</w:t>
      </w:r>
      <w:r w:rsidRPr="001C01DA">
        <w:rPr>
          <w:rFonts w:ascii="Times New Roman" w:hAnsi="Times New Roman"/>
          <w:sz w:val="24"/>
        </w:rPr>
        <w:fldChar w:fldCharType="end"/>
      </w:r>
      <w:r w:rsidRPr="001C01DA">
        <w:rPr>
          <w:rFonts w:ascii="Times New Roman" w:hAnsi="Times New Roman"/>
          <w:sz w:val="24"/>
        </w:rPr>
        <w:t xml:space="preserve"> </w:t>
      </w:r>
      <w:hyperlink w:anchor="bookmark42" w:history="1">
        <w:r w:rsidRPr="001C01DA">
          <w:rPr>
            <w:rFonts w:ascii="Times New Roman" w:hAnsi="Times New Roman"/>
            <w:sz w:val="24"/>
          </w:rPr>
          <w:t>действия  источников  тепловой  энергии,  функционирующих  в  режиме  комбинированной</w:t>
        </w:r>
      </w:hyperlink>
      <w:r w:rsidRPr="001C01DA">
        <w:rPr>
          <w:rFonts w:ascii="Times New Roman" w:hAnsi="Times New Roman"/>
          <w:sz w:val="24"/>
        </w:rPr>
        <w:t xml:space="preserve"> </w:t>
      </w:r>
      <w:hyperlink w:anchor="bookmark42" w:history="1">
        <w:r w:rsidRPr="001C01DA">
          <w:rPr>
            <w:rFonts w:ascii="Times New Roman" w:hAnsi="Times New Roman"/>
            <w:sz w:val="24"/>
          </w:rPr>
          <w:t>выработки электрической и тепловой энергии, в пиковый режим работы, либо по выводу их</w:t>
        </w:r>
      </w:hyperlink>
      <w:r w:rsidRPr="001C01DA">
        <w:rPr>
          <w:rFonts w:ascii="Times New Roman" w:hAnsi="Times New Roman"/>
          <w:sz w:val="24"/>
        </w:rPr>
        <w:t xml:space="preserve"> </w:t>
      </w:r>
      <w:hyperlink w:anchor="bookmark42" w:history="1">
        <w:r w:rsidRPr="001C01DA">
          <w:rPr>
            <w:rFonts w:ascii="Times New Roman" w:hAnsi="Times New Roman"/>
            <w:sz w:val="24"/>
          </w:rPr>
          <w:t>из эксплуатации</w:t>
        </w:r>
        <w:bookmarkEnd w:id="97"/>
        <w:bookmarkEnd w:id="98"/>
        <w:bookmarkEnd w:id="99"/>
      </w:hyperlink>
    </w:p>
    <w:p w14:paraId="46069DA7" w14:textId="36E7DB0B" w:rsidR="0059015A" w:rsidRPr="001C01DA" w:rsidRDefault="0059015A" w:rsidP="00B952FF">
      <w:pPr>
        <w:pStyle w:val="2"/>
        <w:ind w:left="0" w:firstLine="708"/>
        <w:jc w:val="both"/>
        <w:rPr>
          <w:rFonts w:ascii="Times New Roman" w:hAnsi="Times New Roman"/>
          <w:spacing w:val="-2"/>
        </w:rPr>
      </w:pPr>
      <w:bookmarkStart w:id="100" w:name="_Toc45791499"/>
      <w:r w:rsidRPr="001C01DA">
        <w:rPr>
          <w:rFonts w:ascii="Times New Roman" w:hAnsi="Times New Roman"/>
          <w:b w:val="0"/>
          <w:bCs w:val="0"/>
          <w:sz w:val="24"/>
        </w:rPr>
        <w:lastRenderedPageBreak/>
        <w:t>Источники комбинированной выработки тепловой и элект</w:t>
      </w:r>
      <w:r w:rsidR="000D3D9A" w:rsidRPr="001C01DA">
        <w:rPr>
          <w:rFonts w:ascii="Times New Roman" w:hAnsi="Times New Roman"/>
          <w:b w:val="0"/>
          <w:bCs w:val="0"/>
          <w:sz w:val="24"/>
        </w:rPr>
        <w:t xml:space="preserve">рической энергии на территории </w:t>
      </w:r>
      <w:r w:rsidR="00BF07BD">
        <w:rPr>
          <w:rFonts w:ascii="Times New Roman" w:hAnsi="Times New Roman"/>
          <w:b w:val="0"/>
          <w:sz w:val="24"/>
        </w:rPr>
        <w:t>города Железногорска-Илимского</w:t>
      </w:r>
      <w:r w:rsidR="000F7462">
        <w:rPr>
          <w:rFonts w:ascii="Times New Roman" w:hAnsi="Times New Roman"/>
          <w:b w:val="0"/>
          <w:sz w:val="24"/>
        </w:rPr>
        <w:t xml:space="preserve"> Нижнеилимского муниципального округа</w:t>
      </w:r>
      <w:r w:rsidR="000D3D9A" w:rsidRPr="001C01DA">
        <w:rPr>
          <w:rFonts w:ascii="Times New Roman" w:hAnsi="Times New Roman"/>
          <w:sz w:val="24"/>
        </w:rPr>
        <w:t xml:space="preserve"> </w:t>
      </w:r>
      <w:r w:rsidRPr="001C01DA">
        <w:rPr>
          <w:rFonts w:ascii="Times New Roman" w:hAnsi="Times New Roman"/>
          <w:b w:val="0"/>
          <w:bCs w:val="0"/>
          <w:sz w:val="24"/>
        </w:rPr>
        <w:t>один ТЭЦ-16.</w:t>
      </w:r>
      <w:bookmarkStart w:id="101" w:name="OLE_LINK166"/>
      <w:bookmarkEnd w:id="96"/>
      <w:bookmarkEnd w:id="100"/>
      <w:r w:rsidRPr="001C01DA">
        <w:rPr>
          <w:rFonts w:ascii="Times New Roman" w:hAnsi="Times New Roman"/>
          <w:spacing w:val="-2"/>
        </w:rPr>
        <w:t xml:space="preserve"> </w:t>
      </w:r>
    </w:p>
    <w:bookmarkEnd w:id="101"/>
    <w:p w14:paraId="06DADFEC" w14:textId="77777777" w:rsidR="0059015A" w:rsidRPr="001C01DA" w:rsidRDefault="0059015A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r w:rsidRPr="001C01DA">
        <w:rPr>
          <w:rFonts w:ascii="Times New Roman" w:hAnsi="Times New Roman"/>
        </w:rPr>
        <w:fldChar w:fldCharType="begin"/>
      </w:r>
      <w:r w:rsidRPr="001C01DA">
        <w:rPr>
          <w:rFonts w:ascii="Times New Roman" w:hAnsi="Times New Roman"/>
        </w:rPr>
        <w:instrText xml:space="preserve"> HYPERLINK \l "bookmark43" </w:instrText>
      </w:r>
      <w:r w:rsidRPr="001C01DA">
        <w:rPr>
          <w:rFonts w:ascii="Times New Roman" w:hAnsi="Times New Roman"/>
        </w:rPr>
        <w:fldChar w:fldCharType="separate"/>
      </w:r>
      <w:bookmarkStart w:id="102" w:name="_Toc30146983"/>
      <w:bookmarkStart w:id="103" w:name="_Toc35951447"/>
      <w:bookmarkStart w:id="104" w:name="_Toc45791500"/>
      <w:r w:rsidRPr="001C01DA">
        <w:rPr>
          <w:rFonts w:ascii="Times New Roman" w:hAnsi="Times New Roman"/>
          <w:sz w:val="24"/>
        </w:rPr>
        <w:t>Часть 8. Температурный график отпуска тепловой энергии для каждого источника тепловой</w:t>
      </w:r>
      <w:r w:rsidRPr="001C01DA">
        <w:rPr>
          <w:rFonts w:ascii="Times New Roman" w:hAnsi="Times New Roman"/>
          <w:sz w:val="24"/>
        </w:rPr>
        <w:fldChar w:fldCharType="end"/>
      </w:r>
      <w:r w:rsidRPr="001C01DA">
        <w:rPr>
          <w:rFonts w:ascii="Times New Roman" w:hAnsi="Times New Roman"/>
          <w:sz w:val="24"/>
        </w:rPr>
        <w:t xml:space="preserve"> </w:t>
      </w:r>
      <w:hyperlink w:anchor="bookmark43" w:history="1">
        <w:r w:rsidRPr="001C01DA">
          <w:rPr>
            <w:rFonts w:ascii="Times New Roman" w:hAnsi="Times New Roman"/>
            <w:sz w:val="24"/>
          </w:rPr>
          <w:t>энергии или группы источников тепловой энергии в системе теплоснабжения, работающей на</w:t>
        </w:r>
      </w:hyperlink>
      <w:r w:rsidRPr="001C01DA">
        <w:rPr>
          <w:rFonts w:ascii="Times New Roman" w:hAnsi="Times New Roman"/>
          <w:sz w:val="24"/>
        </w:rPr>
        <w:t xml:space="preserve"> </w:t>
      </w:r>
      <w:hyperlink w:anchor="bookmark43" w:history="1">
        <w:r w:rsidRPr="001C01DA">
          <w:rPr>
            <w:rFonts w:ascii="Times New Roman" w:hAnsi="Times New Roman"/>
            <w:sz w:val="24"/>
          </w:rPr>
          <w:t>общую тепловую сеть, и оценку затрат при необходимости его изменения</w:t>
        </w:r>
        <w:bookmarkEnd w:id="102"/>
        <w:bookmarkEnd w:id="103"/>
        <w:bookmarkEnd w:id="104"/>
      </w:hyperlink>
    </w:p>
    <w:p w14:paraId="15CD0274" w14:textId="77777777" w:rsidR="0059015A" w:rsidRPr="001C01DA" w:rsidRDefault="0059015A" w:rsidP="00B952FF">
      <w:pPr>
        <w:ind w:firstLine="708"/>
        <w:jc w:val="both"/>
        <w:rPr>
          <w:rFonts w:ascii="Times New Roman" w:eastAsiaTheme="minorEastAsia" w:hAnsi="Times New Roman" w:cs="Times New Roman"/>
          <w:spacing w:val="-6"/>
          <w:szCs w:val="24"/>
          <w:lang w:eastAsia="ru-RU"/>
        </w:rPr>
      </w:pPr>
      <w:r w:rsidRPr="001C01DA">
        <w:rPr>
          <w:rFonts w:ascii="Times New Roman" w:eastAsiaTheme="minorEastAsia" w:hAnsi="Times New Roman" w:cs="Times New Roman"/>
          <w:spacing w:val="-6"/>
          <w:szCs w:val="24"/>
          <w:lang w:eastAsia="ru-RU"/>
        </w:rPr>
        <w:t>Принятый оптимальный температурный график отпуска тепловой энергии с ТЭЦ-16 130/70 °С.</w:t>
      </w:r>
    </w:p>
    <w:p w14:paraId="74E3EBF0" w14:textId="4133F427" w:rsidR="000D3D9A" w:rsidRPr="001C01DA" w:rsidRDefault="00601C44" w:rsidP="000D3D9A">
      <w:pPr>
        <w:rPr>
          <w:rFonts w:ascii="Times New Roman" w:hAnsi="Times New Roman" w:cs="Times New Roman"/>
          <w:lang w:eastAsia="ru-RU"/>
        </w:rPr>
      </w:pPr>
      <w:r>
        <w:rPr>
          <w:noProof/>
        </w:rPr>
        <w:drawing>
          <wp:inline distT="0" distB="0" distL="0" distR="0" wp14:anchorId="012A60CD" wp14:editId="51D049C6">
            <wp:extent cx="5800090" cy="3095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8408" cy="31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F412F" w14:textId="77777777" w:rsidR="000D3D9A" w:rsidRPr="001C01DA" w:rsidRDefault="000D3D9A" w:rsidP="00453216">
      <w:pPr>
        <w:pStyle w:val="a4"/>
        <w:jc w:val="center"/>
        <w:rPr>
          <w:lang w:eastAsia="ru-RU"/>
        </w:rPr>
      </w:pPr>
      <w:r w:rsidRPr="00601C44">
        <w:rPr>
          <w:b/>
          <w:highlight w:val="magenta"/>
          <w:lang w:eastAsia="ru-RU"/>
        </w:rPr>
        <w:t>Рис. 1</w:t>
      </w:r>
      <w:r w:rsidRPr="001C01DA">
        <w:rPr>
          <w:lang w:eastAsia="ru-RU"/>
        </w:rPr>
        <w:t xml:space="preserve"> – График температур сетевой воды ТЭЦ-16</w:t>
      </w:r>
    </w:p>
    <w:p w14:paraId="1DD4909A" w14:textId="77777777" w:rsidR="000D3D9A" w:rsidRPr="001C01DA" w:rsidRDefault="000D3D9A" w:rsidP="000D3D9A">
      <w:pPr>
        <w:rPr>
          <w:rFonts w:ascii="Times New Roman" w:hAnsi="Times New Roman" w:cs="Times New Roman"/>
          <w:lang w:eastAsia="ru-RU"/>
        </w:rPr>
      </w:pPr>
    </w:p>
    <w:p w14:paraId="7EBC2654" w14:textId="77777777" w:rsidR="0059015A" w:rsidRPr="001C01DA" w:rsidRDefault="00FE4F9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4" w:history="1">
        <w:bookmarkStart w:id="105" w:name="_Toc30146984"/>
        <w:bookmarkStart w:id="106" w:name="_Toc35951451"/>
        <w:bookmarkStart w:id="107" w:name="_Toc45791501"/>
        <w:r w:rsidR="0059015A" w:rsidRPr="001C01DA">
          <w:rPr>
            <w:rFonts w:ascii="Times New Roman" w:hAnsi="Times New Roman"/>
            <w:sz w:val="24"/>
          </w:rPr>
          <w:t>Часть 9.  Предложения  по  перспективной  установленной  тепловой  мощности  каждого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4" w:history="1">
        <w:r w:rsidR="0059015A" w:rsidRPr="001C01DA">
          <w:rPr>
            <w:rFonts w:ascii="Times New Roman" w:hAnsi="Times New Roman"/>
            <w:sz w:val="24"/>
          </w:rPr>
          <w:t>источника  тепловой  энергии  с  предложениями  по  сроку  ввода  в  эксплуатацию  новых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4" w:history="1">
        <w:r w:rsidR="0059015A" w:rsidRPr="001C01DA">
          <w:rPr>
            <w:rFonts w:ascii="Times New Roman" w:hAnsi="Times New Roman"/>
            <w:sz w:val="24"/>
          </w:rPr>
          <w:t>мощностей</w:t>
        </w:r>
        <w:bookmarkEnd w:id="105"/>
        <w:bookmarkEnd w:id="106"/>
        <w:bookmarkEnd w:id="107"/>
      </w:hyperlink>
    </w:p>
    <w:p w14:paraId="1317622C" w14:textId="77777777" w:rsidR="0059015A" w:rsidRPr="001C01DA" w:rsidRDefault="0059015A" w:rsidP="000D3D9A">
      <w:pPr>
        <w:pStyle w:val="a5"/>
        <w:spacing w:after="0" w:line="288" w:lineRule="auto"/>
        <w:ind w:left="0" w:right="114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89.13330.2012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(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</w:rPr>
        <w:t>зиро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4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6"/>
        </w:rPr>
        <w:t>Н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50"/>
        </w:rPr>
        <w:t xml:space="preserve"> </w:t>
      </w:r>
      <w:r w:rsidRPr="001C01DA">
        <w:rPr>
          <w:rFonts w:ascii="Times New Roman" w:hAnsi="Times New Roman"/>
        </w:rPr>
        <w:t>I</w:t>
      </w:r>
      <w:r w:rsidRPr="001C01DA">
        <w:rPr>
          <w:rFonts w:ascii="Times New Roman" w:hAnsi="Times New Roman"/>
          <w:spacing w:val="7"/>
        </w:rPr>
        <w:t>I</w:t>
      </w:r>
      <w:r w:rsidRPr="001C01DA">
        <w:rPr>
          <w:rFonts w:ascii="Times New Roman" w:hAnsi="Times New Roman"/>
          <w:spacing w:val="-4"/>
        </w:rPr>
        <w:t>-</w:t>
      </w:r>
      <w:r w:rsidRPr="001C01DA">
        <w:rPr>
          <w:rFonts w:ascii="Times New Roman" w:hAnsi="Times New Roman"/>
        </w:rPr>
        <w:t>3</w:t>
      </w:r>
      <w:r w:rsidRPr="001C01DA">
        <w:rPr>
          <w:rFonts w:ascii="Times New Roman" w:hAnsi="Times New Roman"/>
          <w:spacing w:val="4"/>
        </w:rPr>
        <w:t>5</w:t>
      </w:r>
      <w:r w:rsidRPr="001C01DA">
        <w:rPr>
          <w:rFonts w:ascii="Times New Roman" w:hAnsi="Times New Roman"/>
          <w:spacing w:val="-4"/>
        </w:rPr>
        <w:t>-</w:t>
      </w:r>
      <w:r w:rsidRPr="001C01DA">
        <w:rPr>
          <w:rFonts w:ascii="Times New Roman" w:hAnsi="Times New Roman"/>
        </w:rPr>
        <w:t>76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«Ко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 xml:space="preserve">е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2"/>
        </w:rPr>
        <w:t>и</w:t>
      </w:r>
      <w:r w:rsidRPr="001C01DA">
        <w:rPr>
          <w:rFonts w:ascii="Times New Roman" w:hAnsi="Times New Roman"/>
          <w:spacing w:val="-5"/>
        </w:rPr>
        <w:t>»</w:t>
      </w:r>
      <w:r w:rsidRPr="001C01DA">
        <w:rPr>
          <w:rFonts w:ascii="Times New Roman" w:hAnsi="Times New Roman"/>
        </w:rPr>
        <w:t>)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исло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про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-1"/>
        </w:rPr>
        <w:t>в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т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ира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, о</w:t>
      </w:r>
      <w:r w:rsidRPr="001C01DA">
        <w:rPr>
          <w:rFonts w:ascii="Times New Roman" w:hAnsi="Times New Roman"/>
          <w:spacing w:val="1"/>
        </w:rPr>
        <w:t>бес</w:t>
      </w:r>
      <w:r w:rsidRPr="001C01DA">
        <w:rPr>
          <w:rFonts w:ascii="Times New Roman" w:hAnsi="Times New Roman"/>
        </w:rPr>
        <w:t>пе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:</w:t>
      </w:r>
    </w:p>
    <w:p w14:paraId="031DFCFE" w14:textId="77777777" w:rsidR="0059015A" w:rsidRPr="001C01DA" w:rsidRDefault="0059015A" w:rsidP="008A515B">
      <w:pPr>
        <w:pStyle w:val="a5"/>
        <w:widowControl/>
        <w:numPr>
          <w:ilvl w:val="2"/>
          <w:numId w:val="2"/>
        </w:numPr>
        <w:tabs>
          <w:tab w:val="left" w:pos="1544"/>
        </w:tabs>
        <w:autoSpaceDE/>
        <w:autoSpaceDN/>
        <w:adjustRightInd/>
        <w:spacing w:before="5" w:after="0"/>
        <w:ind w:left="1545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</w:rPr>
        <w:t>ю про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(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 мощ</w:t>
      </w:r>
      <w:r w:rsidRPr="001C01DA">
        <w:rPr>
          <w:rFonts w:ascii="Times New Roman" w:hAnsi="Times New Roman"/>
          <w:spacing w:val="-2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1"/>
        </w:rPr>
        <w:t>й</w:t>
      </w:r>
      <w:r w:rsidRPr="001C01DA">
        <w:rPr>
          <w:rFonts w:ascii="Times New Roman" w:hAnsi="Times New Roman"/>
        </w:rPr>
        <w:t>);</w:t>
      </w:r>
    </w:p>
    <w:p w14:paraId="307F48EF" w14:textId="77777777" w:rsidR="0059015A" w:rsidRPr="001C01DA" w:rsidRDefault="0059015A" w:rsidP="008A515B">
      <w:pPr>
        <w:pStyle w:val="a5"/>
        <w:widowControl/>
        <w:numPr>
          <w:ilvl w:val="2"/>
          <w:numId w:val="2"/>
        </w:numPr>
        <w:tabs>
          <w:tab w:val="left" w:pos="1544"/>
        </w:tabs>
        <w:autoSpaceDE/>
        <w:autoSpaceDN/>
        <w:adjustRightInd/>
        <w:spacing w:before="54" w:after="0" w:line="282" w:lineRule="auto"/>
        <w:ind w:left="1545" w:right="122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лов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ми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имал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имой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зке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 xml:space="preserve">период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"/>
        </w:rPr>
        <w:t>д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.</w:t>
      </w:r>
    </w:p>
    <w:p w14:paraId="1E1DB632" w14:textId="77777777" w:rsidR="0059015A" w:rsidRPr="001C01DA" w:rsidRDefault="0059015A" w:rsidP="000D3D9A">
      <w:pPr>
        <w:pStyle w:val="a5"/>
        <w:spacing w:before="9" w:after="0" w:line="288" w:lineRule="auto"/>
        <w:ind w:left="0" w:right="117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из</w:t>
      </w:r>
      <w:r w:rsidRPr="001C01DA">
        <w:rPr>
          <w:rFonts w:ascii="Times New Roman" w:hAnsi="Times New Roman"/>
          <w:spacing w:val="52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роя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наи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про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ла</w:t>
      </w:r>
      <w:r w:rsidRPr="001C01DA">
        <w:rPr>
          <w:rFonts w:ascii="Times New Roman" w:hAnsi="Times New Roman"/>
          <w:spacing w:val="57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50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ка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3"/>
        </w:rPr>
        <w:t xml:space="preserve"> 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лы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ны</w:t>
      </w:r>
      <w:r w:rsidRPr="001C01DA">
        <w:rPr>
          <w:rFonts w:ascii="Times New Roman" w:hAnsi="Times New Roman"/>
          <w:spacing w:val="1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бес</w:t>
      </w:r>
      <w:r w:rsidRPr="001C01DA">
        <w:rPr>
          <w:rFonts w:ascii="Times New Roman" w:hAnsi="Times New Roman"/>
        </w:rPr>
        <w:t>пе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м пер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ории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(по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ли,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каю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ыв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8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  <w:spacing w:val="-5"/>
        </w:rPr>
        <w:t>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ного</w:t>
      </w:r>
      <w:r w:rsidRPr="001C01DA">
        <w:rPr>
          <w:rFonts w:ascii="Times New Roman" w:hAnsi="Times New Roman"/>
          <w:spacing w:val="47"/>
        </w:rPr>
        <w:t xml:space="preserve"> 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 xml:space="preserve">а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22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5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22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оз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ха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22"/>
        </w:rPr>
        <w:t xml:space="preserve"> </w:t>
      </w:r>
      <w:r w:rsidRPr="001C01DA">
        <w:rPr>
          <w:rFonts w:ascii="Times New Roman" w:hAnsi="Times New Roman"/>
        </w:rPr>
        <w:t>поме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Г</w:t>
      </w:r>
      <w:r w:rsidRPr="001C01DA">
        <w:rPr>
          <w:rFonts w:ascii="Times New Roman" w:hAnsi="Times New Roman"/>
          <w:spacing w:val="-2"/>
        </w:rPr>
        <w:t>О</w:t>
      </w:r>
      <w:r w:rsidRPr="001C01DA">
        <w:rPr>
          <w:rFonts w:ascii="Times New Roman" w:hAnsi="Times New Roman"/>
        </w:rPr>
        <w:t>СТ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</w:rPr>
        <w:t>3049</w:t>
      </w:r>
      <w:r w:rsidRPr="001C01DA">
        <w:rPr>
          <w:rFonts w:ascii="Times New Roman" w:hAnsi="Times New Roman"/>
          <w:spacing w:val="-5"/>
        </w:rPr>
        <w:t>4</w:t>
      </w:r>
      <w:r w:rsidRPr="001C01DA">
        <w:rPr>
          <w:rFonts w:ascii="Times New Roman" w:hAnsi="Times New Roman"/>
        </w:rPr>
        <w:t>, напр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ро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2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4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2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2"/>
        </w:rPr>
        <w:t xml:space="preserve"> 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3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12"/>
        </w:rPr>
        <w:t xml:space="preserve"> 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м пре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ыв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м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й, </w:t>
      </w:r>
      <w:r w:rsidRPr="001C01DA">
        <w:rPr>
          <w:rFonts w:ascii="Times New Roman" w:hAnsi="Times New Roman"/>
          <w:spacing w:val="-1"/>
        </w:rPr>
        <w:t>к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га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>, хим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и спец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про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3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3"/>
        </w:rPr>
        <w:t>)</w:t>
      </w:r>
      <w:r w:rsidRPr="001C01DA">
        <w:rPr>
          <w:rFonts w:ascii="Times New Roman" w:hAnsi="Times New Roman"/>
        </w:rPr>
        <w:t>:</w:t>
      </w:r>
    </w:p>
    <w:p w14:paraId="74E35D93" w14:textId="77777777" w:rsidR="0059015A" w:rsidRPr="001C01DA" w:rsidRDefault="0059015A" w:rsidP="008A515B">
      <w:pPr>
        <w:pStyle w:val="a5"/>
        <w:widowControl/>
        <w:numPr>
          <w:ilvl w:val="2"/>
          <w:numId w:val="2"/>
        </w:numPr>
        <w:tabs>
          <w:tab w:val="left" w:pos="1544"/>
        </w:tabs>
        <w:autoSpaceDE/>
        <w:autoSpaceDN/>
        <w:adjustRightInd/>
        <w:spacing w:before="6" w:after="0" w:line="283" w:lineRule="auto"/>
        <w:ind w:left="1545" w:right="109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40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хноло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кое</w:t>
      </w:r>
      <w:r w:rsidRPr="001C01DA">
        <w:rPr>
          <w:rFonts w:ascii="Times New Roman" w:hAnsi="Times New Roman"/>
          <w:spacing w:val="40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3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46"/>
        </w:rPr>
        <w:t xml:space="preserve"> </w:t>
      </w:r>
      <w:r w:rsidRPr="001C01DA">
        <w:rPr>
          <w:rFonts w:ascii="Times New Roman" w:hAnsi="Times New Roman"/>
        </w:rPr>
        <w:t>–</w:t>
      </w:r>
      <w:r w:rsidRPr="001C01DA">
        <w:rPr>
          <w:rFonts w:ascii="Times New Roman" w:hAnsi="Times New Roman"/>
          <w:spacing w:val="40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, опре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яе</w:t>
      </w:r>
      <w:r w:rsidRPr="001C01DA">
        <w:rPr>
          <w:rFonts w:ascii="Times New Roman" w:hAnsi="Times New Roman"/>
        </w:rPr>
        <w:t>мом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ми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</w:rPr>
        <w:t>имал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им</w:t>
      </w:r>
      <w:r w:rsidRPr="001C01DA">
        <w:rPr>
          <w:rFonts w:ascii="Times New Roman" w:hAnsi="Times New Roman"/>
          <w:spacing w:val="2"/>
        </w:rPr>
        <w:t>ы</w:t>
      </w:r>
      <w:r w:rsidRPr="001C01DA">
        <w:rPr>
          <w:rFonts w:ascii="Times New Roman" w:hAnsi="Times New Roman"/>
        </w:rPr>
        <w:t>ми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зками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(нез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исимо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от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мпер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</w:rPr>
        <w:t>ы на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 xml:space="preserve">ного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оз</w:t>
      </w:r>
      <w:r w:rsidRPr="001C01DA">
        <w:rPr>
          <w:rFonts w:ascii="Times New Roman" w:hAnsi="Times New Roman"/>
          <w:spacing w:val="5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);</w:t>
      </w:r>
    </w:p>
    <w:p w14:paraId="5189C032" w14:textId="77777777" w:rsidR="0059015A" w:rsidRPr="001C01DA" w:rsidRDefault="0059015A" w:rsidP="008A515B">
      <w:pPr>
        <w:pStyle w:val="a5"/>
        <w:widowControl/>
        <w:numPr>
          <w:ilvl w:val="2"/>
          <w:numId w:val="2"/>
        </w:numPr>
        <w:tabs>
          <w:tab w:val="left" w:pos="1544"/>
        </w:tabs>
        <w:autoSpaceDE/>
        <w:autoSpaceDN/>
        <w:adjustRightInd/>
        <w:spacing w:before="55" w:after="0" w:line="285" w:lineRule="auto"/>
        <w:ind w:left="1545" w:right="112"/>
        <w:rPr>
          <w:rFonts w:ascii="Times New Roman" w:hAnsi="Times New Roman"/>
        </w:rPr>
      </w:pPr>
      <w:r w:rsidRPr="001C01DA">
        <w:rPr>
          <w:rFonts w:ascii="Times New Roman" w:hAnsi="Times New Roman"/>
        </w:rPr>
        <w:lastRenderedPageBreak/>
        <w:t>на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оплен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49"/>
        </w:rPr>
        <w:t xml:space="preserve"> </w:t>
      </w:r>
      <w:r w:rsidRPr="001C01DA">
        <w:rPr>
          <w:rFonts w:ascii="Times New Roman" w:hAnsi="Times New Roman"/>
        </w:rPr>
        <w:t>–</w:t>
      </w:r>
      <w:r w:rsidRPr="001C01DA">
        <w:rPr>
          <w:rFonts w:ascii="Times New Roman" w:hAnsi="Times New Roman"/>
          <w:spacing w:val="44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42"/>
        </w:rPr>
        <w:t xml:space="preserve"> 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</w:rPr>
        <w:t>опр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яе</w:t>
      </w:r>
      <w:r w:rsidRPr="001C01DA">
        <w:rPr>
          <w:rFonts w:ascii="Times New Roman" w:hAnsi="Times New Roman"/>
        </w:rPr>
        <w:t>мом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имом наи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хол</w:t>
      </w:r>
      <w:r w:rsidRPr="001C01DA">
        <w:rPr>
          <w:rFonts w:ascii="Times New Roman" w:hAnsi="Times New Roman"/>
          <w:spacing w:val="-4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 xml:space="preserve">ного </w:t>
      </w:r>
      <w:r w:rsidRPr="001C01DA">
        <w:rPr>
          <w:rFonts w:ascii="Times New Roman" w:hAnsi="Times New Roman"/>
          <w:spacing w:val="-4"/>
        </w:rPr>
        <w:t>м</w:t>
      </w:r>
      <w:r w:rsidRPr="001C01DA">
        <w:rPr>
          <w:rFonts w:ascii="Times New Roman" w:hAnsi="Times New Roman"/>
          <w:spacing w:val="1"/>
        </w:rPr>
        <w:t>еся</w:t>
      </w:r>
      <w:r w:rsidRPr="001C01DA">
        <w:rPr>
          <w:rFonts w:ascii="Times New Roman" w:hAnsi="Times New Roman"/>
          <w:spacing w:val="-5"/>
        </w:rPr>
        <w:t>ц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.</w:t>
      </w:r>
    </w:p>
    <w:p w14:paraId="2C9F184E" w14:textId="77777777" w:rsidR="0059015A" w:rsidRPr="001C01DA" w:rsidRDefault="0059015A" w:rsidP="0059015A">
      <w:pPr>
        <w:rPr>
          <w:rFonts w:ascii="Times New Roman" w:hAnsi="Times New Roman" w:cs="Times New Roman"/>
        </w:rPr>
      </w:pPr>
    </w:p>
    <w:p w14:paraId="6E742F84" w14:textId="77777777" w:rsidR="0059015A" w:rsidRPr="001C01DA" w:rsidRDefault="00FE4F9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5" w:history="1">
        <w:bookmarkStart w:id="108" w:name="_Toc30146985"/>
        <w:bookmarkStart w:id="109" w:name="_Toc35951452"/>
        <w:bookmarkStart w:id="110" w:name="_Toc45791502"/>
        <w:r w:rsidR="0059015A" w:rsidRPr="001C01DA">
          <w:rPr>
            <w:rFonts w:ascii="Times New Roman" w:hAnsi="Times New Roman"/>
            <w:sz w:val="24"/>
          </w:rPr>
          <w:t>Часть 10. Предложения по вводу новых и реконструкции существующих источников тепловой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5" w:history="1">
        <w:r w:rsidR="0059015A" w:rsidRPr="001C01DA">
          <w:rPr>
            <w:rFonts w:ascii="Times New Roman" w:hAnsi="Times New Roman"/>
            <w:sz w:val="24"/>
          </w:rPr>
          <w:t>энергии с использованием возобновляемых источников энергии, а  также местных видов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5" w:history="1">
        <w:r w:rsidR="0059015A" w:rsidRPr="001C01DA">
          <w:rPr>
            <w:rFonts w:ascii="Times New Roman" w:hAnsi="Times New Roman"/>
            <w:sz w:val="24"/>
          </w:rPr>
          <w:t>топлива</w:t>
        </w:r>
        <w:bookmarkEnd w:id="108"/>
        <w:bookmarkEnd w:id="109"/>
        <w:bookmarkEnd w:id="110"/>
      </w:hyperlink>
    </w:p>
    <w:p w14:paraId="7A4FCA38" w14:textId="77777777" w:rsidR="0059015A" w:rsidRPr="001C01DA" w:rsidRDefault="0059015A" w:rsidP="000D3D9A">
      <w:pPr>
        <w:pStyle w:val="a5"/>
        <w:spacing w:line="287" w:lineRule="auto"/>
        <w:ind w:left="0" w:right="119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едл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9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2"/>
        </w:rPr>
        <w:t>вв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5"/>
        </w:rPr>
        <w:t>д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4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испол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4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озо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3"/>
        </w:rPr>
        <w:t>яе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3"/>
        </w:rPr>
        <w:t>ж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5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-6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опл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, 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.</w:t>
      </w:r>
    </w:p>
    <w:p w14:paraId="620DBC81" w14:textId="606697D0" w:rsidR="0059015A" w:rsidRDefault="00FE4F93" w:rsidP="0059015A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hyperlink w:anchor="bookmark46" w:history="1">
        <w:bookmarkStart w:id="111" w:name="_Toc30146986"/>
        <w:bookmarkStart w:id="112" w:name="_Toc35951453"/>
        <w:bookmarkStart w:id="113" w:name="_Toc45791503"/>
        <w:r w:rsidR="0059015A" w:rsidRPr="001C01DA">
          <w:rPr>
            <w:rFonts w:eastAsia="Times New Roman"/>
            <w:sz w:val="28"/>
            <w:szCs w:val="28"/>
          </w:rPr>
          <w:t>РАЗДЕЛ 6. ПРЕДЛОЖЕНИЯ ПО СТРОИТЕЛЬСТВУ И РЕКОНСТРУКЦИИ ТЕПЛОВЫХ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46" w:history="1">
        <w:r w:rsidR="0059015A" w:rsidRPr="001C01DA">
          <w:rPr>
            <w:rFonts w:eastAsia="Times New Roman"/>
            <w:sz w:val="28"/>
            <w:szCs w:val="28"/>
          </w:rPr>
          <w:t>СЕТЕЙ</w:t>
        </w:r>
        <w:bookmarkEnd w:id="111"/>
        <w:bookmarkEnd w:id="112"/>
        <w:bookmarkEnd w:id="113"/>
      </w:hyperlink>
    </w:p>
    <w:p w14:paraId="6A191C7B" w14:textId="77777777" w:rsidR="00B952FF" w:rsidRPr="00B952FF" w:rsidRDefault="00B952FF" w:rsidP="00B952FF">
      <w:pPr>
        <w:rPr>
          <w:lang w:eastAsia="ru-RU"/>
        </w:rPr>
      </w:pPr>
    </w:p>
    <w:p w14:paraId="44058BF0" w14:textId="77777777" w:rsidR="0059015A" w:rsidRPr="001C01DA" w:rsidRDefault="00FE4F9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7" w:history="1">
        <w:bookmarkStart w:id="114" w:name="_Toc30146987"/>
        <w:bookmarkStart w:id="115" w:name="_Toc35951454"/>
        <w:bookmarkStart w:id="116" w:name="_Toc45791504"/>
        <w:r w:rsidR="0059015A" w:rsidRPr="001C01DA">
          <w:rPr>
            <w:rFonts w:ascii="Times New Roman" w:hAnsi="Times New Roman"/>
            <w:sz w:val="24"/>
          </w:rPr>
          <w:t>Часть 1. Предложения по строительству и реконструкции тепловых сетей, обеспечивающих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7" w:history="1">
        <w:r w:rsidR="0059015A" w:rsidRPr="001C01DA">
          <w:rPr>
            <w:rFonts w:ascii="Times New Roman" w:hAnsi="Times New Roman"/>
            <w:sz w:val="24"/>
          </w:rPr>
          <w:t>перераспределение тепловой нагрузки из зон с дефицитом располагаемой тепловой мощности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7" w:history="1">
        <w:r w:rsidR="0059015A" w:rsidRPr="001C01DA">
          <w:rPr>
            <w:rFonts w:ascii="Times New Roman" w:hAnsi="Times New Roman"/>
            <w:sz w:val="24"/>
          </w:rPr>
          <w:t>источников  тепловой  энергии  в  зоны  с  резервом  располагаемой  тепловой  мощности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7" w:history="1">
        <w:r w:rsidR="0059015A" w:rsidRPr="001C01DA">
          <w:rPr>
            <w:rFonts w:ascii="Times New Roman" w:hAnsi="Times New Roman"/>
            <w:sz w:val="24"/>
          </w:rPr>
          <w:t>источников тепловой энергии</w:t>
        </w:r>
        <w:bookmarkEnd w:id="114"/>
        <w:bookmarkEnd w:id="115"/>
        <w:bookmarkEnd w:id="116"/>
      </w:hyperlink>
    </w:p>
    <w:p w14:paraId="23D63F52" w14:textId="77777777" w:rsidR="0059015A" w:rsidRPr="001C01DA" w:rsidRDefault="0059015A" w:rsidP="00DD79C7">
      <w:pPr>
        <w:pStyle w:val="a5"/>
        <w:spacing w:line="287" w:lineRule="auto"/>
        <w:ind w:left="0" w:right="110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рои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бес</w:t>
      </w:r>
      <w:r w:rsidRPr="001C01DA">
        <w:rPr>
          <w:rFonts w:ascii="Times New Roman" w:hAnsi="Times New Roman"/>
          <w:spacing w:val="-5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3"/>
        </w:rPr>
        <w:t>ас</w:t>
      </w:r>
      <w:r w:rsidRPr="001C01DA">
        <w:rPr>
          <w:rFonts w:ascii="Times New Roman" w:hAnsi="Times New Roman"/>
        </w:rPr>
        <w:t>пре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е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зки</w:t>
      </w:r>
      <w:r w:rsidRPr="001C01DA">
        <w:rPr>
          <w:rFonts w:ascii="Times New Roman" w:hAnsi="Times New Roman"/>
          <w:spacing w:val="6"/>
        </w:rPr>
        <w:t xml:space="preserve"> </w:t>
      </w:r>
      <w:r w:rsidRPr="001C01DA">
        <w:rPr>
          <w:rFonts w:ascii="Times New Roman" w:hAnsi="Times New Roman"/>
        </w:rPr>
        <w:t>из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</w:rPr>
        <w:t>зон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8"/>
        </w:rPr>
        <w:t xml:space="preserve"> 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фиц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</w:rPr>
        <w:t>ом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пола</w:t>
      </w:r>
      <w:r w:rsidRPr="001C01DA">
        <w:rPr>
          <w:rFonts w:ascii="Times New Roman" w:hAnsi="Times New Roman"/>
          <w:spacing w:val="-3"/>
        </w:rPr>
        <w:t>г</w:t>
      </w:r>
      <w:r w:rsidRPr="001C01DA">
        <w:rPr>
          <w:rFonts w:ascii="Times New Roman" w:hAnsi="Times New Roman"/>
          <w:spacing w:val="1"/>
        </w:rPr>
        <w:t>ае</w:t>
      </w:r>
      <w:r w:rsidRPr="001C01DA">
        <w:rPr>
          <w:rFonts w:ascii="Times New Roman" w:hAnsi="Times New Roman"/>
        </w:rPr>
        <w:t>мой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мощ</w:t>
      </w:r>
      <w:r w:rsidRPr="001C01DA">
        <w:rPr>
          <w:rFonts w:ascii="Times New Roman" w:hAnsi="Times New Roman"/>
          <w:spacing w:val="-2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54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54"/>
        </w:rPr>
        <w:t xml:space="preserve"> </w:t>
      </w:r>
      <w:r w:rsidRPr="001C01DA">
        <w:rPr>
          <w:rFonts w:ascii="Times New Roman" w:hAnsi="Times New Roman"/>
        </w:rPr>
        <w:t>зоны</w:t>
      </w:r>
      <w:r w:rsidRPr="001C01DA">
        <w:rPr>
          <w:rFonts w:ascii="Times New Roman" w:hAnsi="Times New Roman"/>
          <w:spacing w:val="54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56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ом</w:t>
      </w:r>
      <w:r w:rsidRPr="001C01DA">
        <w:rPr>
          <w:rFonts w:ascii="Times New Roman" w:hAnsi="Times New Roman"/>
          <w:spacing w:val="55"/>
        </w:rPr>
        <w:t xml:space="preserve"> </w:t>
      </w:r>
      <w:proofErr w:type="gramStart"/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5"/>
        </w:rPr>
        <w:t>л</w:t>
      </w:r>
      <w:r w:rsidRPr="001C01DA">
        <w:rPr>
          <w:rFonts w:ascii="Times New Roman" w:hAnsi="Times New Roman"/>
          <w:spacing w:val="1"/>
        </w:rPr>
        <w:t>ага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мой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мощ</w:t>
      </w:r>
      <w:r w:rsidRPr="001C01DA">
        <w:rPr>
          <w:rFonts w:ascii="Times New Roman" w:hAnsi="Times New Roman"/>
          <w:spacing w:val="-2"/>
        </w:rPr>
        <w:t>н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3"/>
        </w:rPr>
        <w:t>л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эне</w:t>
      </w:r>
      <w:r w:rsidRPr="001C01DA">
        <w:rPr>
          <w:rFonts w:ascii="Times New Roman" w:hAnsi="Times New Roman"/>
          <w:spacing w:val="9"/>
        </w:rPr>
        <w:t>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proofErr w:type="gramEnd"/>
      <w:r w:rsidRPr="001C01DA">
        <w:rPr>
          <w:rFonts w:ascii="Times New Roman" w:hAnsi="Times New Roman"/>
          <w:spacing w:val="54"/>
        </w:rPr>
        <w:t xml:space="preserve"> </w:t>
      </w:r>
      <w:r w:rsidRPr="001C01DA">
        <w:rPr>
          <w:rFonts w:ascii="Times New Roman" w:hAnsi="Times New Roman"/>
        </w:rPr>
        <w:t>не план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ся</w:t>
      </w:r>
      <w:r w:rsidRPr="001C01DA">
        <w:rPr>
          <w:rFonts w:ascii="Times New Roman" w:hAnsi="Times New Roman"/>
        </w:rPr>
        <w:t>.</w:t>
      </w:r>
    </w:p>
    <w:p w14:paraId="6D47EB0D" w14:textId="77777777" w:rsidR="0059015A" w:rsidRPr="001C01DA" w:rsidRDefault="00FE4F9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8" w:history="1">
        <w:bookmarkStart w:id="117" w:name="_Toc30146988"/>
        <w:bookmarkStart w:id="118" w:name="_Toc35951455"/>
        <w:bookmarkStart w:id="119" w:name="_Toc45791505"/>
        <w:r w:rsidR="0059015A" w:rsidRPr="001C01DA">
          <w:rPr>
            <w:rFonts w:ascii="Times New Roman" w:hAnsi="Times New Roman"/>
            <w:sz w:val="24"/>
          </w:rPr>
          <w:t>Часть 2. Предложения по строительству и реконструкции тепловых сетей для обеспечения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8" w:history="1">
        <w:r w:rsidR="0059015A" w:rsidRPr="001C01DA">
          <w:rPr>
            <w:rFonts w:ascii="Times New Roman" w:hAnsi="Times New Roman"/>
            <w:sz w:val="24"/>
          </w:rPr>
          <w:t>перспективных приростов тепловой нагрузки в осваиваемых районах поселения, городского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8" w:history="1">
        <w:r w:rsidR="0059015A" w:rsidRPr="001C01DA">
          <w:rPr>
            <w:rFonts w:ascii="Times New Roman" w:hAnsi="Times New Roman"/>
            <w:sz w:val="24"/>
          </w:rPr>
          <w:t>округа под жилищную, комплексную или производственную застройку</w:t>
        </w:r>
        <w:bookmarkEnd w:id="117"/>
        <w:bookmarkEnd w:id="118"/>
        <w:bookmarkEnd w:id="119"/>
      </w:hyperlink>
    </w:p>
    <w:p w14:paraId="7B114FC0" w14:textId="16B4AEF9" w:rsidR="0059015A" w:rsidRPr="001C01DA" w:rsidRDefault="0059015A" w:rsidP="00DD79C7">
      <w:pPr>
        <w:pStyle w:val="a5"/>
        <w:spacing w:line="287" w:lineRule="auto"/>
        <w:ind w:left="0" w:right="110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 xml:space="preserve">Перспективная застройка </w:t>
      </w:r>
      <w:r w:rsidR="00DD79C7" w:rsidRPr="001C01DA">
        <w:rPr>
          <w:rFonts w:ascii="Times New Roman" w:hAnsi="Times New Roman"/>
        </w:rPr>
        <w:t xml:space="preserve">г. </w:t>
      </w:r>
      <w:r w:rsidRPr="001C01DA">
        <w:rPr>
          <w:rFonts w:ascii="Times New Roman" w:hAnsi="Times New Roman"/>
        </w:rPr>
        <w:t xml:space="preserve">Железногорск-Илимский планируется в существующих, обеспеченных централизованным теплоснабжением по магистральным трубопроводам </w:t>
      </w:r>
      <w:r w:rsidR="000F7462">
        <w:rPr>
          <w:rFonts w:ascii="Times New Roman" w:hAnsi="Times New Roman"/>
        </w:rPr>
        <w:t>города</w:t>
      </w:r>
      <w:r w:rsidRPr="001C01DA">
        <w:rPr>
          <w:rFonts w:ascii="Times New Roman" w:hAnsi="Times New Roman"/>
        </w:rPr>
        <w:t xml:space="preserve">. По мере ввода новых потребителей будет выполняться разводящая сеть от магистральных трубопроводов. Застройщик осуществляет подключение к тепловым сетям в установленном законодательством порядке, в соответствии с проектом застройки земельного участка. </w:t>
      </w:r>
    </w:p>
    <w:p w14:paraId="622D66AB" w14:textId="77777777" w:rsidR="0059015A" w:rsidRPr="001C01DA" w:rsidRDefault="00FE4F9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49" w:history="1">
        <w:bookmarkStart w:id="120" w:name="_Toc30146989"/>
        <w:bookmarkStart w:id="121" w:name="_Toc35951456"/>
        <w:bookmarkStart w:id="122" w:name="_Toc45791506"/>
        <w:r w:rsidR="0059015A" w:rsidRPr="001C01DA">
          <w:rPr>
            <w:rFonts w:ascii="Times New Roman" w:hAnsi="Times New Roman"/>
            <w:sz w:val="24"/>
          </w:rPr>
          <w:t>Часть 3. Предложения по строительству и реконструкции тепловых сетей в целях обеспечения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9" w:history="1">
        <w:r w:rsidR="0059015A" w:rsidRPr="001C01DA">
          <w:rPr>
            <w:rFonts w:ascii="Times New Roman" w:hAnsi="Times New Roman"/>
            <w:sz w:val="24"/>
          </w:rPr>
          <w:t>условий,  при  наличии  которых  существует  возможность  поставок  тепловой  энергии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9" w:history="1">
        <w:r w:rsidR="0059015A" w:rsidRPr="001C01DA">
          <w:rPr>
            <w:rFonts w:ascii="Times New Roman" w:hAnsi="Times New Roman"/>
            <w:sz w:val="24"/>
          </w:rPr>
          <w:t>потребителям  от  различных  источников  тепловой  энергии  при  сохранении  надежности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49" w:history="1">
        <w:r w:rsidR="0059015A" w:rsidRPr="001C01DA">
          <w:rPr>
            <w:rFonts w:ascii="Times New Roman" w:hAnsi="Times New Roman"/>
            <w:sz w:val="24"/>
          </w:rPr>
          <w:t>теплоснабжения</w:t>
        </w:r>
        <w:bookmarkEnd w:id="120"/>
        <w:bookmarkEnd w:id="121"/>
        <w:bookmarkEnd w:id="122"/>
      </w:hyperlink>
    </w:p>
    <w:p w14:paraId="02C899F2" w14:textId="18F139EB" w:rsidR="0059015A" w:rsidRPr="001C01DA" w:rsidRDefault="0059015A" w:rsidP="00B952FF">
      <w:pPr>
        <w:pStyle w:val="a5"/>
        <w:spacing w:line="289" w:lineRule="auto"/>
        <w:ind w:left="0" w:right="119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 xml:space="preserve">В </w:t>
      </w:r>
      <w:r w:rsidR="00DD79C7" w:rsidRPr="001C01DA">
        <w:rPr>
          <w:rFonts w:ascii="Times New Roman" w:hAnsi="Times New Roman"/>
        </w:rPr>
        <w:t xml:space="preserve">г. </w:t>
      </w:r>
      <w:r w:rsidRPr="001C01DA">
        <w:rPr>
          <w:rFonts w:ascii="Times New Roman" w:hAnsi="Times New Roman"/>
        </w:rPr>
        <w:t xml:space="preserve">Железногорск-Илимский </w:t>
      </w:r>
      <w:r w:rsidR="000F7462">
        <w:rPr>
          <w:rFonts w:ascii="Times New Roman" w:hAnsi="Times New Roman"/>
        </w:rPr>
        <w:t xml:space="preserve">Нижнеилимского муниципального округа </w:t>
      </w:r>
      <w:r w:rsidRPr="001C01DA">
        <w:rPr>
          <w:rFonts w:ascii="Times New Roman" w:hAnsi="Times New Roman"/>
        </w:rPr>
        <w:t>единственный теплоисточник – ТЭЦ-16. В связи с этим 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энергии, схемой теплоснабжения не предусмотрено.</w:t>
      </w:r>
    </w:p>
    <w:p w14:paraId="64C69B00" w14:textId="5ADAED70" w:rsidR="0059015A" w:rsidRPr="001C01DA" w:rsidRDefault="0059015A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bookmarkStart w:id="123" w:name="_Toc45791507"/>
      <w:r w:rsidRPr="001C01DA">
        <w:rPr>
          <w:rFonts w:ascii="Times New Roman" w:hAnsi="Times New Roman"/>
          <w:sz w:val="24"/>
        </w:rPr>
        <w:t>Часть 4.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котельной</w:t>
      </w:r>
      <w:bookmarkEnd w:id="123"/>
    </w:p>
    <w:p w14:paraId="323530C9" w14:textId="77777777" w:rsidR="0059015A" w:rsidRPr="001C01DA" w:rsidRDefault="0059015A" w:rsidP="00B952FF">
      <w:pPr>
        <w:pStyle w:val="a5"/>
        <w:spacing w:line="289" w:lineRule="auto"/>
        <w:ind w:left="0" w:right="119" w:firstLine="567"/>
        <w:jc w:val="both"/>
        <w:rPr>
          <w:rFonts w:ascii="Times New Roman" w:hAnsi="Times New Roman"/>
          <w:sz w:val="23"/>
          <w:szCs w:val="23"/>
        </w:rPr>
      </w:pPr>
      <w:r w:rsidRPr="001C01DA">
        <w:rPr>
          <w:rFonts w:ascii="Times New Roman" w:hAnsi="Times New Roman"/>
        </w:rPr>
        <w:t xml:space="preserve">Схемой теплоснабжения предусмотрена перекладка сетей, исчерпавших свой ресурс и нуждающихся в замене, одним из ожидаемых результатов реализации которых является снижение объема потерь тепловой энергии и, как следствие, повышение эффективности функционирования </w:t>
      </w:r>
      <w:r w:rsidRPr="001C01DA">
        <w:rPr>
          <w:rFonts w:ascii="Times New Roman" w:hAnsi="Times New Roman"/>
        </w:rPr>
        <w:lastRenderedPageBreak/>
        <w:t>системы теплоснабжения в целом.</w:t>
      </w:r>
      <w:r w:rsidRPr="001C01DA">
        <w:rPr>
          <w:rFonts w:ascii="Times New Roman" w:hAnsi="Times New Roman"/>
          <w:sz w:val="23"/>
          <w:szCs w:val="23"/>
        </w:rPr>
        <w:t xml:space="preserve"> </w:t>
      </w:r>
    </w:p>
    <w:p w14:paraId="3D9D5B12" w14:textId="77777777" w:rsidR="00B30A7F" w:rsidRPr="001C01DA" w:rsidRDefault="00FE4F93" w:rsidP="00B952FF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51" w:history="1">
        <w:bookmarkStart w:id="124" w:name="_Toc30146991"/>
        <w:bookmarkStart w:id="125" w:name="_Toc35951458"/>
        <w:bookmarkStart w:id="126" w:name="_Toc45791508"/>
        <w:r w:rsidR="0059015A" w:rsidRPr="001C01DA">
          <w:rPr>
            <w:rFonts w:ascii="Times New Roman" w:hAnsi="Times New Roman"/>
            <w:sz w:val="24"/>
          </w:rPr>
          <w:t>Часть 5. Предложения по строительству и реконструкции тепловых сетей для обеспечения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1" w:history="1">
        <w:r w:rsidR="0059015A" w:rsidRPr="001C01DA">
          <w:rPr>
            <w:rFonts w:ascii="Times New Roman" w:hAnsi="Times New Roman"/>
            <w:sz w:val="24"/>
          </w:rPr>
          <w:t>нормативной надежности теплоснабжения потребителей</w:t>
        </w:r>
        <w:bookmarkEnd w:id="124"/>
        <w:bookmarkEnd w:id="125"/>
        <w:bookmarkEnd w:id="126"/>
      </w:hyperlink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640"/>
        <w:gridCol w:w="4040"/>
        <w:gridCol w:w="1557"/>
        <w:gridCol w:w="1134"/>
        <w:gridCol w:w="1701"/>
      </w:tblGrid>
      <w:tr w:rsidR="008F34D1" w:rsidRPr="001C01DA" w14:paraId="191F81E5" w14:textId="77777777" w:rsidTr="008F34D1">
        <w:trPr>
          <w:trHeight w:val="570"/>
          <w:tblHeader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BA963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5E31BA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A68296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Технические характеристики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CA26A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 реализации</w:t>
            </w:r>
          </w:p>
        </w:tc>
      </w:tr>
      <w:tr w:rsidR="008F34D1" w:rsidRPr="001C01DA" w14:paraId="112D1CC6" w14:textId="77777777" w:rsidTr="008F34D1">
        <w:trPr>
          <w:trHeight w:val="600"/>
          <w:tblHeader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C6E94F" w14:textId="77777777" w:rsidR="008F34D1" w:rsidRPr="001C01DA" w:rsidRDefault="008F34D1" w:rsidP="008F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F1619A" w14:textId="77777777" w:rsidR="008F34D1" w:rsidRPr="001C01DA" w:rsidRDefault="008F34D1" w:rsidP="008F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3A2BFC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Диаметр,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630A0" w14:textId="77777777" w:rsidR="008F34D1" w:rsidRPr="001C01DA" w:rsidRDefault="008F34D1" w:rsidP="008F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Длина, 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7427F0" w14:textId="77777777" w:rsidR="008F34D1" w:rsidRPr="001C01DA" w:rsidRDefault="008F34D1" w:rsidP="008F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1C44" w:rsidRPr="001C01DA" w14:paraId="6D6B4A1F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EC78" w14:textId="3124C17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9A20" w14:textId="207B66A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31 - ТК 32 (участок от ТК 31 до ТК 32).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91FF" w14:textId="46627F7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AB57" w14:textId="44FFF1C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224A" w14:textId="7A92583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</w:tr>
      <w:tr w:rsidR="00601C44" w:rsidRPr="001C01DA" w14:paraId="3814C1AA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9BA3" w14:textId="6EEB7B6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74DD" w14:textId="3318C57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"Город от т.Б до тепловой камеры № 11". Инв. № ИЭ03511431. Техническое перевооружение магистральной тепловой сети «Город» участок от оп. № 191 до ВП-5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020D" w14:textId="49DE744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764E" w14:textId="51157A0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500D" w14:textId="001C5FB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</w:tr>
      <w:tr w:rsidR="00601C44" w:rsidRPr="001C01DA" w14:paraId="13D3B215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84C0" w14:textId="5AEB095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8606" w14:textId="106A7C87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Внутриквартальная тепловая сеть 13 микрорайона. Инв. № ИЭ03511481. Техническое перевооружение внутриквартальной тепловой сети 13 микрорайона с заменой участка ТК 13-3 - ТК 13-5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90EF" w14:textId="1800D52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0B4C" w14:textId="3A6F0E1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40B9" w14:textId="3F8D0E4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</w:tr>
      <w:tr w:rsidR="00601C44" w:rsidRPr="001C01DA" w14:paraId="4217B47D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2074" w14:textId="05D3564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FB3A" w14:textId="5DFFF89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15 - ТК 36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A7EE" w14:textId="2412FC5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105C" w14:textId="1990DBFE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440F" w14:textId="45A28608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</w:tr>
      <w:tr w:rsidR="00601C44" w:rsidRPr="001C01DA" w14:paraId="7E98C94E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C158" w14:textId="17A0E62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44EF" w14:textId="02680DD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30 - ТК 32 (участок от ТК 30 до ТК 31)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30F4" w14:textId="7EA5014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0051" w14:textId="721F1D1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110C" w14:textId="2836275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</w:tr>
      <w:tr w:rsidR="00601C44" w:rsidRPr="001C01DA" w14:paraId="680D42C0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98AC" w14:textId="3595069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CE6F" w14:textId="2C2F39E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34 - ТК 34б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4AE6" w14:textId="23EAAF2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400, 300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1379" w14:textId="047CE27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F276" w14:textId="5D98C2A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highlight w:val="magenta"/>
                <w:lang w:eastAsia="ru-RU"/>
              </w:rPr>
              <w:t>2027</w:t>
            </w:r>
          </w:p>
        </w:tc>
      </w:tr>
      <w:tr w:rsidR="00601C44" w:rsidRPr="001C01DA" w14:paraId="627EE911" w14:textId="77777777" w:rsidTr="00934034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AE31" w14:textId="2F1FD9B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83F6" w14:textId="23A9CA8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Реконструкция магистральной тепловой сети "Средняя" с заменой участка ТК 34б - ТК 34г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45F5E" w14:textId="4FA04CC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5B50" w14:textId="6C7DD53E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CE72" w14:textId="061C7BE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</w:tr>
      <w:tr w:rsidR="00601C44" w:rsidRPr="001C01DA" w14:paraId="2A632855" w14:textId="77777777" w:rsidTr="00601C44">
        <w:trPr>
          <w:trHeight w:val="72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228B" w14:textId="344D830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0185" w14:textId="7A64119E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10-1 до ж/д 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08B0" w14:textId="4AEA85A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300, 200, 150, 80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F259" w14:textId="40DAB54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12D3" w14:textId="33C7259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</w:tr>
      <w:tr w:rsidR="00601C44" w:rsidRPr="001C01DA" w14:paraId="40E9B48E" w14:textId="77777777" w:rsidTr="008F34D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0C23" w14:textId="09D68C5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6A97" w14:textId="1079E0C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13-1</w:t>
            </w:r>
            <w:proofErr w:type="gramStart"/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а  до</w:t>
            </w:r>
            <w:proofErr w:type="gramEnd"/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 xml:space="preserve"> Металлургов-1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EE74" w14:textId="6756F64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E2E9" w14:textId="6A19AE5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C768" w14:textId="2386904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</w:tr>
      <w:tr w:rsidR="00601C44" w:rsidRPr="001C01DA" w14:paraId="73F3E189" w14:textId="77777777" w:rsidTr="00601C44">
        <w:trPr>
          <w:trHeight w:val="7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78E9" w14:textId="53E67EB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lastRenderedPageBreak/>
              <w:t>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6DDE" w14:textId="02698E5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12-9 до ж/д 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B4B7" w14:textId="2B3550C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ACDF" w14:textId="4B1156D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9910" w14:textId="7273325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</w:tr>
      <w:tr w:rsidR="00601C44" w:rsidRPr="001C01DA" w14:paraId="6CAC960F" w14:textId="77777777" w:rsidTr="00601C44">
        <w:trPr>
          <w:trHeight w:val="70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4618" w14:textId="21EF71E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F456" w14:textId="5B0649B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13-5 до ТК 13-1а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7D8D" w14:textId="1B21FB1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8328" w14:textId="1F4E318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1823,5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75D0" w14:textId="1AC5FDF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</w:tr>
      <w:tr w:rsidR="00601C44" w:rsidRPr="001C01DA" w14:paraId="5FF48FF4" w14:textId="77777777" w:rsidTr="00601C44">
        <w:trPr>
          <w:trHeight w:val="78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B410" w14:textId="6C3B2BE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91F8" w14:textId="6A031C3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12-7 до пав-н регулировки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ADDD" w14:textId="646CED9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125, 100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B7CC" w14:textId="457E87E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F602" w14:textId="46B4FFB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3610E1E2" w14:textId="77777777" w:rsidTr="00601C44">
        <w:trPr>
          <w:trHeight w:val="69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6CB1" w14:textId="7412C73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8F1A" w14:textId="0C51CBB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12-5 до ж/д 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B941" w14:textId="678E3FFE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C02A" w14:textId="357A932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E506" w14:textId="67BA70F7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4C880288" w14:textId="77777777" w:rsidTr="00601C4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789D" w14:textId="6BEB748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ECE3" w14:textId="7D1828B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33 - ТК 34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8FBD" w14:textId="63DCD0E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263D" w14:textId="7CF4E64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F788" w14:textId="0A5EFD5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4FDB4C41" w14:textId="77777777" w:rsidTr="00601C44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D5F5" w14:textId="7DD0AA3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15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CB42" w14:textId="22DE02F7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34г - ТК 54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5FBE" w14:textId="2069C40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E1C6" w14:textId="5A322FC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6AC9" w14:textId="792A687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0ECB99EB" w14:textId="77777777" w:rsidTr="00601C44">
        <w:trPr>
          <w:trHeight w:val="77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469D" w14:textId="51FB8B3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16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D88A" w14:textId="3A249087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47 - ж/д 14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085D" w14:textId="5A99CF7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B6A5" w14:textId="5260530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B049" w14:textId="6AF5B5D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72EC92ED" w14:textId="77777777" w:rsidTr="00601C44">
        <w:trPr>
          <w:trHeight w:val="7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1B7E" w14:textId="469922B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17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7D6D" w14:textId="27C959D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37 - ж/д Иващенко 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9178" w14:textId="1A4BB6E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100, 70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7E62" w14:textId="545E8DB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74FB" w14:textId="6F4D6CB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4A6E5703" w14:textId="77777777" w:rsidTr="00601C44">
        <w:trPr>
          <w:trHeight w:val="79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7264" w14:textId="5A8EC48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24D1" w14:textId="728976C8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1-5 до ТК 1-16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527F" w14:textId="2F1D68C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B39E" w14:textId="4A703CB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9A4D" w14:textId="0851901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6B8896DB" w14:textId="77777777" w:rsidTr="00601C44">
        <w:trPr>
          <w:trHeight w:val="69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6C08" w14:textId="2B13E9B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19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3650" w14:textId="1E9ECE6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48 до ж/д 16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78DF" w14:textId="11149FF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250, 125, 80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ECBD" w14:textId="4ED6F78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CD73" w14:textId="3C1083F7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0AC15E2B" w14:textId="77777777" w:rsidTr="00601C44">
        <w:trPr>
          <w:trHeight w:val="7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80A0" w14:textId="3B10E8F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815F" w14:textId="4D60B65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ТНС-1 - ж/д 4-1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EE1B" w14:textId="1EBD0DA1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250, 80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5E6C" w14:textId="27E2B9D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968,5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1C32" w14:textId="60A35F8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4FA02138" w14:textId="77777777" w:rsidTr="00601C44">
        <w:trPr>
          <w:trHeight w:val="7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AE59" w14:textId="2ECB2E4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21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03253" w14:textId="1240ADB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1-43а - ст. Строитель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5126" w14:textId="59D52FE8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200, 150, 125, 80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0514" w14:textId="4000C8C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CE39" w14:textId="76941B0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</w:tr>
      <w:tr w:rsidR="00601C44" w:rsidRPr="001C01DA" w14:paraId="5173FBA8" w14:textId="77777777" w:rsidTr="00601C44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9F7D" w14:textId="2D9F121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22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7F5C" w14:textId="5654BAC4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сеть "Город" от ТЭЦ-16 до ТК 15. Инв. № ИЭ03511431. Техническое перевооружение магистральной тепловой сети «Город» (участок от ВП-8 до ВП-11)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DD7D" w14:textId="0ADB18F2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E1FE" w14:textId="7924037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C875" w14:textId="2ADEA23B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</w:tr>
      <w:tr w:rsidR="00601C44" w:rsidRPr="001C01DA" w14:paraId="60597511" w14:textId="77777777" w:rsidTr="00601C44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6CB8" w14:textId="15E295D3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23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8984" w14:textId="0B8DCC0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44 - ТК 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490D" w14:textId="6E7B8A7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400, 350, 300, 200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1EC3" w14:textId="75A5BF6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1327,5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EAAC" w14:textId="3A02897A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</w:tr>
      <w:tr w:rsidR="00601C44" w:rsidRPr="001C01DA" w14:paraId="6903142D" w14:textId="77777777" w:rsidTr="00601C44">
        <w:trPr>
          <w:trHeight w:val="77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F535" w14:textId="31FA36BF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lastRenderedPageBreak/>
              <w:t>24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DD7A" w14:textId="59D894FC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ж/д.3а до ж/д.3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6877" w14:textId="4997E9C0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5A38" w14:textId="72AC9DDE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1101" w14:textId="0E60D135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</w:tr>
      <w:tr w:rsidR="00601C44" w:rsidRPr="001C01DA" w14:paraId="37F50382" w14:textId="77777777" w:rsidTr="00601C44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AD284" w14:textId="5F3E8278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F2C2" w14:textId="64D8781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11-1 до ТК 12-9а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F063" w14:textId="6F12B069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300, 150, 100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062C" w14:textId="63314A8D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715E" w14:textId="3346A776" w:rsidR="00601C44" w:rsidRPr="00601C44" w:rsidRDefault="00601C44" w:rsidP="00601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601C44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</w:tr>
    </w:tbl>
    <w:p w14:paraId="6B157968" w14:textId="77777777" w:rsidR="00773F9F" w:rsidRDefault="00773F9F" w:rsidP="00773F9F">
      <w:pPr>
        <w:pStyle w:val="a5"/>
        <w:spacing w:after="0" w:line="240" w:lineRule="auto"/>
        <w:ind w:left="0" w:right="119" w:firstLine="567"/>
        <w:jc w:val="both"/>
        <w:rPr>
          <w:rFonts w:ascii="Times New Roman" w:hAnsi="Times New Roman"/>
        </w:rPr>
      </w:pPr>
    </w:p>
    <w:p w14:paraId="36F74774" w14:textId="77777777" w:rsidR="00773F9F" w:rsidRPr="00407443" w:rsidRDefault="00773F9F" w:rsidP="00773F9F">
      <w:pPr>
        <w:pStyle w:val="a5"/>
        <w:spacing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407443">
        <w:rPr>
          <w:rFonts w:ascii="Times New Roman" w:hAnsi="Times New Roman"/>
        </w:rPr>
        <w:t xml:space="preserve">В целях устранения нарушений при обеспечении температуры в обратном трубопроводе </w:t>
      </w:r>
      <w:proofErr w:type="gramStart"/>
      <w:r w:rsidRPr="00407443">
        <w:rPr>
          <w:rFonts w:ascii="Times New Roman" w:hAnsi="Times New Roman"/>
        </w:rPr>
        <w:t>согласно температурного графика</w:t>
      </w:r>
      <w:proofErr w:type="gramEnd"/>
      <w:r w:rsidRPr="00407443">
        <w:rPr>
          <w:rFonts w:ascii="Times New Roman" w:hAnsi="Times New Roman"/>
        </w:rPr>
        <w:t xml:space="preserve"> 130/70º от ТЭЦ-16 и поддержания гидравлического режима работы распределительных тепловых сетей города, а также в зоне действия насосных станций, планируется реализация мероприятий по наладке и регулировке гидравлического режима, включающих в себя:</w:t>
      </w:r>
    </w:p>
    <w:p w14:paraId="25C5EAAC" w14:textId="77777777" w:rsidR="00773F9F" w:rsidRPr="00407443" w:rsidRDefault="00773F9F" w:rsidP="00773F9F">
      <w:pPr>
        <w:pStyle w:val="a5"/>
        <w:spacing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407443">
        <w:rPr>
          <w:rFonts w:ascii="Times New Roman" w:hAnsi="Times New Roman"/>
        </w:rPr>
        <w:t>- установку комплектов манометров в контрольных точках тепловых сетей;</w:t>
      </w:r>
    </w:p>
    <w:p w14:paraId="1E60B3C5" w14:textId="77777777" w:rsidR="00773F9F" w:rsidRPr="00407443" w:rsidRDefault="00773F9F" w:rsidP="00773F9F">
      <w:pPr>
        <w:pStyle w:val="a5"/>
        <w:spacing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407443">
        <w:rPr>
          <w:rFonts w:ascii="Times New Roman" w:hAnsi="Times New Roman"/>
        </w:rPr>
        <w:t>- замену запорной арматуры на регулирующую по ключевым направлениям;</w:t>
      </w:r>
    </w:p>
    <w:p w14:paraId="19C528B0" w14:textId="0D330687" w:rsidR="00773F9F" w:rsidRPr="00407443" w:rsidRDefault="00773F9F" w:rsidP="00773F9F">
      <w:pPr>
        <w:pStyle w:val="a5"/>
        <w:spacing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407443">
        <w:rPr>
          <w:rFonts w:ascii="Times New Roman" w:hAnsi="Times New Roman"/>
        </w:rPr>
        <w:t>- обновление портативных средств измерения.</w:t>
      </w:r>
    </w:p>
    <w:p w14:paraId="2D2B5172" w14:textId="74720CD3" w:rsidR="00773F9F" w:rsidRPr="00407443" w:rsidRDefault="00773F9F" w:rsidP="00773F9F">
      <w:pPr>
        <w:pStyle w:val="a5"/>
        <w:spacing w:after="0" w:line="288" w:lineRule="auto"/>
        <w:ind w:left="0" w:right="119" w:firstLine="567"/>
        <w:jc w:val="both"/>
        <w:rPr>
          <w:rFonts w:ascii="Times New Roman" w:hAnsi="Times New Roman"/>
        </w:rPr>
      </w:pPr>
      <w:r w:rsidRPr="00407443">
        <w:rPr>
          <w:rFonts w:ascii="Times New Roman" w:hAnsi="Times New Roman"/>
        </w:rPr>
        <w:t>Мероприятия по наладке режима теплопотребления абонентов схемы теплоснабжения представлены в таблице 11.6.1.</w:t>
      </w:r>
    </w:p>
    <w:p w14:paraId="71E05E80" w14:textId="54C0967F" w:rsidR="00773F9F" w:rsidRPr="00407443" w:rsidRDefault="00773F9F" w:rsidP="00773F9F">
      <w:pPr>
        <w:spacing w:before="120"/>
        <w:ind w:firstLine="567"/>
        <w:jc w:val="both"/>
        <w:rPr>
          <w:rFonts w:ascii="Times New Roman" w:hAnsi="Times New Roman"/>
          <w:b/>
          <w:sz w:val="24"/>
          <w:lang w:eastAsia="ru-RU"/>
        </w:rPr>
      </w:pPr>
      <w:r w:rsidRPr="00407443">
        <w:rPr>
          <w:rFonts w:ascii="Times New Roman" w:hAnsi="Times New Roman"/>
          <w:b/>
          <w:sz w:val="24"/>
          <w:lang w:eastAsia="ru-RU"/>
        </w:rPr>
        <w:t>Таблица 5.1 – Мероприятия по наладке режима теплопотребления на территории города Железногорск</w:t>
      </w:r>
      <w:r w:rsidR="000F7462">
        <w:rPr>
          <w:rFonts w:ascii="Times New Roman" w:hAnsi="Times New Roman"/>
          <w:b/>
          <w:sz w:val="24"/>
          <w:lang w:eastAsia="ru-RU"/>
        </w:rPr>
        <w:t>а</w:t>
      </w:r>
      <w:r w:rsidRPr="00407443">
        <w:rPr>
          <w:rFonts w:ascii="Times New Roman" w:hAnsi="Times New Roman"/>
          <w:b/>
          <w:sz w:val="24"/>
          <w:lang w:eastAsia="ru-RU"/>
        </w:rPr>
        <w:t>-Илимск</w:t>
      </w:r>
      <w:r w:rsidR="000F7462">
        <w:rPr>
          <w:rFonts w:ascii="Times New Roman" w:hAnsi="Times New Roman"/>
          <w:b/>
          <w:sz w:val="24"/>
          <w:lang w:eastAsia="ru-RU"/>
        </w:rPr>
        <w:t>ого Нижнеилимского муниципального округа</w:t>
      </w:r>
    </w:p>
    <w:tbl>
      <w:tblPr>
        <w:tblW w:w="9344" w:type="dxa"/>
        <w:jc w:val="center"/>
        <w:tblLook w:val="04A0" w:firstRow="1" w:lastRow="0" w:firstColumn="1" w:lastColumn="0" w:noHBand="0" w:noVBand="1"/>
      </w:tblPr>
      <w:tblGrid>
        <w:gridCol w:w="2405"/>
        <w:gridCol w:w="4820"/>
        <w:gridCol w:w="2119"/>
      </w:tblGrid>
      <w:tr w:rsidR="00773F9F" w:rsidRPr="00407443" w14:paraId="651703D5" w14:textId="77777777" w:rsidTr="00FE4F93">
        <w:trPr>
          <w:trHeight w:hRule="exact" w:val="587"/>
          <w:tblHeader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963768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Наименование мероприятия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D861A0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Этапы реализации мероприятия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2636F4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07443">
              <w:rPr>
                <w:rFonts w:ascii="Times New Roman" w:hAnsi="Times New Roman"/>
                <w:color w:val="000000"/>
                <w:sz w:val="24"/>
              </w:rPr>
              <w:t>Ответственный</w:t>
            </w:r>
          </w:p>
        </w:tc>
      </w:tr>
      <w:tr w:rsidR="00773F9F" w:rsidRPr="00407443" w14:paraId="26778F3D" w14:textId="77777777" w:rsidTr="00FE4F93">
        <w:trPr>
          <w:trHeight w:hRule="exact" w:val="659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AF060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Пересмотр диаметров сопел в элеваторных узлах ИТП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45F3A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Произвести оценку необходимости изменения диаметра сопла элеваторного узла ИТП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6116E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НИО ИЭСБК</w:t>
            </w:r>
          </w:p>
        </w:tc>
      </w:tr>
      <w:tr w:rsidR="00773F9F" w:rsidRPr="00407443" w14:paraId="61F23A50" w14:textId="77777777" w:rsidTr="00FE4F93">
        <w:trPr>
          <w:trHeight w:hRule="exact" w:val="852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EEEAD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742AE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Произвести расчет сопла элеваторного узла на основании фактических параметров приборов учета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5F344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РТС, НИО ИЭСБК</w:t>
            </w:r>
          </w:p>
        </w:tc>
      </w:tr>
      <w:tr w:rsidR="00773F9F" w:rsidRPr="00407443" w14:paraId="4C83FE39" w14:textId="77777777" w:rsidTr="00FE4F93">
        <w:trPr>
          <w:trHeight w:hRule="exact" w:val="567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3FB43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B0EE9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Заменить сопло элеватора в ИТП, проверить факт установки сопла, установка пломб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7C4C1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Потребители, НИО ИЭСБК</w:t>
            </w:r>
          </w:p>
        </w:tc>
      </w:tr>
      <w:tr w:rsidR="00773F9F" w:rsidRPr="00407443" w14:paraId="43FA3EAD" w14:textId="77777777" w:rsidTr="00FE4F93">
        <w:trPr>
          <w:trHeight w:hRule="exact" w:val="42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AFF0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68539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Произвести контроль режима теплопотребления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19913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РТС, НИО ИЭСБК</w:t>
            </w:r>
          </w:p>
        </w:tc>
      </w:tr>
      <w:tr w:rsidR="00773F9F" w:rsidRPr="00407443" w14:paraId="5740872A" w14:textId="77777777" w:rsidTr="00FE4F93">
        <w:trPr>
          <w:trHeight w:hRule="exact" w:val="85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34557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81A49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Произвести корректировки расчета диаметра сопла элеватора на основании фактических параметров приборов учета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529C7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РТС, НИО ИЭСБК</w:t>
            </w:r>
          </w:p>
        </w:tc>
      </w:tr>
      <w:tr w:rsidR="00773F9F" w:rsidRPr="00407443" w14:paraId="4A1F9561" w14:textId="77777777" w:rsidTr="00FE4F93">
        <w:trPr>
          <w:trHeight w:val="55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E4839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5971D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Заменить сопло элеватора в ИТП, проверить факт установки сопла, установка пломб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2F64B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Потребители, НИО ИЭСБК</w:t>
            </w:r>
          </w:p>
        </w:tc>
      </w:tr>
      <w:tr w:rsidR="00773F9F" w:rsidRPr="00407443" w14:paraId="3941F81A" w14:textId="77777777" w:rsidTr="00FE4F93">
        <w:trPr>
          <w:trHeight w:hRule="exact" w:val="573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28713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4BFC4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контроль режима теплопотребления в течение ОЗП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D9034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РТС, НИО ИЭСБК</w:t>
            </w:r>
          </w:p>
        </w:tc>
      </w:tr>
      <w:tr w:rsidR="00773F9F" w:rsidRPr="00407443" w14:paraId="0FCA33F9" w14:textId="77777777" w:rsidTr="00FE4F93">
        <w:trPr>
          <w:trHeight w:hRule="exact" w:val="851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7D5C9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соответствия установленного оборудования согласованным проектным решениям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15FC8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соответствия установленного оборудования согласованным проектным решениям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43461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НИО ИЭСБК</w:t>
            </w:r>
          </w:p>
        </w:tc>
      </w:tr>
      <w:tr w:rsidR="00773F9F" w:rsidRPr="00407443" w14:paraId="195ADAEF" w14:textId="77777777" w:rsidTr="00FE4F93">
        <w:trPr>
          <w:trHeight w:hRule="exact" w:val="42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9CEA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8A576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Выдача предписаний на устранение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05B48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НИО ИЭСБК</w:t>
            </w:r>
          </w:p>
        </w:tc>
      </w:tr>
      <w:tr w:rsidR="00773F9F" w:rsidRPr="00407443" w14:paraId="65A5718E" w14:textId="77777777" w:rsidTr="00FE4F93">
        <w:trPr>
          <w:trHeight w:hRule="exact" w:val="429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CD61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CD1D0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Устранение выявленных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9EEA9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Потребители</w:t>
            </w:r>
          </w:p>
        </w:tc>
      </w:tr>
      <w:tr w:rsidR="00773F9F" w:rsidRPr="00407443" w14:paraId="3C2DF10A" w14:textId="77777777" w:rsidTr="00FE4F93">
        <w:trPr>
          <w:trHeight w:hRule="exact" w:val="57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23C37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Наладка гидравлического режима внутриплощадочных </w:t>
            </w: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сетей, внутридомовых систем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CC579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Произвести контроль режима теплопотребления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09557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РТС, НИО ИЭСБК</w:t>
            </w:r>
          </w:p>
        </w:tc>
      </w:tr>
      <w:tr w:rsidR="00773F9F" w:rsidRPr="00407443" w14:paraId="0835E934" w14:textId="77777777" w:rsidTr="00FE4F93">
        <w:trPr>
          <w:trHeight w:hRule="exact" w:val="557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4DC95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F12B4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Выдача предписаний на устранение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D3D50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НИО ИЭСБК</w:t>
            </w:r>
          </w:p>
        </w:tc>
      </w:tr>
      <w:tr w:rsidR="00773F9F" w:rsidRPr="00773F9F" w14:paraId="4E61427B" w14:textId="77777777" w:rsidTr="00FE4F93">
        <w:trPr>
          <w:trHeight w:hRule="exact" w:val="565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19C7" w14:textId="77777777" w:rsidR="00773F9F" w:rsidRPr="00407443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9AF61" w14:textId="77777777" w:rsidR="00773F9F" w:rsidRPr="00407443" w:rsidRDefault="00773F9F" w:rsidP="00773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Устранение выявленных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9C5AD" w14:textId="77777777" w:rsidR="00773F9F" w:rsidRPr="00773F9F" w:rsidRDefault="00773F9F" w:rsidP="0077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Потребители</w:t>
            </w:r>
          </w:p>
        </w:tc>
      </w:tr>
    </w:tbl>
    <w:p w14:paraId="721F09BB" w14:textId="77777777" w:rsidR="00F05DA1" w:rsidRPr="001C01DA" w:rsidRDefault="00F05DA1" w:rsidP="00F05DA1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667E3D68" w14:textId="6F23FBC0" w:rsidR="00B30A7F" w:rsidRDefault="00FE4F93" w:rsidP="0059015A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hyperlink w:anchor="bookmark52" w:history="1">
        <w:bookmarkStart w:id="127" w:name="_Toc30146992"/>
        <w:bookmarkStart w:id="128" w:name="_Toc35951459"/>
        <w:bookmarkStart w:id="129" w:name="_Toc45791509"/>
        <w:r w:rsidR="0059015A" w:rsidRPr="001C01DA">
          <w:rPr>
            <w:rFonts w:eastAsia="Times New Roman"/>
            <w:sz w:val="28"/>
            <w:szCs w:val="28"/>
          </w:rPr>
          <w:t>РАЗДЕЛ 7. ПРЕДЛОЖЕНИЯ ПО ПЕРЕВОДУ ОТКРЫТЫХ СИСТЕМ ТЕПЛОСНАБЖЕНИЯ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52" w:history="1">
        <w:r w:rsidR="0059015A" w:rsidRPr="001C01DA">
          <w:rPr>
            <w:rFonts w:eastAsia="Times New Roman"/>
            <w:sz w:val="28"/>
            <w:szCs w:val="28"/>
          </w:rPr>
          <w:t>(ГОРЯЧЕГО ВОДОСНАБЖЕНИЯ) В ЗАКРЫТЫЕ СИСТЕМЫ ГОРЯЧЕГО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52" w:history="1">
        <w:r w:rsidR="0059015A" w:rsidRPr="001C01DA">
          <w:rPr>
            <w:rFonts w:eastAsia="Times New Roman"/>
            <w:sz w:val="28"/>
            <w:szCs w:val="28"/>
          </w:rPr>
          <w:t>ВОДОСНАБЖЕНИЯ</w:t>
        </w:r>
        <w:bookmarkEnd w:id="127"/>
        <w:bookmarkEnd w:id="128"/>
        <w:bookmarkEnd w:id="129"/>
      </w:hyperlink>
    </w:p>
    <w:p w14:paraId="527DF553" w14:textId="77777777" w:rsidR="004C3323" w:rsidRPr="004C3323" w:rsidRDefault="004C3323" w:rsidP="004C3323">
      <w:pPr>
        <w:rPr>
          <w:lang w:eastAsia="ru-RU"/>
        </w:rPr>
      </w:pPr>
    </w:p>
    <w:p w14:paraId="1406A416" w14:textId="77777777" w:rsidR="0059015A" w:rsidRPr="001C01DA" w:rsidRDefault="00FE4F93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53" w:history="1">
        <w:bookmarkStart w:id="130" w:name="_Toc30146993"/>
        <w:bookmarkStart w:id="131" w:name="_Toc35951460"/>
        <w:bookmarkStart w:id="132" w:name="_Toc45791510"/>
        <w:r w:rsidR="0059015A" w:rsidRPr="001C01DA">
          <w:rPr>
            <w:rFonts w:ascii="Times New Roman" w:hAnsi="Times New Roman"/>
            <w:sz w:val="24"/>
          </w:rPr>
          <w:t>Часть 1.  Предложения  по  переводу  существующих  открытых  систем  теплоснабжения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3" w:history="1">
        <w:r w:rsidR="0059015A" w:rsidRPr="001C01DA">
          <w:rPr>
            <w:rFonts w:ascii="Times New Roman" w:hAnsi="Times New Roman"/>
            <w:sz w:val="24"/>
          </w:rPr>
          <w:t>(горячего водоснабжения) в закрытые системы горячего водоснабжения, для осуществления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3" w:history="1">
        <w:r w:rsidR="0059015A" w:rsidRPr="001C01DA">
          <w:rPr>
            <w:rFonts w:ascii="Times New Roman" w:hAnsi="Times New Roman"/>
            <w:sz w:val="24"/>
          </w:rPr>
          <w:t>которого необходимо строительство индивидуальных и (или) центральных тепловых пунктов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3" w:history="1">
        <w:r w:rsidR="0059015A" w:rsidRPr="001C01DA">
          <w:rPr>
            <w:rFonts w:ascii="Times New Roman" w:hAnsi="Times New Roman"/>
            <w:sz w:val="24"/>
          </w:rPr>
          <w:t>при наличии у потребителей внутридомовых систем горячего водоснабжения</w:t>
        </w:r>
        <w:bookmarkEnd w:id="130"/>
        <w:bookmarkEnd w:id="131"/>
        <w:bookmarkEnd w:id="132"/>
        <w:r w:rsidR="0059015A" w:rsidRPr="001C01DA">
          <w:rPr>
            <w:rFonts w:ascii="Times New Roman" w:hAnsi="Times New Roman"/>
            <w:sz w:val="24"/>
          </w:rPr>
          <w:tab/>
        </w:r>
      </w:hyperlink>
    </w:p>
    <w:p w14:paraId="5DD1A9A5" w14:textId="77777777" w:rsidR="0059015A" w:rsidRPr="001C01DA" w:rsidRDefault="0059015A" w:rsidP="00DD79C7">
      <w:pPr>
        <w:pStyle w:val="a5"/>
        <w:spacing w:before="69" w:line="288" w:lineRule="auto"/>
        <w:ind w:left="0" w:right="114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ие</w:t>
      </w:r>
      <w:r w:rsidRPr="001C01DA">
        <w:rPr>
          <w:rFonts w:ascii="Times New Roman" w:hAnsi="Times New Roman"/>
          <w:spacing w:val="40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41"/>
        </w:rPr>
        <w:t xml:space="preserve"> </w:t>
      </w:r>
      <w:r w:rsidRPr="001C01DA">
        <w:rPr>
          <w:rFonts w:ascii="Times New Roman" w:hAnsi="Times New Roman"/>
        </w:rPr>
        <w:t>из</w:t>
      </w:r>
      <w:r w:rsidRPr="001C01DA">
        <w:rPr>
          <w:rFonts w:ascii="Times New Roman" w:hAnsi="Times New Roman"/>
          <w:spacing w:val="40"/>
        </w:rPr>
        <w:t xml:space="preserve"> 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поз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олит</w:t>
      </w:r>
      <w:r w:rsidRPr="001C01DA">
        <w:rPr>
          <w:rFonts w:ascii="Times New Roman" w:hAnsi="Times New Roman"/>
          <w:spacing w:val="38"/>
        </w:rPr>
        <w:t xml:space="preserve"> </w:t>
      </w:r>
      <w:r w:rsidRPr="001C01DA">
        <w:rPr>
          <w:rFonts w:ascii="Times New Roman" w:hAnsi="Times New Roman"/>
        </w:rPr>
        <w:t>прей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9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36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35"/>
        </w:rPr>
        <w:t xml:space="preserve"> </w:t>
      </w:r>
      <w:r w:rsidRPr="001C01DA">
        <w:rPr>
          <w:rFonts w:ascii="Times New Roman" w:hAnsi="Times New Roman"/>
        </w:rPr>
        <w:t>пос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 xml:space="preserve">й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им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лир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п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24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7"/>
        </w:rPr>
        <w:t>п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-1"/>
        </w:rPr>
        <w:t>в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4"/>
        </w:rPr>
        <w:t>э</w:t>
      </w:r>
      <w:r w:rsidRPr="001C01DA">
        <w:rPr>
          <w:rFonts w:ascii="Times New Roman" w:hAnsi="Times New Roman"/>
        </w:rPr>
        <w:t>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-1"/>
        </w:rPr>
        <w:t>чт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3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но по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ит</w:t>
      </w:r>
      <w:r w:rsidRPr="001C01DA">
        <w:rPr>
          <w:rFonts w:ascii="Times New Roman" w:hAnsi="Times New Roman"/>
          <w:spacing w:val="26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25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поя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бс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6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нт р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лир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кол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32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27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2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5"/>
        </w:rPr>
        <w:t>г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лиро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30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ри 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ля</w:t>
      </w:r>
      <w:r w:rsidRPr="001C01DA">
        <w:rPr>
          <w:rFonts w:ascii="Times New Roman" w:hAnsi="Times New Roman"/>
          <w:spacing w:val="-11"/>
        </w:rPr>
        <w:t xml:space="preserve"> 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5"/>
        </w:rPr>
        <w:t>д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т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ло</w:t>
      </w:r>
      <w:r w:rsidRPr="001C01DA">
        <w:rPr>
          <w:rFonts w:ascii="Times New Roman" w:hAnsi="Times New Roman"/>
          <w:spacing w:val="-12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10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-12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ли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</w:rPr>
        <w:t>им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ы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и,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при</w:t>
      </w:r>
      <w:r w:rsidRPr="001C01DA">
        <w:rPr>
          <w:rFonts w:ascii="Times New Roman" w:hAnsi="Times New Roman"/>
          <w:spacing w:val="-13"/>
        </w:rPr>
        <w:t xml:space="preserve"> </w:t>
      </w:r>
      <w:r w:rsidRPr="001C01DA">
        <w:rPr>
          <w:rFonts w:ascii="Times New Roman" w:hAnsi="Times New Roman"/>
        </w:rPr>
        <w:t>э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 xml:space="preserve">ом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иск</w:t>
      </w:r>
      <w:r w:rsidRPr="001C01DA">
        <w:rPr>
          <w:rFonts w:ascii="Times New Roman" w:hAnsi="Times New Roman"/>
          <w:spacing w:val="-9"/>
        </w:rPr>
        <w:t>у</w:t>
      </w:r>
      <w:r w:rsidRPr="001C01DA">
        <w:rPr>
          <w:rFonts w:ascii="Times New Roman" w:hAnsi="Times New Roman"/>
          <w:spacing w:val="1"/>
        </w:rPr>
        <w:t>сс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56"/>
        </w:rPr>
        <w:t xml:space="preserve"> </w:t>
      </w:r>
      <w:r w:rsidRPr="001C01DA">
        <w:rPr>
          <w:rFonts w:ascii="Times New Roman" w:hAnsi="Times New Roman"/>
          <w:spacing w:val="-8"/>
        </w:rPr>
        <w:t>«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опы</w:t>
      </w:r>
      <w:r w:rsidRPr="001C01DA">
        <w:rPr>
          <w:rFonts w:ascii="Times New Roman" w:hAnsi="Times New Roman"/>
          <w:spacing w:val="50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не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оп</w:t>
      </w:r>
      <w:r w:rsidRPr="001C01DA">
        <w:rPr>
          <w:rFonts w:ascii="Times New Roman" w:hAnsi="Times New Roman"/>
          <w:spacing w:val="2"/>
        </w:rPr>
        <w:t>ы</w:t>
      </w:r>
      <w:r w:rsidRPr="001C01DA">
        <w:rPr>
          <w:rFonts w:ascii="Times New Roman" w:hAnsi="Times New Roman"/>
        </w:rPr>
        <w:t>»</w:t>
      </w:r>
      <w:r w:rsidRPr="001C01DA">
        <w:rPr>
          <w:rFonts w:ascii="Times New Roman" w:hAnsi="Times New Roman"/>
          <w:spacing w:val="43"/>
        </w:rPr>
        <w:t xml:space="preserve"> </w:t>
      </w:r>
      <w:r w:rsidRPr="001C01DA">
        <w:rPr>
          <w:rFonts w:ascii="Times New Roman" w:hAnsi="Times New Roman"/>
          <w:spacing w:val="5"/>
        </w:rPr>
        <w:t>б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5"/>
        </w:rPr>
        <w:t>д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т</w:t>
      </w:r>
      <w:r w:rsidRPr="001C01DA">
        <w:rPr>
          <w:rFonts w:ascii="Times New Roman" w:hAnsi="Times New Roman"/>
          <w:spacing w:val="54"/>
        </w:rPr>
        <w:t xml:space="preserve">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53"/>
        </w:rPr>
        <w:t xml:space="preserve"> 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5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4"/>
        </w:rPr>
        <w:t>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ми</w:t>
      </w:r>
      <w:r w:rsidRPr="001C01DA">
        <w:rPr>
          <w:rFonts w:ascii="Times New Roman" w:hAnsi="Times New Roman"/>
          <w:spacing w:val="51"/>
        </w:rPr>
        <w:t xml:space="preserve"> </w:t>
      </w:r>
      <w:r w:rsidRPr="001C01DA">
        <w:rPr>
          <w:rFonts w:ascii="Times New Roman" w:hAnsi="Times New Roman"/>
        </w:rPr>
        <w:t>пр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 xml:space="preserve">ми 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.</w:t>
      </w:r>
    </w:p>
    <w:p w14:paraId="4F660DFC" w14:textId="77777777" w:rsidR="0059015A" w:rsidRPr="001C01DA" w:rsidRDefault="0059015A" w:rsidP="00DD79C7">
      <w:pPr>
        <w:pStyle w:val="a5"/>
        <w:spacing w:before="3" w:line="287" w:lineRule="auto"/>
        <w:ind w:left="0" w:right="116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ход</w:t>
      </w:r>
      <w:r w:rsidRPr="001C01DA">
        <w:rPr>
          <w:rFonts w:ascii="Times New Roman" w:hAnsi="Times New Roman"/>
          <w:spacing w:val="-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му</w:t>
      </w:r>
      <w:r w:rsidRPr="001C01DA">
        <w:rPr>
          <w:rFonts w:ascii="Times New Roman" w:hAnsi="Times New Roman"/>
          <w:spacing w:val="-1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7"/>
        </w:rPr>
        <w:t xml:space="preserve"> </w:t>
      </w:r>
      <w:r w:rsidRPr="001C01DA">
        <w:rPr>
          <w:rFonts w:ascii="Times New Roman" w:hAnsi="Times New Roman"/>
        </w:rPr>
        <w:t>поз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олит</w:t>
      </w:r>
      <w:r w:rsidRPr="001C01DA">
        <w:rPr>
          <w:rFonts w:ascii="Times New Roman" w:hAnsi="Times New Roman"/>
          <w:spacing w:val="-9"/>
        </w:rPr>
        <w:t xml:space="preserve"> </w:t>
      </w:r>
      <w:r w:rsidRPr="001C01DA">
        <w:rPr>
          <w:rFonts w:ascii="Times New Roman" w:hAnsi="Times New Roman"/>
        </w:rPr>
        <w:t>исключ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10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ход</w:t>
      </w:r>
      <w:r w:rsidRPr="001C01DA">
        <w:rPr>
          <w:rFonts w:ascii="Times New Roman" w:hAnsi="Times New Roman"/>
          <w:spacing w:val="-7"/>
        </w:rPr>
        <w:t xml:space="preserve"> 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плоноси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4"/>
        </w:rPr>
        <w:t>л</w:t>
      </w:r>
      <w:r w:rsidRPr="001C01DA">
        <w:rPr>
          <w:rFonts w:ascii="Times New Roman" w:hAnsi="Times New Roman"/>
        </w:rPr>
        <w:t>я 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окра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1"/>
        </w:rPr>
        <w:t>ит</w:t>
      </w:r>
      <w:r w:rsidRPr="001C01DA">
        <w:rPr>
          <w:rFonts w:ascii="Times New Roman" w:hAnsi="Times New Roman"/>
          <w:spacing w:val="3"/>
        </w:rPr>
        <w:t>к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-5"/>
        </w:rPr>
        <w:t>В</w:t>
      </w:r>
      <w:r w:rsidRPr="001C01DA">
        <w:rPr>
          <w:rFonts w:ascii="Times New Roman" w:hAnsi="Times New Roman"/>
        </w:rPr>
        <w:t>не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исимой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-5"/>
        </w:rPr>
        <w:t>п</w:t>
      </w:r>
      <w:r w:rsidRPr="001C01DA">
        <w:rPr>
          <w:rFonts w:ascii="Times New Roman" w:hAnsi="Times New Roman"/>
        </w:rPr>
        <w:t>оз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олит</w:t>
      </w:r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ь эфф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нос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10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-10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  <w:spacing w:val="-5"/>
        </w:rPr>
        <w:t>В</w:t>
      </w:r>
      <w:r w:rsidRPr="001C01DA">
        <w:rPr>
          <w:rFonts w:ascii="Times New Roman" w:hAnsi="Times New Roman"/>
        </w:rPr>
        <w:t>не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-1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1"/>
        </w:rPr>
        <w:t>да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-8"/>
        </w:rPr>
        <w:t xml:space="preserve"> </w:t>
      </w:r>
      <w:r w:rsidRPr="001C01DA">
        <w:rPr>
          <w:rFonts w:ascii="Times New Roman" w:hAnsi="Times New Roman"/>
          <w:spacing w:val="-2"/>
        </w:rPr>
        <w:t>Б</w:t>
      </w:r>
      <w:r w:rsidRPr="001C01DA">
        <w:rPr>
          <w:rFonts w:ascii="Times New Roman" w:hAnsi="Times New Roman"/>
          <w:spacing w:val="1"/>
        </w:rPr>
        <w:t>Т</w:t>
      </w:r>
      <w:r w:rsidRPr="001C01DA">
        <w:rPr>
          <w:rFonts w:ascii="Times New Roman" w:hAnsi="Times New Roman"/>
        </w:rPr>
        <w:t>П</w:t>
      </w:r>
      <w:r w:rsidRPr="001C01DA">
        <w:rPr>
          <w:rFonts w:ascii="Times New Roman" w:hAnsi="Times New Roman"/>
          <w:spacing w:val="-10"/>
        </w:rPr>
        <w:t xml:space="preserve"> </w:t>
      </w:r>
      <w:r w:rsidRPr="001C01DA">
        <w:rPr>
          <w:rFonts w:ascii="Times New Roman" w:hAnsi="Times New Roman"/>
        </w:rPr>
        <w:t>у</w:t>
      </w:r>
      <w:r w:rsidRPr="001C01DA">
        <w:rPr>
          <w:rFonts w:ascii="Times New Roman" w:hAnsi="Times New Roman"/>
          <w:spacing w:val="-16"/>
        </w:rPr>
        <w:t xml:space="preserve"> </w:t>
      </w:r>
      <w:r w:rsidRPr="001C01DA">
        <w:rPr>
          <w:rFonts w:ascii="Times New Roman" w:hAnsi="Times New Roman"/>
        </w:rPr>
        <w:t>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5"/>
        </w:rPr>
        <w:t>е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-9"/>
        </w:rPr>
        <w:t xml:space="preserve"> </w:t>
      </w:r>
      <w:r w:rsidRPr="001C01DA">
        <w:rPr>
          <w:rFonts w:ascii="Times New Roman" w:hAnsi="Times New Roman"/>
        </w:rPr>
        <w:t>поз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ол</w:t>
      </w:r>
      <w:r w:rsidRPr="001C01DA">
        <w:rPr>
          <w:rFonts w:ascii="Times New Roman" w:hAnsi="Times New Roman"/>
          <w:spacing w:val="-3"/>
        </w:rPr>
        <w:t>я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т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ь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изм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нен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с</w:t>
      </w:r>
      <w:r w:rsidRPr="001C01DA">
        <w:rPr>
          <w:rFonts w:ascii="Times New Roman" w:hAnsi="Times New Roman"/>
        </w:rPr>
        <w:t>роки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 xml:space="preserve">з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не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-3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зн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изм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5"/>
        </w:rPr>
        <w:t>н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 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1"/>
        </w:rPr>
        <w:t>се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 xml:space="preserve">и 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</w:p>
    <w:p w14:paraId="19335DBB" w14:textId="77777777" w:rsidR="00BF0196" w:rsidRPr="001C01DA" w:rsidRDefault="00BF0196" w:rsidP="00DD79C7">
      <w:pPr>
        <w:pStyle w:val="a5"/>
        <w:spacing w:before="3" w:line="287" w:lineRule="auto"/>
        <w:ind w:left="0" w:right="116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Перечень потребителей с открытой системой теплоснабжения (горячего водоснабжения) представлен в Приложении № 1.</w:t>
      </w:r>
    </w:p>
    <w:p w14:paraId="629F98F6" w14:textId="77777777" w:rsidR="0059015A" w:rsidRPr="001C01DA" w:rsidRDefault="00FE4F93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54" w:history="1">
        <w:bookmarkStart w:id="133" w:name="_Toc30146994"/>
        <w:bookmarkStart w:id="134" w:name="_Toc35951461"/>
        <w:bookmarkStart w:id="135" w:name="_Toc45791511"/>
        <w:r w:rsidR="0059015A" w:rsidRPr="001C01DA">
          <w:rPr>
            <w:rFonts w:ascii="Times New Roman" w:hAnsi="Times New Roman"/>
            <w:sz w:val="24"/>
          </w:rPr>
          <w:t>Часть 2.  Предложения  по  переводу  существующих  открытых  систем  теплоснабжения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4" w:history="1">
        <w:r w:rsidR="0059015A" w:rsidRPr="001C01DA">
          <w:rPr>
            <w:rFonts w:ascii="Times New Roman" w:hAnsi="Times New Roman"/>
            <w:sz w:val="24"/>
          </w:rPr>
          <w:t>(горячего водоснабжения) в закрытые системы горячего водоснабжения, для осуществления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4" w:history="1">
        <w:r w:rsidR="0059015A" w:rsidRPr="001C01DA">
          <w:rPr>
            <w:rFonts w:ascii="Times New Roman" w:hAnsi="Times New Roman"/>
            <w:sz w:val="24"/>
          </w:rPr>
          <w:t>которого отсутствует необходимость строительства индивидуальных и (или) центральных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4" w:history="1">
        <w:r w:rsidR="0059015A" w:rsidRPr="001C01DA">
          <w:rPr>
            <w:rFonts w:ascii="Times New Roman" w:hAnsi="Times New Roman"/>
            <w:sz w:val="24"/>
          </w:rPr>
          <w:t>тепловых пунктов по причине отсутствия у потребителей внутридомовых систем горячего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4" w:history="1">
        <w:r w:rsidR="0059015A" w:rsidRPr="001C01DA">
          <w:rPr>
            <w:rFonts w:ascii="Times New Roman" w:hAnsi="Times New Roman"/>
            <w:sz w:val="24"/>
          </w:rPr>
          <w:t>водоснабжения</w:t>
        </w:r>
        <w:bookmarkEnd w:id="133"/>
        <w:bookmarkEnd w:id="134"/>
        <w:bookmarkEnd w:id="135"/>
      </w:hyperlink>
    </w:p>
    <w:p w14:paraId="1FBC00E4" w14:textId="453965AA" w:rsidR="0059015A" w:rsidRDefault="0059015A" w:rsidP="00EC0B79">
      <w:pPr>
        <w:pStyle w:val="a5"/>
        <w:spacing w:line="274" w:lineRule="auto"/>
        <w:ind w:left="0" w:right="118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П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од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6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кр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5"/>
        </w:rPr>
        <w:t>ч</w:t>
      </w:r>
      <w:r w:rsidRPr="001C01DA">
        <w:rPr>
          <w:rFonts w:ascii="Times New Roman" w:hAnsi="Times New Roman"/>
          <w:spacing w:val="1"/>
        </w:rPr>
        <w:t>ег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7"/>
        </w:rPr>
        <w:t xml:space="preserve"> 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онен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ов</w:t>
      </w:r>
      <w:r w:rsidRPr="001C01DA">
        <w:rPr>
          <w:rFonts w:ascii="Times New Roman" w:hAnsi="Times New Roman"/>
          <w:spacing w:val="14"/>
        </w:rPr>
        <w:t xml:space="preserve"> </w:t>
      </w:r>
      <w:r w:rsidRPr="001C01DA">
        <w:rPr>
          <w:rFonts w:ascii="Times New Roman" w:hAnsi="Times New Roman"/>
        </w:rPr>
        <w:t>(по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й),</w:t>
      </w:r>
      <w:r w:rsidRPr="001C01DA">
        <w:rPr>
          <w:rFonts w:ascii="Times New Roman" w:hAnsi="Times New Roman"/>
          <w:spacing w:val="15"/>
        </w:rPr>
        <w:t xml:space="preserve"> </w:t>
      </w:r>
      <w:r w:rsidRPr="001C01DA">
        <w:rPr>
          <w:rFonts w:ascii="Times New Roman" w:hAnsi="Times New Roman"/>
        </w:rPr>
        <w:t>у ко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ют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3"/>
        </w:rPr>
        <w:t>н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2"/>
        </w:rPr>
        <w:t>т</w:t>
      </w:r>
      <w:r w:rsidRPr="001C01DA">
        <w:rPr>
          <w:rFonts w:ascii="Times New Roman" w:hAnsi="Times New Roman"/>
        </w:rPr>
        <w:t>ри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3"/>
        </w:rPr>
        <w:t>о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 xml:space="preserve">о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 не п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ед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н.</w:t>
      </w:r>
    </w:p>
    <w:p w14:paraId="45FE15E8" w14:textId="77777777" w:rsidR="004C3323" w:rsidRPr="001C01DA" w:rsidRDefault="004C3323" w:rsidP="00EC0B79">
      <w:pPr>
        <w:pStyle w:val="a5"/>
        <w:spacing w:line="274" w:lineRule="auto"/>
        <w:ind w:left="0" w:right="118" w:firstLine="567"/>
        <w:jc w:val="both"/>
        <w:rPr>
          <w:rFonts w:ascii="Times New Roman" w:hAnsi="Times New Roman"/>
        </w:rPr>
      </w:pPr>
    </w:p>
    <w:p w14:paraId="0A7AF769" w14:textId="77777777" w:rsidR="005F3E3A" w:rsidRPr="001C01DA" w:rsidRDefault="005F3E3A" w:rsidP="0059015A">
      <w:pPr>
        <w:rPr>
          <w:rFonts w:ascii="Times New Roman" w:hAnsi="Times New Roman" w:cs="Times New Roman"/>
        </w:rPr>
        <w:sectPr w:rsidR="005F3E3A" w:rsidRPr="001C01DA" w:rsidSect="005F6168">
          <w:pgSz w:w="11906" w:h="16838"/>
          <w:pgMar w:top="1134" w:right="567" w:bottom="709" w:left="1701" w:header="708" w:footer="708" w:gutter="0"/>
          <w:cols w:space="708"/>
          <w:docGrid w:linePitch="360"/>
        </w:sectPr>
      </w:pPr>
    </w:p>
    <w:p w14:paraId="76C33F7C" w14:textId="70F83A0D" w:rsidR="005F3E3A" w:rsidRDefault="00FE4F93" w:rsidP="005F3E3A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hyperlink w:anchor="bookmark55" w:history="1">
        <w:bookmarkStart w:id="136" w:name="_Toc30146995"/>
        <w:bookmarkStart w:id="137" w:name="_Toc35951462"/>
        <w:bookmarkStart w:id="138" w:name="_Toc45791512"/>
        <w:r w:rsidR="005F3E3A" w:rsidRPr="001C01DA">
          <w:rPr>
            <w:rFonts w:eastAsia="Times New Roman"/>
            <w:sz w:val="28"/>
            <w:szCs w:val="28"/>
          </w:rPr>
          <w:t>РАЗДЕЛ 8. ПЕРСПЕКТИВНЫЕ ТОПЛИВНЫЕ БАЛАНСЫ</w:t>
        </w:r>
        <w:bookmarkEnd w:id="136"/>
        <w:bookmarkEnd w:id="137"/>
        <w:bookmarkEnd w:id="138"/>
      </w:hyperlink>
    </w:p>
    <w:p w14:paraId="7DD7F3FD" w14:textId="77777777" w:rsidR="00F05DA1" w:rsidRPr="00F05DA1" w:rsidRDefault="00F05DA1" w:rsidP="00F05DA1">
      <w:pPr>
        <w:rPr>
          <w:lang w:eastAsia="ru-RU"/>
        </w:rPr>
      </w:pPr>
    </w:p>
    <w:p w14:paraId="3B67770D" w14:textId="77777777" w:rsidR="005F3E3A" w:rsidRPr="001C01DA" w:rsidRDefault="00FE4F93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56" w:history="1">
        <w:bookmarkStart w:id="139" w:name="_Toc30146996"/>
        <w:bookmarkStart w:id="140" w:name="_Toc35951463"/>
        <w:bookmarkStart w:id="141" w:name="_Toc45791513"/>
        <w:r w:rsidR="005F3E3A" w:rsidRPr="001C01DA">
          <w:rPr>
            <w:rFonts w:ascii="Times New Roman" w:hAnsi="Times New Roman"/>
            <w:sz w:val="24"/>
          </w:rPr>
          <w:t>Часть 1.  Перспективные  топливные  балансы  для  каждого  источника  тепловой  энергии,</w:t>
        </w:r>
      </w:hyperlink>
      <w:r w:rsidR="005F3E3A" w:rsidRPr="001C01DA">
        <w:rPr>
          <w:rFonts w:ascii="Times New Roman" w:hAnsi="Times New Roman"/>
          <w:sz w:val="24"/>
        </w:rPr>
        <w:t xml:space="preserve"> </w:t>
      </w:r>
      <w:hyperlink w:anchor="bookmark56" w:history="1">
        <w:r w:rsidR="005F3E3A" w:rsidRPr="001C01DA">
          <w:rPr>
            <w:rFonts w:ascii="Times New Roman" w:hAnsi="Times New Roman"/>
            <w:sz w:val="24"/>
          </w:rPr>
          <w:t>расположенного в границах поселения, городского округа по видам основного, резервного и</w:t>
        </w:r>
      </w:hyperlink>
      <w:r w:rsidR="005F3E3A" w:rsidRPr="001C01DA">
        <w:rPr>
          <w:rFonts w:ascii="Times New Roman" w:hAnsi="Times New Roman"/>
          <w:sz w:val="24"/>
        </w:rPr>
        <w:t xml:space="preserve"> </w:t>
      </w:r>
      <w:hyperlink w:anchor="bookmark56" w:history="1">
        <w:r w:rsidR="005F3E3A" w:rsidRPr="001C01DA">
          <w:rPr>
            <w:rFonts w:ascii="Times New Roman" w:hAnsi="Times New Roman"/>
            <w:sz w:val="24"/>
          </w:rPr>
          <w:t>аварийного топлива на каждом этапе</w:t>
        </w:r>
        <w:bookmarkEnd w:id="139"/>
        <w:bookmarkEnd w:id="140"/>
        <w:bookmarkEnd w:id="141"/>
      </w:hyperlink>
    </w:p>
    <w:p w14:paraId="0B4F0312" w14:textId="1348A306" w:rsidR="005F3E3A" w:rsidRPr="001C01DA" w:rsidRDefault="005F3E3A" w:rsidP="005F3E3A">
      <w:pPr>
        <w:spacing w:before="400"/>
        <w:rPr>
          <w:rFonts w:ascii="Times New Roman" w:hAnsi="Times New Roman" w:cs="Times New Roman"/>
          <w:b/>
        </w:rPr>
      </w:pPr>
      <w:r w:rsidRPr="001C01DA">
        <w:rPr>
          <w:rFonts w:ascii="Times New Roman" w:hAnsi="Times New Roman" w:cs="Times New Roman"/>
          <w:b/>
        </w:rPr>
        <w:t>Таблица 8.1.1.1 - Существующие и перспективные топливные балансы</w:t>
      </w:r>
    </w:p>
    <w:tbl>
      <w:tblPr>
        <w:tblW w:w="13540" w:type="dxa"/>
        <w:tblInd w:w="-5" w:type="dxa"/>
        <w:tblLook w:val="04A0" w:firstRow="1" w:lastRow="0" w:firstColumn="1" w:lastColumn="0" w:noHBand="0" w:noVBand="1"/>
      </w:tblPr>
      <w:tblGrid>
        <w:gridCol w:w="2170"/>
        <w:gridCol w:w="960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</w:tblGrid>
      <w:tr w:rsidR="005F3E3A" w:rsidRPr="001C01DA" w14:paraId="0C67D05E" w14:textId="77777777" w:rsidTr="002B2E75">
        <w:trPr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3578BE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Показатель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65FB80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Ед.изм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6E1553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2019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34D0FE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4270D4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EF233F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28047F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416976" w14:textId="77777777" w:rsidR="005F3E3A" w:rsidRPr="007862F7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7787F1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A70B9A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51818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2A2205" w14:textId="77777777" w:rsidR="005F3E3A" w:rsidRPr="001C01DA" w:rsidRDefault="005F3E3A" w:rsidP="005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2028</w:t>
            </w:r>
          </w:p>
        </w:tc>
      </w:tr>
      <w:tr w:rsidR="007862F7" w:rsidRPr="001C01DA" w14:paraId="2C4B30C0" w14:textId="77777777" w:rsidTr="007862F7">
        <w:trPr>
          <w:trHeight w:val="300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629F" w14:textId="77777777" w:rsidR="007862F7" w:rsidRPr="001C01DA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Потребление угля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1148" w14:textId="77777777" w:rsidR="007862F7" w:rsidRPr="001C01DA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AE60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167561,0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940E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165207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DA24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179210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770F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185818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6E70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189934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9F6C" w14:textId="67D6A100" w:rsidR="007862F7" w:rsidRPr="007862F7" w:rsidRDefault="007862F7" w:rsidP="007862F7">
            <w:pPr>
              <w:spacing w:after="0"/>
              <w:jc w:val="center"/>
            </w:pPr>
            <w:r w:rsidRPr="007862F7">
              <w:rPr>
                <w:rFonts w:ascii="Times New Roman" w:hAnsi="Times New Roman" w:cs="Times New Roman"/>
                <w:color w:val="000000"/>
                <w:lang w:val="en-US" w:eastAsia="ru-RU"/>
              </w:rPr>
              <w:t>183018,</w:t>
            </w: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B8E5" w14:textId="107FB6FF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1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  <w:t>64440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,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DE7AE" w14:textId="41BBD4AB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1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  <w:t>64440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,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EAC8" w14:textId="4181B7A9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1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  <w:t>64440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,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DC11" w14:textId="194730CA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1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  <w:t>64440</w:t>
            </w:r>
            <w:r w:rsidRPr="007862F7">
              <w:rPr>
                <w:rFonts w:ascii="Times New Roman" w:hAnsi="Times New Roman" w:cs="Times New Roman"/>
                <w:color w:val="000000"/>
                <w:highlight w:val="yellow"/>
                <w:lang w:val="en-US" w:eastAsia="ru-RU"/>
              </w:rPr>
              <w:t>,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0</w:t>
            </w:r>
          </w:p>
        </w:tc>
      </w:tr>
      <w:tr w:rsidR="007862F7" w:rsidRPr="001C01DA" w14:paraId="36AAC2D3" w14:textId="77777777" w:rsidTr="007862F7">
        <w:trPr>
          <w:trHeight w:val="759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EE8B" w14:textId="77777777" w:rsidR="007862F7" w:rsidRPr="001C01DA" w:rsidRDefault="007862F7" w:rsidP="00786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Фактический расход условного топлива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3E90" w14:textId="77777777" w:rsidR="007862F7" w:rsidRPr="001C01DA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т.у.т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DBA7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91739,0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5821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89894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C83F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97205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0610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98112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39E1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98519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2AB5" w14:textId="609B6896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eastAsia="ru-RU"/>
              </w:rPr>
              <w:t>95808</w:t>
            </w: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1D8C" w14:textId="5B3F7BBC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89165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35BC1" w14:textId="5DDA751E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89165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3B110" w14:textId="286F9FFE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89165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C8443" w14:textId="5B277465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89165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</w:tr>
      <w:tr w:rsidR="007862F7" w:rsidRPr="001C01DA" w14:paraId="1C85E221" w14:textId="77777777" w:rsidTr="007862F7">
        <w:trPr>
          <w:trHeight w:val="600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F33D" w14:textId="77777777" w:rsidR="007862F7" w:rsidRPr="001C01DA" w:rsidRDefault="007862F7" w:rsidP="00786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Нормативный расход условного топлива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5C27" w14:textId="77777777" w:rsidR="007862F7" w:rsidRPr="001C01DA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т.у.т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1AB7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91767,0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8A18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89924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6341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97222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98B8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98123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9818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hAnsi="Times New Roman" w:cs="Times New Roman"/>
                <w:color w:val="000000"/>
                <w:lang w:val="en-US" w:eastAsia="ru-RU"/>
              </w:rPr>
              <w:t>98482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B4FA" w14:textId="77D0A0B7" w:rsidR="007862F7" w:rsidRPr="007862F7" w:rsidRDefault="007862F7" w:rsidP="007862F7">
            <w:pPr>
              <w:spacing w:after="0"/>
              <w:jc w:val="center"/>
            </w:pPr>
            <w:r w:rsidRPr="007862F7">
              <w:rPr>
                <w:rFonts w:ascii="Times New Roman" w:hAnsi="Times New Roman" w:cs="Times New Roman"/>
                <w:color w:val="000000"/>
                <w:lang w:val="en-US" w:eastAsia="ru-RU"/>
              </w:rPr>
              <w:t>95812</w:t>
            </w: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8FCC" w14:textId="05EF6F1D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89172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548B3" w14:textId="20CBE74D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89172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2A85D" w14:textId="5D59A5B1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89172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1A725" w14:textId="13A93DAE" w:rsidR="007862F7" w:rsidRPr="007862F7" w:rsidRDefault="007862F7" w:rsidP="007862F7">
            <w:pPr>
              <w:spacing w:after="0"/>
              <w:jc w:val="center"/>
              <w:rPr>
                <w:highlight w:val="yellow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89172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</w:tr>
      <w:tr w:rsidR="007862F7" w:rsidRPr="001C01DA" w14:paraId="72ABC4DA" w14:textId="77777777" w:rsidTr="007862F7">
        <w:trPr>
          <w:trHeight w:val="900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BB7E" w14:textId="77777777" w:rsidR="007862F7" w:rsidRPr="001C01DA" w:rsidRDefault="007862F7" w:rsidP="00786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eastAsia="ru-RU"/>
              </w:rPr>
              <w:t>Экономия топлива относительно нормативного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B0C1" w14:textId="77777777" w:rsidR="007862F7" w:rsidRPr="001C01DA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т.у.т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D019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28,0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562D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E95E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17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A001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11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0C93" w14:textId="77777777" w:rsidR="007862F7" w:rsidRPr="008A7E3C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E3C">
              <w:rPr>
                <w:rFonts w:ascii="Times New Roman" w:eastAsia="Calibri" w:hAnsi="Times New Roman" w:cs="Times New Roman"/>
                <w:color w:val="000000"/>
                <w:lang w:eastAsia="ru-RU"/>
              </w:rPr>
              <w:t>-37</w:t>
            </w:r>
            <w:r w:rsidRPr="008A7E3C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1E72" w14:textId="6DC23534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eastAsia="ru-RU"/>
              </w:rPr>
              <w:t>4</w:t>
            </w: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DA59" w14:textId="381FDA71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C677D" w14:textId="497541EC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B1A7A" w14:textId="53367002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37BA8" w14:textId="5EB000C5" w:rsidR="007862F7" w:rsidRPr="007862F7" w:rsidRDefault="007862F7" w:rsidP="0078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,0</w:t>
            </w:r>
          </w:p>
        </w:tc>
      </w:tr>
    </w:tbl>
    <w:p w14:paraId="42ABE3E5" w14:textId="77777777" w:rsidR="005F3E3A" w:rsidRPr="001C01DA" w:rsidRDefault="005F3E3A" w:rsidP="005F3E3A">
      <w:pPr>
        <w:spacing w:before="400"/>
        <w:rPr>
          <w:rFonts w:ascii="Times New Roman" w:hAnsi="Times New Roman" w:cs="Times New Roman"/>
          <w:b/>
        </w:rPr>
      </w:pPr>
    </w:p>
    <w:p w14:paraId="5752960A" w14:textId="5C1BFDED" w:rsidR="005F3E3A" w:rsidRDefault="005F3E3A" w:rsidP="005F3E3A">
      <w:pPr>
        <w:spacing w:before="400"/>
        <w:rPr>
          <w:rFonts w:ascii="Times New Roman" w:hAnsi="Times New Roman" w:cs="Times New Roman"/>
          <w:b/>
        </w:rPr>
      </w:pPr>
    </w:p>
    <w:p w14:paraId="38E9668F" w14:textId="6D104048" w:rsidR="00C758E6" w:rsidRDefault="00C758E6" w:rsidP="005F3E3A">
      <w:pPr>
        <w:spacing w:before="400"/>
        <w:rPr>
          <w:rFonts w:ascii="Times New Roman" w:hAnsi="Times New Roman" w:cs="Times New Roman"/>
          <w:b/>
        </w:rPr>
      </w:pPr>
    </w:p>
    <w:p w14:paraId="237EFD2C" w14:textId="59C353EE" w:rsidR="00C758E6" w:rsidRDefault="00C758E6" w:rsidP="005F3E3A">
      <w:pPr>
        <w:spacing w:before="400"/>
        <w:rPr>
          <w:rFonts w:ascii="Times New Roman" w:hAnsi="Times New Roman" w:cs="Times New Roman"/>
          <w:b/>
        </w:rPr>
      </w:pPr>
    </w:p>
    <w:p w14:paraId="3577AE39" w14:textId="77777777" w:rsidR="00C758E6" w:rsidRPr="001C01DA" w:rsidRDefault="00C758E6" w:rsidP="005F3E3A">
      <w:pPr>
        <w:spacing w:before="400"/>
        <w:rPr>
          <w:rFonts w:ascii="Times New Roman" w:hAnsi="Times New Roman" w:cs="Times New Roman"/>
          <w:b/>
        </w:rPr>
      </w:pPr>
    </w:p>
    <w:p w14:paraId="0A329732" w14:textId="6EF4E15D" w:rsidR="00C758E6" w:rsidRPr="008F2A37" w:rsidRDefault="00C758E6" w:rsidP="004C3323">
      <w:pPr>
        <w:spacing w:before="4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Таблица 8.1.1.</w:t>
      </w:r>
      <w:r w:rsidRPr="00C758E6">
        <w:rPr>
          <w:rFonts w:ascii="Times New Roman" w:hAnsi="Times New Roman" w:cs="Times New Roman"/>
          <w:b/>
        </w:rPr>
        <w:t>2</w:t>
      </w:r>
      <w:r w:rsidRPr="001C01DA">
        <w:rPr>
          <w:rFonts w:ascii="Times New Roman" w:hAnsi="Times New Roman" w:cs="Times New Roman"/>
          <w:b/>
        </w:rPr>
        <w:t xml:space="preserve"> - </w:t>
      </w:r>
      <w:r w:rsidRPr="00C758E6">
        <w:rPr>
          <w:rFonts w:ascii="Times New Roman" w:hAnsi="Times New Roman" w:cs="Times New Roman"/>
          <w:b/>
        </w:rPr>
        <w:t>Топливно-энергетический баланс источника тепловой энергии, функционирующего в режиме комбинированной выработки электрической и тепловой энергии</w:t>
      </w:r>
      <w:r w:rsidR="008F2A37" w:rsidRPr="008F2A37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8"/>
        <w:gridCol w:w="2494"/>
        <w:gridCol w:w="839"/>
        <w:gridCol w:w="839"/>
        <w:gridCol w:w="839"/>
        <w:gridCol w:w="839"/>
        <w:gridCol w:w="839"/>
        <w:gridCol w:w="839"/>
        <w:gridCol w:w="839"/>
      </w:tblGrid>
      <w:tr w:rsidR="00C758E6" w14:paraId="5E0A8B76" w14:textId="77777777" w:rsidTr="00C758E6">
        <w:tc>
          <w:tcPr>
            <w:tcW w:w="0" w:type="auto"/>
          </w:tcPr>
          <w:p w14:paraId="6F266848" w14:textId="77777777" w:rsidR="00C758E6" w:rsidRPr="00C758E6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Показатель</w:t>
            </w:r>
          </w:p>
        </w:tc>
        <w:tc>
          <w:tcPr>
            <w:tcW w:w="0" w:type="auto"/>
          </w:tcPr>
          <w:p w14:paraId="2F7B7E47" w14:textId="77777777" w:rsidR="00C758E6" w:rsidRPr="00C758E6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Един. изм.</w:t>
            </w:r>
          </w:p>
        </w:tc>
        <w:tc>
          <w:tcPr>
            <w:tcW w:w="839" w:type="dxa"/>
          </w:tcPr>
          <w:p w14:paraId="2FA847D4" w14:textId="77777777" w:rsidR="00C758E6" w:rsidRPr="007862F7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2022</w:t>
            </w:r>
          </w:p>
        </w:tc>
        <w:tc>
          <w:tcPr>
            <w:tcW w:w="839" w:type="dxa"/>
          </w:tcPr>
          <w:p w14:paraId="65D86847" w14:textId="77777777" w:rsidR="00C758E6" w:rsidRPr="007862F7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2023</w:t>
            </w:r>
          </w:p>
        </w:tc>
        <w:tc>
          <w:tcPr>
            <w:tcW w:w="839" w:type="dxa"/>
          </w:tcPr>
          <w:p w14:paraId="3A256AF2" w14:textId="77777777" w:rsidR="00C758E6" w:rsidRPr="007862F7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2024</w:t>
            </w:r>
          </w:p>
        </w:tc>
        <w:tc>
          <w:tcPr>
            <w:tcW w:w="839" w:type="dxa"/>
          </w:tcPr>
          <w:p w14:paraId="4884A91E" w14:textId="77777777" w:rsidR="00C758E6" w:rsidRPr="007862F7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2025</w:t>
            </w:r>
          </w:p>
        </w:tc>
        <w:tc>
          <w:tcPr>
            <w:tcW w:w="839" w:type="dxa"/>
          </w:tcPr>
          <w:p w14:paraId="2458D09F" w14:textId="77777777" w:rsidR="00C758E6" w:rsidRPr="00015995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2026</w:t>
            </w:r>
          </w:p>
        </w:tc>
        <w:tc>
          <w:tcPr>
            <w:tcW w:w="839" w:type="dxa"/>
          </w:tcPr>
          <w:p w14:paraId="7E482CBD" w14:textId="77777777" w:rsidR="00C758E6" w:rsidRPr="00015995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2027</w:t>
            </w:r>
          </w:p>
        </w:tc>
        <w:tc>
          <w:tcPr>
            <w:tcW w:w="839" w:type="dxa"/>
          </w:tcPr>
          <w:p w14:paraId="31E94BB7" w14:textId="77777777" w:rsidR="00C758E6" w:rsidRPr="00015995" w:rsidRDefault="00C758E6" w:rsidP="00C75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2028</w:t>
            </w:r>
          </w:p>
        </w:tc>
      </w:tr>
      <w:tr w:rsidR="00015995" w14:paraId="1D3025C2" w14:textId="77777777" w:rsidTr="00C758E6">
        <w:tc>
          <w:tcPr>
            <w:tcW w:w="0" w:type="auto"/>
          </w:tcPr>
          <w:p w14:paraId="559521DB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Отпуск тепловой энергии, в том числе</w:t>
            </w:r>
          </w:p>
        </w:tc>
        <w:tc>
          <w:tcPr>
            <w:tcW w:w="0" w:type="auto"/>
          </w:tcPr>
          <w:p w14:paraId="5540AF4A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Гкал</w:t>
            </w:r>
          </w:p>
        </w:tc>
        <w:tc>
          <w:tcPr>
            <w:tcW w:w="839" w:type="dxa"/>
          </w:tcPr>
          <w:p w14:paraId="2D9196D4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529,331</w:t>
            </w:r>
          </w:p>
        </w:tc>
        <w:tc>
          <w:tcPr>
            <w:tcW w:w="839" w:type="dxa"/>
          </w:tcPr>
          <w:p w14:paraId="455420E7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515,587</w:t>
            </w:r>
          </w:p>
        </w:tc>
        <w:tc>
          <w:tcPr>
            <w:tcW w:w="839" w:type="dxa"/>
          </w:tcPr>
          <w:p w14:paraId="477F083F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511,572</w:t>
            </w:r>
          </w:p>
        </w:tc>
        <w:tc>
          <w:tcPr>
            <w:tcW w:w="839" w:type="dxa"/>
          </w:tcPr>
          <w:p w14:paraId="6F6C39EB" w14:textId="3E4C3D93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5</w:t>
            </w: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01,427</w:t>
            </w:r>
          </w:p>
        </w:tc>
        <w:tc>
          <w:tcPr>
            <w:tcW w:w="839" w:type="dxa"/>
          </w:tcPr>
          <w:p w14:paraId="25F6CED4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518,830</w:t>
            </w:r>
          </w:p>
        </w:tc>
        <w:tc>
          <w:tcPr>
            <w:tcW w:w="839" w:type="dxa"/>
          </w:tcPr>
          <w:p w14:paraId="08696892" w14:textId="18961BF1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5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09,529</w:t>
            </w:r>
          </w:p>
        </w:tc>
        <w:tc>
          <w:tcPr>
            <w:tcW w:w="839" w:type="dxa"/>
          </w:tcPr>
          <w:p w14:paraId="4EDD5C70" w14:textId="30549F0D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5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09,529</w:t>
            </w:r>
          </w:p>
        </w:tc>
      </w:tr>
      <w:tr w:rsidR="00015995" w14:paraId="4148981E" w14:textId="77777777" w:rsidTr="00C758E6">
        <w:tc>
          <w:tcPr>
            <w:tcW w:w="0" w:type="auto"/>
          </w:tcPr>
          <w:p w14:paraId="5B253A9F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хозяйственные нужды</w:t>
            </w:r>
          </w:p>
        </w:tc>
        <w:tc>
          <w:tcPr>
            <w:tcW w:w="0" w:type="auto"/>
          </w:tcPr>
          <w:p w14:paraId="3E46D9FA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Гкал</w:t>
            </w:r>
          </w:p>
        </w:tc>
        <w:tc>
          <w:tcPr>
            <w:tcW w:w="839" w:type="dxa"/>
          </w:tcPr>
          <w:p w14:paraId="3F251B18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2,668</w:t>
            </w:r>
          </w:p>
        </w:tc>
        <w:tc>
          <w:tcPr>
            <w:tcW w:w="839" w:type="dxa"/>
          </w:tcPr>
          <w:p w14:paraId="0D8D484E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2,701</w:t>
            </w:r>
          </w:p>
        </w:tc>
        <w:tc>
          <w:tcPr>
            <w:tcW w:w="839" w:type="dxa"/>
          </w:tcPr>
          <w:p w14:paraId="001B90FC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2,686</w:t>
            </w:r>
          </w:p>
        </w:tc>
        <w:tc>
          <w:tcPr>
            <w:tcW w:w="839" w:type="dxa"/>
          </w:tcPr>
          <w:p w14:paraId="3C95D350" w14:textId="709C3B4F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2,634</w:t>
            </w:r>
          </w:p>
        </w:tc>
        <w:tc>
          <w:tcPr>
            <w:tcW w:w="839" w:type="dxa"/>
          </w:tcPr>
          <w:p w14:paraId="5AD86DA4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2,686</w:t>
            </w:r>
          </w:p>
        </w:tc>
        <w:tc>
          <w:tcPr>
            <w:tcW w:w="839" w:type="dxa"/>
          </w:tcPr>
          <w:p w14:paraId="3BF3230A" w14:textId="4E65E5CC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2,6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74</w:t>
            </w:r>
          </w:p>
        </w:tc>
        <w:tc>
          <w:tcPr>
            <w:tcW w:w="839" w:type="dxa"/>
          </w:tcPr>
          <w:p w14:paraId="79941723" w14:textId="39667A95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2,6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74</w:t>
            </w:r>
          </w:p>
        </w:tc>
      </w:tr>
      <w:tr w:rsidR="00015995" w14:paraId="688A69D9" w14:textId="77777777" w:rsidTr="00C758E6">
        <w:tc>
          <w:tcPr>
            <w:tcW w:w="0" w:type="auto"/>
          </w:tcPr>
          <w:p w14:paraId="1900A139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Выработка электрической энергии всего</w:t>
            </w:r>
          </w:p>
        </w:tc>
        <w:tc>
          <w:tcPr>
            <w:tcW w:w="0" w:type="auto"/>
          </w:tcPr>
          <w:p w14:paraId="4835D7E1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МВт-ч</w:t>
            </w:r>
          </w:p>
        </w:tc>
        <w:tc>
          <w:tcPr>
            <w:tcW w:w="839" w:type="dxa"/>
          </w:tcPr>
          <w:p w14:paraId="54A7BA37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79,695</w:t>
            </w:r>
          </w:p>
        </w:tc>
        <w:tc>
          <w:tcPr>
            <w:tcW w:w="839" w:type="dxa"/>
          </w:tcPr>
          <w:p w14:paraId="419FA3E6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79,669</w:t>
            </w:r>
          </w:p>
        </w:tc>
        <w:tc>
          <w:tcPr>
            <w:tcW w:w="839" w:type="dxa"/>
          </w:tcPr>
          <w:p w14:paraId="245F992E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65,173</w:t>
            </w:r>
          </w:p>
        </w:tc>
        <w:tc>
          <w:tcPr>
            <w:tcW w:w="839" w:type="dxa"/>
          </w:tcPr>
          <w:p w14:paraId="02843F66" w14:textId="0CE49D52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38,449</w:t>
            </w:r>
          </w:p>
        </w:tc>
        <w:tc>
          <w:tcPr>
            <w:tcW w:w="839" w:type="dxa"/>
          </w:tcPr>
          <w:p w14:paraId="2680DCAF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78,345</w:t>
            </w:r>
          </w:p>
        </w:tc>
        <w:tc>
          <w:tcPr>
            <w:tcW w:w="839" w:type="dxa"/>
          </w:tcPr>
          <w:p w14:paraId="389EFAFF" w14:textId="6E4294EF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7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2,307</w:t>
            </w:r>
          </w:p>
        </w:tc>
        <w:tc>
          <w:tcPr>
            <w:tcW w:w="839" w:type="dxa"/>
          </w:tcPr>
          <w:p w14:paraId="460FD5D0" w14:textId="2B797D32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7</w:t>
            </w: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2,307</w:t>
            </w:r>
          </w:p>
        </w:tc>
      </w:tr>
      <w:tr w:rsidR="00015995" w14:paraId="10BD4AE2" w14:textId="77777777" w:rsidTr="00C758E6">
        <w:tc>
          <w:tcPr>
            <w:tcW w:w="0" w:type="auto"/>
            <w:vAlign w:val="center"/>
          </w:tcPr>
          <w:p w14:paraId="210B8925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Расход электрической энергии на собственные нужды</w:t>
            </w:r>
          </w:p>
        </w:tc>
        <w:tc>
          <w:tcPr>
            <w:tcW w:w="0" w:type="auto"/>
          </w:tcPr>
          <w:p w14:paraId="529905B7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МВт-ч</w:t>
            </w:r>
          </w:p>
        </w:tc>
        <w:tc>
          <w:tcPr>
            <w:tcW w:w="839" w:type="dxa"/>
          </w:tcPr>
          <w:p w14:paraId="537D1CF0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31,775</w:t>
            </w:r>
          </w:p>
        </w:tc>
        <w:tc>
          <w:tcPr>
            <w:tcW w:w="839" w:type="dxa"/>
          </w:tcPr>
          <w:p w14:paraId="01CC0CC4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32,481</w:t>
            </w:r>
          </w:p>
        </w:tc>
        <w:tc>
          <w:tcPr>
            <w:tcW w:w="839" w:type="dxa"/>
          </w:tcPr>
          <w:p w14:paraId="0C126C0F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31,240</w:t>
            </w:r>
          </w:p>
        </w:tc>
        <w:tc>
          <w:tcPr>
            <w:tcW w:w="839" w:type="dxa"/>
          </w:tcPr>
          <w:p w14:paraId="39C83F6A" w14:textId="280E52DF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</w:t>
            </w: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4,188</w:t>
            </w:r>
          </w:p>
        </w:tc>
        <w:tc>
          <w:tcPr>
            <w:tcW w:w="839" w:type="dxa"/>
          </w:tcPr>
          <w:p w14:paraId="52358650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31,343</w:t>
            </w:r>
          </w:p>
        </w:tc>
        <w:tc>
          <w:tcPr>
            <w:tcW w:w="839" w:type="dxa"/>
          </w:tcPr>
          <w:p w14:paraId="6A6E7A2F" w14:textId="5D0A2EBE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30,581</w:t>
            </w:r>
          </w:p>
        </w:tc>
        <w:tc>
          <w:tcPr>
            <w:tcW w:w="839" w:type="dxa"/>
          </w:tcPr>
          <w:p w14:paraId="2B525616" w14:textId="6EC4C38C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30,581</w:t>
            </w:r>
          </w:p>
        </w:tc>
      </w:tr>
      <w:tr w:rsidR="00015995" w14:paraId="78632EFA" w14:textId="77777777" w:rsidTr="00C758E6">
        <w:tc>
          <w:tcPr>
            <w:tcW w:w="0" w:type="auto"/>
            <w:vAlign w:val="center"/>
          </w:tcPr>
          <w:p w14:paraId="48EE7F1E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отпуск электрической энергии с шин ТЭЦ</w:t>
            </w:r>
          </w:p>
        </w:tc>
        <w:tc>
          <w:tcPr>
            <w:tcW w:w="0" w:type="auto"/>
          </w:tcPr>
          <w:p w14:paraId="008F7287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МВт-ч</w:t>
            </w:r>
          </w:p>
        </w:tc>
        <w:tc>
          <w:tcPr>
            <w:tcW w:w="839" w:type="dxa"/>
          </w:tcPr>
          <w:p w14:paraId="1A29433E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47,920</w:t>
            </w:r>
          </w:p>
        </w:tc>
        <w:tc>
          <w:tcPr>
            <w:tcW w:w="839" w:type="dxa"/>
          </w:tcPr>
          <w:p w14:paraId="3C055CB8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47,188</w:t>
            </w:r>
          </w:p>
        </w:tc>
        <w:tc>
          <w:tcPr>
            <w:tcW w:w="839" w:type="dxa"/>
          </w:tcPr>
          <w:p w14:paraId="34C2D0DB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33,933</w:t>
            </w:r>
          </w:p>
        </w:tc>
        <w:tc>
          <w:tcPr>
            <w:tcW w:w="839" w:type="dxa"/>
          </w:tcPr>
          <w:p w14:paraId="30D320CD" w14:textId="3B9E05F4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14,261</w:t>
            </w:r>
          </w:p>
        </w:tc>
        <w:tc>
          <w:tcPr>
            <w:tcW w:w="839" w:type="dxa"/>
          </w:tcPr>
          <w:p w14:paraId="2E9E17A3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47,002</w:t>
            </w:r>
          </w:p>
        </w:tc>
        <w:tc>
          <w:tcPr>
            <w:tcW w:w="839" w:type="dxa"/>
          </w:tcPr>
          <w:p w14:paraId="01FDA6C7" w14:textId="6FEC75D8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41,726</w:t>
            </w:r>
          </w:p>
        </w:tc>
        <w:tc>
          <w:tcPr>
            <w:tcW w:w="839" w:type="dxa"/>
          </w:tcPr>
          <w:p w14:paraId="7AF3DC9B" w14:textId="0D8ED0A4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41,726</w:t>
            </w:r>
          </w:p>
        </w:tc>
      </w:tr>
      <w:tr w:rsidR="00015995" w14:paraId="681DA17C" w14:textId="77777777" w:rsidTr="00C758E6">
        <w:tc>
          <w:tcPr>
            <w:tcW w:w="0" w:type="auto"/>
          </w:tcPr>
          <w:p w14:paraId="100E29BB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Затрачено условного топлива всего, в том числе</w:t>
            </w:r>
          </w:p>
        </w:tc>
        <w:tc>
          <w:tcPr>
            <w:tcW w:w="0" w:type="auto"/>
          </w:tcPr>
          <w:p w14:paraId="0A63969F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т условного топлива</w:t>
            </w:r>
          </w:p>
        </w:tc>
        <w:tc>
          <w:tcPr>
            <w:tcW w:w="839" w:type="dxa"/>
          </w:tcPr>
          <w:p w14:paraId="29960145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98,112</w:t>
            </w:r>
          </w:p>
        </w:tc>
        <w:tc>
          <w:tcPr>
            <w:tcW w:w="839" w:type="dxa"/>
          </w:tcPr>
          <w:p w14:paraId="7ABB6DAF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98,519</w:t>
            </w:r>
          </w:p>
        </w:tc>
        <w:tc>
          <w:tcPr>
            <w:tcW w:w="839" w:type="dxa"/>
          </w:tcPr>
          <w:p w14:paraId="036BC691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95,808</w:t>
            </w:r>
          </w:p>
        </w:tc>
        <w:tc>
          <w:tcPr>
            <w:tcW w:w="839" w:type="dxa"/>
          </w:tcPr>
          <w:p w14:paraId="58AD630B" w14:textId="01970B85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89,165</w:t>
            </w:r>
          </w:p>
        </w:tc>
        <w:tc>
          <w:tcPr>
            <w:tcW w:w="839" w:type="dxa"/>
          </w:tcPr>
          <w:p w14:paraId="0EBD89F2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98,439</w:t>
            </w:r>
          </w:p>
        </w:tc>
        <w:tc>
          <w:tcPr>
            <w:tcW w:w="839" w:type="dxa"/>
          </w:tcPr>
          <w:p w14:paraId="1861C070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98,439</w:t>
            </w:r>
          </w:p>
        </w:tc>
        <w:tc>
          <w:tcPr>
            <w:tcW w:w="839" w:type="dxa"/>
          </w:tcPr>
          <w:p w14:paraId="79205303" w14:textId="3AE6E3F1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98,439</w:t>
            </w:r>
          </w:p>
        </w:tc>
      </w:tr>
      <w:tr w:rsidR="00015995" w14:paraId="18647026" w14:textId="77777777" w:rsidTr="00C758E6">
        <w:tc>
          <w:tcPr>
            <w:tcW w:w="0" w:type="auto"/>
          </w:tcPr>
          <w:p w14:paraId="53C8F494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на выработку электрической энергии</w:t>
            </w:r>
          </w:p>
        </w:tc>
        <w:tc>
          <w:tcPr>
            <w:tcW w:w="0" w:type="auto"/>
          </w:tcPr>
          <w:p w14:paraId="5F5BA622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т условного топлива</w:t>
            </w:r>
          </w:p>
        </w:tc>
        <w:tc>
          <w:tcPr>
            <w:tcW w:w="839" w:type="dxa"/>
          </w:tcPr>
          <w:p w14:paraId="5A01546C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21,081</w:t>
            </w:r>
          </w:p>
        </w:tc>
        <w:tc>
          <w:tcPr>
            <w:tcW w:w="839" w:type="dxa"/>
          </w:tcPr>
          <w:p w14:paraId="0010868F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21,290</w:t>
            </w:r>
          </w:p>
        </w:tc>
        <w:tc>
          <w:tcPr>
            <w:tcW w:w="839" w:type="dxa"/>
          </w:tcPr>
          <w:p w14:paraId="1506CED4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15,573</w:t>
            </w:r>
          </w:p>
        </w:tc>
        <w:tc>
          <w:tcPr>
            <w:tcW w:w="839" w:type="dxa"/>
          </w:tcPr>
          <w:p w14:paraId="41395B4E" w14:textId="0F47B654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6,675</w:t>
            </w:r>
          </w:p>
        </w:tc>
        <w:tc>
          <w:tcPr>
            <w:tcW w:w="839" w:type="dxa"/>
          </w:tcPr>
          <w:p w14:paraId="5070A0FC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20,544</w:t>
            </w:r>
          </w:p>
        </w:tc>
        <w:tc>
          <w:tcPr>
            <w:tcW w:w="839" w:type="dxa"/>
          </w:tcPr>
          <w:p w14:paraId="0BDCCF86" w14:textId="030EB92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18,407</w:t>
            </w:r>
          </w:p>
        </w:tc>
        <w:tc>
          <w:tcPr>
            <w:tcW w:w="839" w:type="dxa"/>
          </w:tcPr>
          <w:p w14:paraId="3111F157" w14:textId="46C36F83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18,407</w:t>
            </w:r>
          </w:p>
        </w:tc>
      </w:tr>
      <w:tr w:rsidR="00015995" w14:paraId="4B06F5AA" w14:textId="77777777" w:rsidTr="00C758E6">
        <w:tc>
          <w:tcPr>
            <w:tcW w:w="0" w:type="auto"/>
          </w:tcPr>
          <w:p w14:paraId="602F179A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на выработку тепловой энергии</w:t>
            </w:r>
          </w:p>
        </w:tc>
        <w:tc>
          <w:tcPr>
            <w:tcW w:w="0" w:type="auto"/>
          </w:tcPr>
          <w:p w14:paraId="09A958D3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тыс. т условного топлива</w:t>
            </w:r>
          </w:p>
        </w:tc>
        <w:tc>
          <w:tcPr>
            <w:tcW w:w="839" w:type="dxa"/>
          </w:tcPr>
          <w:p w14:paraId="40C13D04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77,031</w:t>
            </w:r>
          </w:p>
        </w:tc>
        <w:tc>
          <w:tcPr>
            <w:tcW w:w="839" w:type="dxa"/>
          </w:tcPr>
          <w:p w14:paraId="504E9C4B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77,229</w:t>
            </w:r>
          </w:p>
        </w:tc>
        <w:tc>
          <w:tcPr>
            <w:tcW w:w="839" w:type="dxa"/>
          </w:tcPr>
          <w:p w14:paraId="72CEBAEA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80,235</w:t>
            </w:r>
          </w:p>
        </w:tc>
        <w:tc>
          <w:tcPr>
            <w:tcW w:w="839" w:type="dxa"/>
          </w:tcPr>
          <w:p w14:paraId="7FE5A2C2" w14:textId="64832A5E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82,490</w:t>
            </w:r>
          </w:p>
        </w:tc>
        <w:tc>
          <w:tcPr>
            <w:tcW w:w="839" w:type="dxa"/>
          </w:tcPr>
          <w:p w14:paraId="27A1E124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77,895</w:t>
            </w:r>
          </w:p>
        </w:tc>
        <w:tc>
          <w:tcPr>
            <w:tcW w:w="839" w:type="dxa"/>
          </w:tcPr>
          <w:p w14:paraId="0846F4E1" w14:textId="7770CAA6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77,480</w:t>
            </w:r>
          </w:p>
        </w:tc>
        <w:tc>
          <w:tcPr>
            <w:tcW w:w="839" w:type="dxa"/>
          </w:tcPr>
          <w:p w14:paraId="252D0434" w14:textId="5299E20F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77,480</w:t>
            </w:r>
          </w:p>
        </w:tc>
      </w:tr>
      <w:tr w:rsidR="00015995" w14:paraId="602E1CF9" w14:textId="77777777" w:rsidTr="00C758E6">
        <w:tc>
          <w:tcPr>
            <w:tcW w:w="0" w:type="auto"/>
          </w:tcPr>
          <w:p w14:paraId="650B4C21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УРУТ на отпуск электрической энергии</w:t>
            </w:r>
          </w:p>
        </w:tc>
        <w:tc>
          <w:tcPr>
            <w:tcW w:w="0" w:type="auto"/>
          </w:tcPr>
          <w:p w14:paraId="7D7471DD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г/кВт-ч</w:t>
            </w:r>
          </w:p>
        </w:tc>
        <w:tc>
          <w:tcPr>
            <w:tcW w:w="839" w:type="dxa"/>
          </w:tcPr>
          <w:p w14:paraId="7741305B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439,9</w:t>
            </w:r>
          </w:p>
        </w:tc>
        <w:tc>
          <w:tcPr>
            <w:tcW w:w="839" w:type="dxa"/>
          </w:tcPr>
          <w:p w14:paraId="1AE903AE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451,2</w:t>
            </w:r>
          </w:p>
        </w:tc>
        <w:tc>
          <w:tcPr>
            <w:tcW w:w="839" w:type="dxa"/>
          </w:tcPr>
          <w:p w14:paraId="783EDDFC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458,9</w:t>
            </w:r>
          </w:p>
        </w:tc>
        <w:tc>
          <w:tcPr>
            <w:tcW w:w="839" w:type="dxa"/>
          </w:tcPr>
          <w:p w14:paraId="1ED6FA18" w14:textId="3B251754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4</w:t>
            </w: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68,1</w:t>
            </w:r>
          </w:p>
        </w:tc>
        <w:tc>
          <w:tcPr>
            <w:tcW w:w="839" w:type="dxa"/>
          </w:tcPr>
          <w:p w14:paraId="384533C6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437,1</w:t>
            </w:r>
          </w:p>
        </w:tc>
        <w:tc>
          <w:tcPr>
            <w:tcW w:w="839" w:type="dxa"/>
          </w:tcPr>
          <w:p w14:paraId="51E01097" w14:textId="7E346B65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441,1</w:t>
            </w:r>
          </w:p>
        </w:tc>
        <w:tc>
          <w:tcPr>
            <w:tcW w:w="839" w:type="dxa"/>
          </w:tcPr>
          <w:p w14:paraId="1BE94CA5" w14:textId="748241BF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441,1</w:t>
            </w:r>
          </w:p>
        </w:tc>
      </w:tr>
      <w:tr w:rsidR="00015995" w14:paraId="0E577754" w14:textId="77777777" w:rsidTr="00C758E6">
        <w:tc>
          <w:tcPr>
            <w:tcW w:w="0" w:type="auto"/>
          </w:tcPr>
          <w:p w14:paraId="641A5DC9" w14:textId="77777777" w:rsidR="00015995" w:rsidRPr="008F2A37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F2A37">
              <w:rPr>
                <w:rFonts w:ascii="Times New Roman" w:eastAsia="Calibri" w:hAnsi="Times New Roman" w:cs="Times New Roman"/>
                <w:color w:val="000000"/>
                <w:lang w:eastAsia="ru-RU"/>
              </w:rPr>
              <w:t>УРУТ на отпуск тепловой энергии</w:t>
            </w:r>
          </w:p>
        </w:tc>
        <w:tc>
          <w:tcPr>
            <w:tcW w:w="0" w:type="auto"/>
          </w:tcPr>
          <w:p w14:paraId="628CE659" w14:textId="77777777" w:rsidR="00015995" w:rsidRPr="00C758E6" w:rsidRDefault="00015995" w:rsidP="00015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C758E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кг/Гкал</w:t>
            </w:r>
          </w:p>
        </w:tc>
        <w:tc>
          <w:tcPr>
            <w:tcW w:w="839" w:type="dxa"/>
          </w:tcPr>
          <w:p w14:paraId="526DC79C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145,5</w:t>
            </w:r>
          </w:p>
        </w:tc>
        <w:tc>
          <w:tcPr>
            <w:tcW w:w="839" w:type="dxa"/>
          </w:tcPr>
          <w:p w14:paraId="588F9F5C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149,8</w:t>
            </w:r>
          </w:p>
        </w:tc>
        <w:tc>
          <w:tcPr>
            <w:tcW w:w="839" w:type="dxa"/>
          </w:tcPr>
          <w:p w14:paraId="18E177A6" w14:textId="77777777" w:rsidR="00015995" w:rsidRPr="007862F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7862F7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156,8</w:t>
            </w:r>
          </w:p>
        </w:tc>
        <w:tc>
          <w:tcPr>
            <w:tcW w:w="839" w:type="dxa"/>
          </w:tcPr>
          <w:p w14:paraId="1CB7CC03" w14:textId="55B43E4D" w:rsidR="00015995" w:rsidRPr="008019D7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8019D7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164,5</w:t>
            </w:r>
          </w:p>
        </w:tc>
        <w:tc>
          <w:tcPr>
            <w:tcW w:w="839" w:type="dxa"/>
          </w:tcPr>
          <w:p w14:paraId="521A451D" w14:textId="77777777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val="en-US" w:eastAsia="ru-RU"/>
              </w:rPr>
              <w:t>150,1</w:t>
            </w:r>
          </w:p>
        </w:tc>
        <w:tc>
          <w:tcPr>
            <w:tcW w:w="839" w:type="dxa"/>
          </w:tcPr>
          <w:p w14:paraId="54DA41F3" w14:textId="47C65942" w:rsidR="00015995" w:rsidRPr="00015995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152,1</w:t>
            </w:r>
          </w:p>
        </w:tc>
        <w:tc>
          <w:tcPr>
            <w:tcW w:w="839" w:type="dxa"/>
          </w:tcPr>
          <w:p w14:paraId="5420EE01" w14:textId="44213698" w:rsidR="00015995" w:rsidRPr="00C758E6" w:rsidRDefault="00015995" w:rsidP="00015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cyan"/>
                <w:lang w:val="en-US" w:eastAsia="ru-RU"/>
              </w:rPr>
            </w:pPr>
            <w:r w:rsidRPr="00015995">
              <w:rPr>
                <w:rFonts w:ascii="Times New Roman" w:eastAsia="Calibri" w:hAnsi="Times New Roman" w:cs="Times New Roman"/>
                <w:color w:val="000000"/>
                <w:highlight w:val="yellow"/>
                <w:lang w:eastAsia="ru-RU"/>
              </w:rPr>
              <w:t>152,1</w:t>
            </w:r>
          </w:p>
        </w:tc>
      </w:tr>
    </w:tbl>
    <w:p w14:paraId="0A753432" w14:textId="77777777" w:rsidR="005F3E3A" w:rsidRPr="001C01DA" w:rsidRDefault="005F3E3A" w:rsidP="005F3E3A">
      <w:pPr>
        <w:rPr>
          <w:lang w:eastAsia="ru-RU"/>
        </w:rPr>
      </w:pPr>
    </w:p>
    <w:p w14:paraId="4D600574" w14:textId="77777777" w:rsidR="005F3E3A" w:rsidRPr="001C01DA" w:rsidRDefault="005F3E3A" w:rsidP="005F3E3A">
      <w:pPr>
        <w:rPr>
          <w:lang w:eastAsia="ru-RU"/>
        </w:rPr>
        <w:sectPr w:rsidR="005F3E3A" w:rsidRPr="001C01DA" w:rsidSect="005F6168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77BE222E" w14:textId="77777777" w:rsidR="0059015A" w:rsidRPr="001C01DA" w:rsidRDefault="0059015A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bookmarkStart w:id="142" w:name="_Toc35951467"/>
      <w:bookmarkStart w:id="143" w:name="_Toc45791514"/>
      <w:r w:rsidRPr="001C01DA">
        <w:rPr>
          <w:rFonts w:ascii="Times New Roman" w:hAnsi="Times New Roman"/>
          <w:sz w:val="24"/>
        </w:rPr>
        <w:lastRenderedPageBreak/>
        <w:t>Часть 2.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42"/>
      <w:bookmarkEnd w:id="143"/>
    </w:p>
    <w:p w14:paraId="54324641" w14:textId="77777777" w:rsidR="009A7BDB" w:rsidRPr="001C01DA" w:rsidRDefault="0059015A" w:rsidP="00636055">
      <w:pPr>
        <w:spacing w:before="120" w:after="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8.2.1 - Потребляемые источником тепловой энергии виды топлива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892"/>
        <w:gridCol w:w="2592"/>
        <w:gridCol w:w="1685"/>
        <w:gridCol w:w="2111"/>
        <w:gridCol w:w="2348"/>
      </w:tblGrid>
      <w:tr w:rsidR="009A7BDB" w:rsidRPr="001C01DA" w14:paraId="20E67FD7" w14:textId="77777777" w:rsidTr="005F3E3A">
        <w:trPr>
          <w:jc w:val="center"/>
        </w:trPr>
        <w:tc>
          <w:tcPr>
            <w:tcW w:w="866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7BE1C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516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3481D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Наименование теплового источника</w:t>
            </w:r>
          </w:p>
        </w:tc>
        <w:tc>
          <w:tcPr>
            <w:tcW w:w="1635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0AA63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Вид топлива</w:t>
            </w:r>
          </w:p>
        </w:tc>
        <w:tc>
          <w:tcPr>
            <w:tcW w:w="4328" w:type="dxa"/>
            <w:gridSpan w:val="2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3C89419" w14:textId="3126F52C" w:rsidR="009A7BDB" w:rsidRPr="008019D7" w:rsidRDefault="0059015A" w:rsidP="001263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Фактический расход за </w:t>
            </w:r>
            <w:r w:rsidRPr="008019D7">
              <w:rPr>
                <w:rFonts w:ascii="Times New Roman" w:eastAsia="Calibri" w:hAnsi="Times New Roman" w:cs="Times New Roman"/>
                <w:highlight w:val="yellow"/>
              </w:rPr>
              <w:t>20</w:t>
            </w:r>
            <w:r w:rsidR="007706F2" w:rsidRPr="008019D7">
              <w:rPr>
                <w:rFonts w:ascii="Times New Roman" w:eastAsia="Calibri" w:hAnsi="Times New Roman" w:cs="Times New Roman"/>
                <w:highlight w:val="yellow"/>
              </w:rPr>
              <w:t>2</w:t>
            </w:r>
            <w:r w:rsidR="008019D7" w:rsidRPr="008019D7">
              <w:rPr>
                <w:rFonts w:ascii="Times New Roman" w:eastAsia="Calibri" w:hAnsi="Times New Roman" w:cs="Times New Roman"/>
                <w:highlight w:val="yellow"/>
                <w:lang w:val="ru-RU"/>
              </w:rPr>
              <w:t>5</w:t>
            </w:r>
          </w:p>
        </w:tc>
      </w:tr>
      <w:tr w:rsidR="009A7BDB" w:rsidRPr="001C01DA" w14:paraId="7033A344" w14:textId="77777777" w:rsidTr="005F3E3A">
        <w:trPr>
          <w:jc w:val="center"/>
        </w:trPr>
        <w:tc>
          <w:tcPr>
            <w:tcW w:w="866" w:type="dxa"/>
            <w:vMerge/>
          </w:tcPr>
          <w:p w14:paraId="45C31F24" w14:textId="77777777" w:rsidR="009A7BDB" w:rsidRPr="001C01DA" w:rsidRDefault="009A7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vMerge/>
          </w:tcPr>
          <w:p w14:paraId="698E7F38" w14:textId="77777777" w:rsidR="009A7BDB" w:rsidRPr="001C01DA" w:rsidRDefault="009A7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14:paraId="1AB36AB4" w14:textId="77777777" w:rsidR="009A7BDB" w:rsidRPr="001C01DA" w:rsidRDefault="009A7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01129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01DA">
              <w:rPr>
                <w:rFonts w:ascii="Times New Roman" w:eastAsia="Calibri" w:hAnsi="Times New Roman" w:cs="Times New Roman"/>
              </w:rPr>
              <w:t>в  т.у.т.</w:t>
            </w:r>
            <w:proofErr w:type="gramEnd"/>
          </w:p>
        </w:tc>
        <w:tc>
          <w:tcPr>
            <w:tcW w:w="227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D6B15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В натуральном выражении</w:t>
            </w:r>
          </w:p>
        </w:tc>
      </w:tr>
      <w:tr w:rsidR="007706F2" w:rsidRPr="001C01DA" w14:paraId="17F9CFBE" w14:textId="77777777" w:rsidTr="005F3E3A">
        <w:trPr>
          <w:jc w:val="center"/>
        </w:trPr>
        <w:tc>
          <w:tcPr>
            <w:tcW w:w="866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0B66EF" w14:textId="77777777" w:rsidR="007706F2" w:rsidRPr="008019D7" w:rsidRDefault="007706F2" w:rsidP="007706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1</w:t>
            </w:r>
          </w:p>
        </w:tc>
        <w:tc>
          <w:tcPr>
            <w:tcW w:w="251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78A2C9" w14:textId="77777777" w:rsidR="007706F2" w:rsidRPr="008019D7" w:rsidRDefault="007706F2" w:rsidP="007706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ТЭЦ-16</w:t>
            </w:r>
          </w:p>
        </w:tc>
        <w:tc>
          <w:tcPr>
            <w:tcW w:w="163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09C932" w14:textId="77777777" w:rsidR="007706F2" w:rsidRPr="008019D7" w:rsidRDefault="007706F2" w:rsidP="007706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Уголь</w:t>
            </w:r>
          </w:p>
        </w:tc>
        <w:tc>
          <w:tcPr>
            <w:tcW w:w="204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784447" w14:textId="5F3F404A" w:rsidR="007706F2" w:rsidRPr="008019D7" w:rsidRDefault="008019D7" w:rsidP="007706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hAnsi="Times New Roman" w:cs="Times New Roman"/>
                <w:color w:val="1F497D"/>
                <w:highlight w:val="yellow"/>
                <w:lang w:val="ru-RU"/>
              </w:rPr>
              <w:t>89058</w:t>
            </w:r>
            <w:r w:rsidR="007706F2" w:rsidRPr="008019D7">
              <w:rPr>
                <w:rFonts w:ascii="Times New Roman" w:hAnsi="Times New Roman" w:cs="Times New Roman"/>
                <w:color w:val="1F497D"/>
                <w:highlight w:val="yellow"/>
              </w:rPr>
              <w:t>,000</w:t>
            </w:r>
          </w:p>
        </w:tc>
        <w:tc>
          <w:tcPr>
            <w:tcW w:w="227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E02BB7" w14:textId="7ABF9CB2" w:rsidR="007706F2" w:rsidRPr="008019D7" w:rsidRDefault="008019D7" w:rsidP="007706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hAnsi="Times New Roman" w:cs="Times New Roman"/>
                <w:color w:val="1F497D"/>
                <w:highlight w:val="yellow"/>
                <w:lang w:val="ru-RU"/>
              </w:rPr>
              <w:t>164440</w:t>
            </w:r>
            <w:r w:rsidR="007706F2" w:rsidRPr="008019D7">
              <w:rPr>
                <w:rFonts w:ascii="Times New Roman" w:hAnsi="Times New Roman" w:cs="Times New Roman"/>
                <w:color w:val="1F497D"/>
                <w:highlight w:val="yellow"/>
              </w:rPr>
              <w:t>,000</w:t>
            </w:r>
          </w:p>
        </w:tc>
      </w:tr>
    </w:tbl>
    <w:p w14:paraId="4A4E03BF" w14:textId="36209D71" w:rsidR="0059015A" w:rsidRPr="001C01DA" w:rsidRDefault="0059015A" w:rsidP="005F3E3A">
      <w:pPr>
        <w:pStyle w:val="a5"/>
        <w:spacing w:before="69" w:line="286" w:lineRule="auto"/>
        <w:ind w:left="0" w:right="120" w:firstLine="567"/>
        <w:jc w:val="both"/>
        <w:rPr>
          <w:rFonts w:ascii="Times New Roman" w:eastAsiaTheme="minorHAnsi" w:hAnsi="Times New Roman"/>
          <w:szCs w:val="22"/>
        </w:rPr>
      </w:pPr>
      <w:r w:rsidRPr="001C01DA">
        <w:rPr>
          <w:rFonts w:ascii="Times New Roman" w:hAnsi="Times New Roman"/>
          <w:spacing w:val="-6"/>
        </w:rPr>
        <w:t>Н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рри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ор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</w:rPr>
        <w:t>и</w:t>
      </w:r>
      <w:r w:rsidRPr="001C01DA">
        <w:rPr>
          <w:rFonts w:ascii="Times New Roman" w:hAnsi="Times New Roman"/>
          <w:spacing w:val="3"/>
        </w:rPr>
        <w:t xml:space="preserve"> </w:t>
      </w:r>
      <w:r w:rsidR="001123BB">
        <w:rPr>
          <w:rFonts w:ascii="Times New Roman" w:hAnsi="Times New Roman"/>
          <w:spacing w:val="3"/>
        </w:rPr>
        <w:t xml:space="preserve">города Железногорска-Илимского Нижнеилимского муниципального </w:t>
      </w:r>
      <w:proofErr w:type="gramStart"/>
      <w:r w:rsidR="001123BB">
        <w:rPr>
          <w:rFonts w:ascii="Times New Roman" w:hAnsi="Times New Roman"/>
          <w:spacing w:val="3"/>
        </w:rPr>
        <w:t xml:space="preserve">округа 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ки</w:t>
      </w:r>
      <w:proofErr w:type="gramEnd"/>
      <w:r w:rsidRPr="001C01DA">
        <w:rPr>
          <w:rFonts w:ascii="Times New Roman" w:hAnsi="Times New Roman"/>
          <w:spacing w:val="2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7"/>
        </w:rPr>
        <w:t xml:space="preserve"> </w:t>
      </w:r>
      <w:r w:rsidRPr="001C01DA">
        <w:rPr>
          <w:rFonts w:ascii="Times New Roman" w:hAnsi="Times New Roman"/>
          <w:spacing w:val="-2"/>
        </w:rPr>
        <w:t>вв</w:t>
      </w:r>
      <w:r w:rsidRPr="001C01DA">
        <w:rPr>
          <w:rFonts w:ascii="Times New Roman" w:hAnsi="Times New Roman"/>
        </w:rPr>
        <w:t>од</w:t>
      </w:r>
      <w:r w:rsidRPr="001C01DA">
        <w:rPr>
          <w:rFonts w:ascii="Times New Roman" w:hAnsi="Times New Roman"/>
          <w:spacing w:val="5"/>
        </w:rPr>
        <w:t xml:space="preserve"> 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вы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3"/>
        </w:rPr>
        <w:t>и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ко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к</w:t>
      </w:r>
      <w:r w:rsidRPr="001C01DA">
        <w:rPr>
          <w:rFonts w:ascii="Times New Roman" w:hAnsi="Times New Roman"/>
          <w:spacing w:val="-1"/>
        </w:rPr>
        <w:t>ц</w:t>
      </w:r>
      <w:r w:rsidRPr="001C01DA">
        <w:rPr>
          <w:rFonts w:ascii="Times New Roman" w:hAnsi="Times New Roman"/>
        </w:rPr>
        <w:t>ия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-5"/>
        </w:rPr>
        <w:t>у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1"/>
        </w:rPr>
        <w:t>ес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4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ой 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>с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испол</w:t>
      </w:r>
      <w:r w:rsidRPr="001C01DA">
        <w:rPr>
          <w:rFonts w:ascii="Times New Roman" w:hAnsi="Times New Roman"/>
          <w:spacing w:val="-2"/>
        </w:rPr>
        <w:t>ь</w:t>
      </w:r>
      <w:r w:rsidRPr="001C01DA">
        <w:rPr>
          <w:rFonts w:ascii="Times New Roman" w:hAnsi="Times New Roman"/>
        </w:rPr>
        <w:t>зо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м 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оз</w:t>
      </w:r>
      <w:r w:rsidRPr="001C01DA">
        <w:rPr>
          <w:rFonts w:ascii="Times New Roman" w:hAnsi="Times New Roman"/>
          <w:spacing w:val="-5"/>
        </w:rPr>
        <w:t>о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</w:rPr>
        <w:t>но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ков</w:t>
      </w:r>
      <w:r w:rsidRPr="001C01DA">
        <w:rPr>
          <w:rFonts w:ascii="Times New Roman" w:hAnsi="Times New Roman"/>
          <w:spacing w:val="-2"/>
        </w:rPr>
        <w:t xml:space="preserve"> </w:t>
      </w:r>
      <w:r w:rsidRPr="001C01DA">
        <w:rPr>
          <w:rFonts w:ascii="Times New Roman" w:hAnsi="Times New Roman"/>
        </w:rPr>
        <w:t>энер</w:t>
      </w:r>
      <w:r w:rsidRPr="001C01DA">
        <w:rPr>
          <w:rFonts w:ascii="Times New Roman" w:hAnsi="Times New Roman"/>
          <w:spacing w:val="1"/>
        </w:rPr>
        <w:t>г</w:t>
      </w:r>
      <w:r w:rsidRPr="001C01DA">
        <w:rPr>
          <w:rFonts w:ascii="Times New Roman" w:hAnsi="Times New Roman"/>
        </w:rPr>
        <w:t>ии</w:t>
      </w:r>
      <w:r w:rsidRPr="001C01DA">
        <w:rPr>
          <w:rFonts w:ascii="Times New Roman" w:hAnsi="Times New Roman"/>
          <w:spacing w:val="-1"/>
        </w:rPr>
        <w:t xml:space="preserve"> </w:t>
      </w:r>
      <w:r w:rsidRPr="001C01DA">
        <w:rPr>
          <w:rFonts w:ascii="Times New Roman" w:hAnsi="Times New Roman"/>
        </w:rPr>
        <w:t>не план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3"/>
        </w:rPr>
        <w:t>р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5"/>
        </w:rPr>
        <w:t>с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.</w:t>
      </w:r>
    </w:p>
    <w:p w14:paraId="2DF28BCE" w14:textId="77777777" w:rsidR="0059015A" w:rsidRPr="001C01DA" w:rsidRDefault="0059015A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r w:rsidRPr="001C01DA">
        <w:rPr>
          <w:rFonts w:ascii="Times New Roman" w:hAnsi="Times New Roman"/>
        </w:rPr>
        <w:fldChar w:fldCharType="begin"/>
      </w:r>
      <w:r w:rsidRPr="001C01DA">
        <w:rPr>
          <w:rFonts w:ascii="Times New Roman" w:hAnsi="Times New Roman"/>
        </w:rPr>
        <w:instrText xml:space="preserve"> HYPERLINK \l "bookmark57" </w:instrText>
      </w:r>
      <w:r w:rsidRPr="001C01DA">
        <w:rPr>
          <w:rFonts w:ascii="Times New Roman" w:hAnsi="Times New Roman"/>
        </w:rPr>
        <w:fldChar w:fldCharType="separate"/>
      </w:r>
      <w:bookmarkStart w:id="144" w:name="_Toc45791515"/>
      <w:bookmarkStart w:id="145" w:name="_Toc35951468"/>
      <w:r w:rsidRPr="001C01DA">
        <w:rPr>
          <w:rFonts w:ascii="Times New Roman" w:hAnsi="Times New Roman"/>
          <w:sz w:val="24"/>
        </w:rPr>
        <w:t>Часть 3. 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144"/>
      <w:bookmarkEnd w:id="145"/>
    </w:p>
    <w:p w14:paraId="0F6E55C8" w14:textId="1B11CCC3" w:rsidR="0059015A" w:rsidRPr="00F05DA1" w:rsidRDefault="0059015A" w:rsidP="00636055">
      <w:pPr>
        <w:spacing w:before="120" w:after="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8.3.1 - Потребляемые источником тепловой энергии виды топлива</w:t>
      </w:r>
      <w:r w:rsidRPr="001C01DA">
        <w:rPr>
          <w:rFonts w:ascii="Times New Roman" w:hAnsi="Times New Roman"/>
          <w:sz w:val="24"/>
        </w:rPr>
        <w:fldChar w:fldCharType="end"/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483"/>
        <w:gridCol w:w="3751"/>
        <w:gridCol w:w="2226"/>
        <w:gridCol w:w="3168"/>
      </w:tblGrid>
      <w:tr w:rsidR="00F05DA1" w:rsidRPr="001C01DA" w14:paraId="3FD2E1E0" w14:textId="77777777" w:rsidTr="00FE4F93">
        <w:trPr>
          <w:jc w:val="center"/>
        </w:trPr>
        <w:tc>
          <w:tcPr>
            <w:tcW w:w="468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5AB2EDDF" w14:textId="77777777" w:rsidR="00F05DA1" w:rsidRPr="001C01DA" w:rsidRDefault="00F05DA1" w:rsidP="00FE4F93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64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D5C6FE9" w14:textId="77777777" w:rsidR="00F05DA1" w:rsidRPr="001C01DA" w:rsidRDefault="00F05DA1" w:rsidP="00FE4F93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Наименование источника теплоснабжения</w:t>
            </w:r>
          </w:p>
        </w:tc>
        <w:tc>
          <w:tcPr>
            <w:tcW w:w="216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E3E06B2" w14:textId="77777777" w:rsidR="00F05DA1" w:rsidRPr="001C01DA" w:rsidRDefault="00F05DA1" w:rsidP="00FE4F93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Вид топлива</w:t>
            </w:r>
          </w:p>
        </w:tc>
        <w:tc>
          <w:tcPr>
            <w:tcW w:w="307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C93DEB0" w14:textId="77777777" w:rsidR="00F05DA1" w:rsidRPr="001F4BA6" w:rsidRDefault="00F05DA1" w:rsidP="00FE4F9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Фактический расход условного топлива, тут</w:t>
            </w:r>
          </w:p>
        </w:tc>
      </w:tr>
      <w:tr w:rsidR="00F05DA1" w:rsidRPr="001C01DA" w14:paraId="5B5C95B0" w14:textId="77777777" w:rsidTr="00FE4F93">
        <w:trPr>
          <w:jc w:val="center"/>
        </w:trPr>
        <w:tc>
          <w:tcPr>
            <w:tcW w:w="46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302359" w14:textId="77777777" w:rsidR="00F05DA1" w:rsidRPr="008019D7" w:rsidRDefault="00F05DA1" w:rsidP="00FE4F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1</w:t>
            </w:r>
          </w:p>
        </w:tc>
        <w:tc>
          <w:tcPr>
            <w:tcW w:w="364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C8C010" w14:textId="77777777" w:rsidR="00F05DA1" w:rsidRPr="008019D7" w:rsidRDefault="00F05DA1" w:rsidP="00FE4F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ТЭЦ-16</w:t>
            </w:r>
          </w:p>
        </w:tc>
        <w:tc>
          <w:tcPr>
            <w:tcW w:w="2161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7CD829" w14:textId="77777777" w:rsidR="00F05DA1" w:rsidRPr="008019D7" w:rsidRDefault="00F05DA1" w:rsidP="00FE4F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</w:rPr>
              <w:t>Уголь</w:t>
            </w:r>
          </w:p>
        </w:tc>
        <w:tc>
          <w:tcPr>
            <w:tcW w:w="307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7D9F7E" w14:textId="6F94BDC6" w:rsidR="00F05DA1" w:rsidRPr="008019D7" w:rsidRDefault="008019D7" w:rsidP="00FE4F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19D7">
              <w:rPr>
                <w:rFonts w:ascii="Times New Roman" w:eastAsia="Calibri" w:hAnsi="Times New Roman" w:cs="Times New Roman"/>
                <w:highlight w:val="yellow"/>
                <w:lang w:val="ru-RU"/>
              </w:rPr>
              <w:t>89058</w:t>
            </w:r>
            <w:r w:rsidR="00F05DA1" w:rsidRPr="008019D7">
              <w:rPr>
                <w:rFonts w:ascii="Times New Roman" w:eastAsia="Calibri" w:hAnsi="Times New Roman" w:cs="Times New Roman"/>
                <w:highlight w:val="yellow"/>
              </w:rPr>
              <w:t>,000</w:t>
            </w:r>
          </w:p>
        </w:tc>
      </w:tr>
    </w:tbl>
    <w:p w14:paraId="16DD8258" w14:textId="77777777" w:rsidR="0059015A" w:rsidRPr="001C01DA" w:rsidRDefault="00FE4F93" w:rsidP="008317CB">
      <w:pPr>
        <w:pStyle w:val="2"/>
        <w:spacing w:before="240"/>
        <w:ind w:left="0" w:firstLine="0"/>
        <w:jc w:val="both"/>
        <w:rPr>
          <w:rFonts w:ascii="Times New Roman" w:hAnsi="Times New Roman"/>
          <w:sz w:val="24"/>
        </w:rPr>
      </w:pPr>
      <w:hyperlink w:anchor="bookmark57" w:history="1">
        <w:bookmarkStart w:id="146" w:name="_Toc35951479"/>
        <w:bookmarkStart w:id="147" w:name="_Toc45791516"/>
        <w:r w:rsidR="0059015A" w:rsidRPr="001C01DA">
          <w:rPr>
            <w:rFonts w:ascii="Times New Roman" w:hAnsi="Times New Roman"/>
            <w:sz w:val="24"/>
          </w:rPr>
          <w:t>Часть 4.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  </w:r>
        <w:bookmarkEnd w:id="146"/>
        <w:bookmarkEnd w:id="147"/>
        <w:r w:rsidR="0059015A" w:rsidRPr="001C01DA">
          <w:rPr>
            <w:rFonts w:ascii="Times New Roman" w:hAnsi="Times New Roman"/>
            <w:sz w:val="24"/>
          </w:rPr>
          <w:t xml:space="preserve"> </w:t>
        </w:r>
      </w:hyperlink>
    </w:p>
    <w:p w14:paraId="4ADE35A5" w14:textId="4BF94026" w:rsidR="0059015A" w:rsidRPr="001C01DA" w:rsidRDefault="0059015A" w:rsidP="004C3323">
      <w:pPr>
        <w:ind w:firstLine="708"/>
        <w:jc w:val="both"/>
        <w:rPr>
          <w:rFonts w:ascii="Times New Roman" w:hAnsi="Times New Roman" w:cs="Times New Roman"/>
          <w:lang w:eastAsia="ru-RU"/>
        </w:rPr>
      </w:pPr>
      <w:r w:rsidRPr="001C01DA">
        <w:rPr>
          <w:rFonts w:ascii="Times New Roman" w:hAnsi="Times New Roman" w:cs="Times New Roman"/>
          <w:lang w:eastAsia="ru-RU"/>
        </w:rPr>
        <w:t xml:space="preserve">В </w:t>
      </w:r>
      <w:r w:rsidR="00C26828">
        <w:rPr>
          <w:rFonts w:ascii="Times New Roman" w:hAnsi="Times New Roman" w:cs="Times New Roman"/>
          <w:lang w:eastAsia="ru-RU"/>
        </w:rPr>
        <w:t xml:space="preserve">г. </w:t>
      </w:r>
      <w:r w:rsidR="00C26828">
        <w:rPr>
          <w:rFonts w:ascii="Times New Roman" w:hAnsi="Times New Roman"/>
          <w:spacing w:val="3"/>
        </w:rPr>
        <w:t>Железногорск</w:t>
      </w:r>
      <w:r w:rsidR="00C26828">
        <w:rPr>
          <w:rFonts w:ascii="Times New Roman" w:hAnsi="Times New Roman"/>
          <w:spacing w:val="3"/>
        </w:rPr>
        <w:t>е</w:t>
      </w:r>
      <w:r w:rsidR="00C26828">
        <w:rPr>
          <w:rFonts w:ascii="Times New Roman" w:hAnsi="Times New Roman"/>
          <w:spacing w:val="3"/>
        </w:rPr>
        <w:t>-Илимско</w:t>
      </w:r>
      <w:r w:rsidR="00C26828">
        <w:rPr>
          <w:rFonts w:ascii="Times New Roman" w:hAnsi="Times New Roman"/>
          <w:spacing w:val="3"/>
        </w:rPr>
        <w:t>ом</w:t>
      </w:r>
      <w:r w:rsidR="00C26828">
        <w:rPr>
          <w:rFonts w:ascii="Times New Roman" w:hAnsi="Times New Roman"/>
          <w:spacing w:val="3"/>
        </w:rPr>
        <w:t xml:space="preserve"> Нижнеилимского муниципального округа</w:t>
      </w:r>
      <w:r w:rsidRPr="001C01DA">
        <w:rPr>
          <w:rFonts w:ascii="Times New Roman" w:hAnsi="Times New Roman" w:cs="Times New Roman"/>
          <w:lang w:eastAsia="ru-RU"/>
        </w:rPr>
        <w:t xml:space="preserve"> преобладающим видом топлива является уголь.</w:t>
      </w:r>
    </w:p>
    <w:p w14:paraId="49BCE650" w14:textId="77777777" w:rsidR="0059015A" w:rsidRPr="001C01DA" w:rsidRDefault="00FE4F93" w:rsidP="004C3323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57" w:history="1">
        <w:bookmarkStart w:id="148" w:name="_Toc35951480"/>
        <w:bookmarkStart w:id="149" w:name="_Toc45791517"/>
        <w:r w:rsidR="0059015A" w:rsidRPr="001C01DA">
          <w:rPr>
            <w:rFonts w:ascii="Times New Roman" w:hAnsi="Times New Roman"/>
            <w:sz w:val="24"/>
          </w:rPr>
          <w:t>Часть 5. Приоритетное направление развития топливного баланса поселения, городского округа.</w:t>
        </w:r>
        <w:bookmarkEnd w:id="148"/>
        <w:bookmarkEnd w:id="149"/>
        <w:r w:rsidR="0059015A" w:rsidRPr="001C01DA">
          <w:rPr>
            <w:rFonts w:ascii="Times New Roman" w:hAnsi="Times New Roman"/>
            <w:sz w:val="24"/>
          </w:rPr>
          <w:t xml:space="preserve"> 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</w:p>
    <w:p w14:paraId="6EDC7010" w14:textId="77777777" w:rsidR="0059015A" w:rsidRPr="001C01DA" w:rsidRDefault="0059015A" w:rsidP="005F3E3A">
      <w:pPr>
        <w:pStyle w:val="a5"/>
        <w:spacing w:before="52" w:line="288" w:lineRule="auto"/>
        <w:ind w:left="0" w:right="122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  <w:spacing w:val="-6"/>
        </w:rPr>
        <w:t>На</w:t>
      </w:r>
      <w:r w:rsidRPr="001C01DA">
        <w:rPr>
          <w:rFonts w:ascii="Times New Roman" w:hAnsi="Times New Roman"/>
        </w:rPr>
        <w:t>правлений по переводу котельных на другие виды топлива отсутствуют.</w:t>
      </w:r>
    </w:p>
    <w:p w14:paraId="11B2F308" w14:textId="6674FB0B" w:rsidR="0059015A" w:rsidRDefault="00FE4F93" w:rsidP="00F05DA1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hyperlink w:anchor="bookmark58" w:history="1">
        <w:bookmarkStart w:id="150" w:name="_Toc30146998"/>
        <w:bookmarkStart w:id="151" w:name="_Toc35951481"/>
        <w:bookmarkStart w:id="152" w:name="_Toc45791518"/>
        <w:r w:rsidR="0059015A" w:rsidRPr="001C01DA">
          <w:rPr>
            <w:rFonts w:eastAsia="Times New Roman"/>
            <w:sz w:val="28"/>
            <w:szCs w:val="28"/>
          </w:rPr>
          <w:t>РАЗДЕЛ 9. ИНВЕСТИЦИИ В СТРОИТЕЛЬСТВО, РЕКОНСТРУКЦИЮ И ТЕХНИЧЕСКОЕ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58" w:history="1">
        <w:r w:rsidR="0059015A" w:rsidRPr="001C01DA">
          <w:rPr>
            <w:rFonts w:eastAsia="Times New Roman"/>
            <w:sz w:val="28"/>
            <w:szCs w:val="28"/>
          </w:rPr>
          <w:t>ПЕРЕВООРУЖЕНИЕ</w:t>
        </w:r>
        <w:bookmarkEnd w:id="150"/>
        <w:bookmarkEnd w:id="151"/>
        <w:bookmarkEnd w:id="152"/>
      </w:hyperlink>
    </w:p>
    <w:p w14:paraId="19223A33" w14:textId="4E1380A7" w:rsidR="0059015A" w:rsidRPr="001C01DA" w:rsidRDefault="00FE4F93" w:rsidP="008317CB">
      <w:pPr>
        <w:pStyle w:val="2"/>
        <w:spacing w:before="240"/>
        <w:ind w:left="0" w:firstLine="0"/>
        <w:jc w:val="both"/>
        <w:rPr>
          <w:rFonts w:ascii="Times New Roman" w:hAnsi="Times New Roman"/>
          <w:sz w:val="24"/>
        </w:rPr>
      </w:pPr>
      <w:hyperlink w:anchor="bookmark59" w:history="1">
        <w:bookmarkStart w:id="153" w:name="_Toc30146999"/>
        <w:bookmarkStart w:id="154" w:name="_Toc35951482"/>
        <w:bookmarkStart w:id="155" w:name="_Toc45791519"/>
        <w:r w:rsidR="0059015A" w:rsidRPr="001C01DA">
          <w:rPr>
            <w:rFonts w:ascii="Times New Roman" w:hAnsi="Times New Roman"/>
            <w:sz w:val="24"/>
          </w:rPr>
          <w:t>Часть 1. Предложения по величине необходимых инвестиций в строительство,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9" w:history="1">
        <w:r w:rsidR="0059015A" w:rsidRPr="001C01DA">
          <w:rPr>
            <w:rFonts w:ascii="Times New Roman" w:hAnsi="Times New Roman"/>
            <w:sz w:val="24"/>
          </w:rPr>
          <w:t>реконструкцию и техническое перевооружение источников тепловой энергии на каждом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59" w:history="1">
        <w:r w:rsidR="0059015A" w:rsidRPr="001C01DA">
          <w:rPr>
            <w:rFonts w:ascii="Times New Roman" w:hAnsi="Times New Roman"/>
            <w:sz w:val="24"/>
          </w:rPr>
          <w:t>этапе</w:t>
        </w:r>
        <w:bookmarkEnd w:id="153"/>
        <w:bookmarkEnd w:id="154"/>
        <w:bookmarkEnd w:id="155"/>
      </w:hyperlink>
    </w:p>
    <w:p w14:paraId="5B8CE3A2" w14:textId="522EDD6F" w:rsidR="00636055" w:rsidRPr="00636055" w:rsidRDefault="00636055" w:rsidP="00636055">
      <w:pPr>
        <w:rPr>
          <w:rFonts w:ascii="Times New Roman" w:hAnsi="Times New Roman" w:cs="Times New Roman"/>
          <w:b/>
          <w:bCs/>
          <w:lang w:eastAsia="ru-RU"/>
        </w:rPr>
      </w:pPr>
      <w:bookmarkStart w:id="156" w:name="_Toc30147000"/>
      <w:bookmarkStart w:id="157" w:name="_Toc35951483"/>
      <w:r w:rsidRPr="00636055">
        <w:rPr>
          <w:rFonts w:ascii="Times New Roman" w:hAnsi="Times New Roman" w:cs="Times New Roman"/>
          <w:b/>
          <w:bCs/>
          <w:lang w:eastAsia="ru-RU"/>
        </w:rPr>
        <w:t>Таблица 9.1.1-Необходимые инвестиции на реконструкцию теплового источника</w:t>
      </w:r>
    </w:p>
    <w:tbl>
      <w:tblPr>
        <w:tblW w:w="988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3385"/>
        <w:gridCol w:w="1435"/>
        <w:gridCol w:w="2516"/>
      </w:tblGrid>
      <w:tr w:rsidR="005167AD" w:rsidRPr="00CA44D3" w14:paraId="47CF713A" w14:textId="77777777" w:rsidTr="00EE1CFC">
        <w:trPr>
          <w:trHeight w:val="600"/>
          <w:jc w:val="right"/>
        </w:trPr>
        <w:tc>
          <w:tcPr>
            <w:tcW w:w="2553" w:type="dxa"/>
            <w:shd w:val="clear" w:color="auto" w:fill="F2F2F2" w:themeFill="background1" w:themeFillShade="F2"/>
            <w:vAlign w:val="center"/>
            <w:hideMark/>
          </w:tcPr>
          <w:p w14:paraId="3C524420" w14:textId="77777777" w:rsidR="005167AD" w:rsidRPr="00CA44D3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мероприятие</w:t>
            </w:r>
          </w:p>
        </w:tc>
        <w:tc>
          <w:tcPr>
            <w:tcW w:w="3385" w:type="dxa"/>
            <w:shd w:val="clear" w:color="auto" w:fill="F2F2F2" w:themeFill="background1" w:themeFillShade="F2"/>
            <w:vAlign w:val="center"/>
            <w:hideMark/>
          </w:tcPr>
          <w:p w14:paraId="3B0C4130" w14:textId="77777777" w:rsidR="005167AD" w:rsidRPr="00CA44D3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Планируемое мероприятие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  <w:hideMark/>
          </w:tcPr>
          <w:p w14:paraId="602DA5CD" w14:textId="77777777" w:rsidR="005167AD" w:rsidRPr="00CA44D3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 реализации мероприятия</w:t>
            </w:r>
          </w:p>
        </w:tc>
        <w:tc>
          <w:tcPr>
            <w:tcW w:w="2516" w:type="dxa"/>
            <w:shd w:val="clear" w:color="auto" w:fill="F2F2F2" w:themeFill="background1" w:themeFillShade="F2"/>
            <w:vAlign w:val="center"/>
            <w:hideMark/>
          </w:tcPr>
          <w:p w14:paraId="523EA1BB" w14:textId="77777777" w:rsidR="005167AD" w:rsidRPr="00CA44D3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реализацию мероприятия, </w:t>
            </w:r>
            <w:proofErr w:type="gramStart"/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тыс.руб</w:t>
            </w:r>
            <w:proofErr w:type="gramEnd"/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 НДС)</w:t>
            </w:r>
          </w:p>
        </w:tc>
      </w:tr>
      <w:tr w:rsidR="00CA44D3" w:rsidRPr="00CA44D3" w14:paraId="06A74D6D" w14:textId="77777777" w:rsidTr="00CA44D3">
        <w:trPr>
          <w:trHeight w:val="557"/>
          <w:jc w:val="right"/>
        </w:trPr>
        <w:tc>
          <w:tcPr>
            <w:tcW w:w="2553" w:type="dxa"/>
            <w:shd w:val="clear" w:color="auto" w:fill="auto"/>
            <w:vAlign w:val="center"/>
          </w:tcPr>
          <w:p w14:paraId="7C37A64B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Автоматизация технологических процессов и контрольно-измерительные приборы</w:t>
            </w:r>
          </w:p>
        </w:tc>
        <w:tc>
          <w:tcPr>
            <w:tcW w:w="3385" w:type="dxa"/>
            <w:vAlign w:val="center"/>
          </w:tcPr>
          <w:p w14:paraId="7DF37E7B" w14:textId="58393466" w:rsidR="00CA44D3" w:rsidRPr="00CA44D3" w:rsidRDefault="00CA44D3" w:rsidP="00F95112">
            <w:pPr>
              <w:spacing w:line="240" w:lineRule="auto"/>
              <w:rPr>
                <w:rFonts w:ascii="Times New Roman" w:hAnsi="Times New Roman" w:cs="Times New Roman"/>
                <w:highlight w:val="magenta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 xml:space="preserve">Станционные трубопроводы. Инв. № 10110000. Модернизация узлов коммерческого учёта ТЭЦ-16 по направлениям «Город», «Город МК», «Фабрика» с заменой теплосчётчиков </w:t>
            </w: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lastRenderedPageBreak/>
              <w:t>«Миконт - 182» на теплосчётчики СПТ-961 «Взлёт»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14842FA" w14:textId="745D137D" w:rsidR="00CA44D3" w:rsidRPr="00CA44D3" w:rsidRDefault="00CA44D3" w:rsidP="00CA44D3">
            <w:pPr>
              <w:jc w:val="center"/>
              <w:rPr>
                <w:rFonts w:ascii="Times New Roman" w:hAnsi="Times New Roman" w:cs="Times New Roman"/>
                <w:highlight w:val="magenta"/>
              </w:rPr>
            </w:pPr>
            <w:r w:rsidRPr="00CA44D3">
              <w:rPr>
                <w:rFonts w:ascii="Times New Roman" w:hAnsi="Times New Roman" w:cs="Times New Roman"/>
                <w:highlight w:val="magenta"/>
              </w:rPr>
              <w:lastRenderedPageBreak/>
              <w:t>2027-2028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4C3E21E6" w14:textId="54A3BBF8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7015,0</w:t>
            </w:r>
          </w:p>
        </w:tc>
      </w:tr>
      <w:tr w:rsidR="00613903" w:rsidRPr="00CA44D3" w14:paraId="00348372" w14:textId="77777777" w:rsidTr="00CA44D3">
        <w:trPr>
          <w:trHeight w:val="600"/>
          <w:jc w:val="right"/>
        </w:trPr>
        <w:tc>
          <w:tcPr>
            <w:tcW w:w="2553" w:type="dxa"/>
            <w:vMerge w:val="restart"/>
            <w:shd w:val="clear" w:color="auto" w:fill="auto"/>
            <w:vAlign w:val="center"/>
          </w:tcPr>
          <w:p w14:paraId="7D64FAEF" w14:textId="77777777" w:rsidR="00613903" w:rsidRPr="00CA44D3" w:rsidRDefault="00613903" w:rsidP="0061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Здания и сооружения</w:t>
            </w:r>
          </w:p>
        </w:tc>
        <w:tc>
          <w:tcPr>
            <w:tcW w:w="3385" w:type="dxa"/>
            <w:vAlign w:val="center"/>
          </w:tcPr>
          <w:p w14:paraId="25FB9611" w14:textId="00037E37" w:rsidR="00613903" w:rsidRPr="00613903" w:rsidRDefault="00613903" w:rsidP="00613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Цифровая АТС "М200". Инв. № ИЭ03452000. Техническое перевооружение ТСО. Система оповещения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FB8CBBD" w14:textId="68B9BE8C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2F6CE907" w14:textId="576EF136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9150,0</w:t>
            </w:r>
          </w:p>
        </w:tc>
      </w:tr>
      <w:tr w:rsidR="00613903" w:rsidRPr="00CA44D3" w14:paraId="6BB7178C" w14:textId="77777777" w:rsidTr="00CA44D3">
        <w:trPr>
          <w:trHeight w:val="551"/>
          <w:jc w:val="right"/>
        </w:trPr>
        <w:tc>
          <w:tcPr>
            <w:tcW w:w="2553" w:type="dxa"/>
            <w:vMerge/>
            <w:shd w:val="clear" w:color="auto" w:fill="auto"/>
            <w:vAlign w:val="center"/>
          </w:tcPr>
          <w:p w14:paraId="79A34DFB" w14:textId="77777777" w:rsidR="00613903" w:rsidRPr="00CA44D3" w:rsidRDefault="00613903" w:rsidP="0061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5" w:type="dxa"/>
            <w:vAlign w:val="center"/>
          </w:tcPr>
          <w:p w14:paraId="08F37E6A" w14:textId="22FF5AD0" w:rsidR="00613903" w:rsidRPr="00613903" w:rsidRDefault="00613903" w:rsidP="00613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Ограда ТЭЦ. Инв. № ИЭ02324100. Техническое перевооружение ТСО. Замена автомобильных и ж/д ворот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0455D7D" w14:textId="1B58DBEE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002021A3" w14:textId="7D0BCDEA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3728,3</w:t>
            </w:r>
          </w:p>
        </w:tc>
      </w:tr>
      <w:tr w:rsidR="00613903" w:rsidRPr="00CA44D3" w14:paraId="3FE8695F" w14:textId="77777777" w:rsidTr="00CA44D3">
        <w:trPr>
          <w:trHeight w:val="521"/>
          <w:jc w:val="right"/>
        </w:trPr>
        <w:tc>
          <w:tcPr>
            <w:tcW w:w="2553" w:type="dxa"/>
            <w:vMerge/>
            <w:shd w:val="clear" w:color="auto" w:fill="auto"/>
            <w:vAlign w:val="center"/>
          </w:tcPr>
          <w:p w14:paraId="2832D2A3" w14:textId="77777777" w:rsidR="00613903" w:rsidRPr="00CA44D3" w:rsidRDefault="00613903" w:rsidP="0061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5" w:type="dxa"/>
            <w:vAlign w:val="center"/>
          </w:tcPr>
          <w:p w14:paraId="40C78E48" w14:textId="26876606" w:rsidR="00613903" w:rsidRPr="00613903" w:rsidRDefault="00613903" w:rsidP="00613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61390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Ограда ТЭЦ. Инв. № ИЭ02324100. Техническое перевооружение ТСО. Ограждение периметра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2AA3C8B" w14:textId="25563312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17E178EA" w14:textId="48E77335" w:rsidR="00613903" w:rsidRPr="00CA44D3" w:rsidRDefault="00613903" w:rsidP="006139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7320,0</w:t>
            </w:r>
          </w:p>
        </w:tc>
      </w:tr>
      <w:tr w:rsidR="00CA44D3" w:rsidRPr="00CA44D3" w14:paraId="637E7EFE" w14:textId="77777777" w:rsidTr="00FE4F93">
        <w:trPr>
          <w:trHeight w:val="1088"/>
          <w:jc w:val="right"/>
        </w:trPr>
        <w:tc>
          <w:tcPr>
            <w:tcW w:w="2553" w:type="dxa"/>
            <w:vMerge/>
            <w:shd w:val="clear" w:color="auto" w:fill="auto"/>
            <w:vAlign w:val="center"/>
          </w:tcPr>
          <w:p w14:paraId="286197B6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5" w:type="dxa"/>
            <w:vAlign w:val="center"/>
          </w:tcPr>
          <w:p w14:paraId="4305EAEC" w14:textId="2A866F56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Здание главного корпуса. Инв.№ ИЭ00700000. Техническое перевооружение системы вентиляции в душевой ремонтного персонала УРОКО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512365A" w14:textId="5FE9910A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2026-2027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36BBF3A3" w14:textId="290802BB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3047,6</w:t>
            </w:r>
          </w:p>
        </w:tc>
      </w:tr>
      <w:tr w:rsidR="00CA44D3" w:rsidRPr="00CA44D3" w14:paraId="6BC75555" w14:textId="77777777" w:rsidTr="00EE1CFC">
        <w:trPr>
          <w:trHeight w:val="1088"/>
          <w:jc w:val="right"/>
        </w:trPr>
        <w:tc>
          <w:tcPr>
            <w:tcW w:w="2553" w:type="dxa"/>
            <w:vMerge/>
            <w:shd w:val="clear" w:color="auto" w:fill="auto"/>
            <w:vAlign w:val="center"/>
          </w:tcPr>
          <w:p w14:paraId="466919F6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5" w:type="dxa"/>
            <w:vAlign w:val="center"/>
          </w:tcPr>
          <w:p w14:paraId="4915D9C5" w14:textId="00A20908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Вынос внешнего ГЗУ с багерными насосными первого и второго подъема. Инв.№ ИЭ21640000. Модернизация системы ГЗУ (устройство емкости опорожнения пульпопроводов)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6502784" w14:textId="7EE9B6E4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2021-2027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2C08E1B3" w14:textId="335D9B92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50153,0</w:t>
            </w:r>
          </w:p>
        </w:tc>
      </w:tr>
      <w:tr w:rsidR="00CA44D3" w:rsidRPr="00CA44D3" w14:paraId="222F1DB5" w14:textId="77777777" w:rsidTr="00EE1CFC">
        <w:trPr>
          <w:trHeight w:val="1088"/>
          <w:jc w:val="right"/>
        </w:trPr>
        <w:tc>
          <w:tcPr>
            <w:tcW w:w="2553" w:type="dxa"/>
            <w:shd w:val="clear" w:color="auto" w:fill="auto"/>
            <w:vAlign w:val="center"/>
          </w:tcPr>
          <w:p w14:paraId="224BE7D2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Котлы и котельно-вспомогательное оборудование</w:t>
            </w:r>
          </w:p>
        </w:tc>
        <w:tc>
          <w:tcPr>
            <w:tcW w:w="3385" w:type="dxa"/>
            <w:vAlign w:val="center"/>
          </w:tcPr>
          <w:p w14:paraId="55092E84" w14:textId="6D1427ED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Редукционно-охладительная установка Инв. № ИЭ11410000, ИЭ11501000. Техническое перевооружение РОУ-4 и РОУ-8 (Замена паропроводов)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C4A65E1" w14:textId="3A80CFE4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2027-2029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2D33401B" w14:textId="0371B435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30500,0</w:t>
            </w:r>
          </w:p>
        </w:tc>
      </w:tr>
      <w:tr w:rsidR="00CA44D3" w:rsidRPr="00CA44D3" w14:paraId="1AA7AACA" w14:textId="77777777" w:rsidTr="00EE1CFC">
        <w:trPr>
          <w:trHeight w:val="998"/>
          <w:jc w:val="right"/>
        </w:trPr>
        <w:tc>
          <w:tcPr>
            <w:tcW w:w="2553" w:type="dxa"/>
            <w:shd w:val="clear" w:color="auto" w:fill="auto"/>
            <w:vAlign w:val="center"/>
          </w:tcPr>
          <w:p w14:paraId="41BCFEE9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Турбины со вспомогательным оборудованием и оборудование тепплофикационных установок</w:t>
            </w:r>
          </w:p>
        </w:tc>
        <w:tc>
          <w:tcPr>
            <w:tcW w:w="3385" w:type="dxa"/>
            <w:vAlign w:val="center"/>
          </w:tcPr>
          <w:p w14:paraId="0A8C1461" w14:textId="63411CD8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AF677A6" w14:textId="7AB423BC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14:paraId="1C58EDCE" w14:textId="5A8A0F9D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</w:tr>
      <w:tr w:rsidR="00CA44D3" w:rsidRPr="00CA44D3" w14:paraId="3D7A8650" w14:textId="77777777" w:rsidTr="00CA44D3">
        <w:trPr>
          <w:trHeight w:val="510"/>
          <w:jc w:val="right"/>
        </w:trPr>
        <w:tc>
          <w:tcPr>
            <w:tcW w:w="2553" w:type="dxa"/>
            <w:vMerge w:val="restart"/>
            <w:shd w:val="clear" w:color="auto" w:fill="auto"/>
            <w:vAlign w:val="center"/>
          </w:tcPr>
          <w:p w14:paraId="4C263515" w14:textId="3024AD1D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разгрузки, хранения и подачи топлива</w:t>
            </w:r>
          </w:p>
        </w:tc>
        <w:tc>
          <w:tcPr>
            <w:tcW w:w="3385" w:type="dxa"/>
            <w:vAlign w:val="center"/>
          </w:tcPr>
          <w:p w14:paraId="70CF3DB1" w14:textId="038E6B7F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Приобретение бульдозера тягового класса 10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97EB20D" w14:textId="04D87A39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6C817536" w14:textId="3F096DA1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hAnsi="Times New Roman" w:cs="Times New Roman"/>
                <w:highlight w:val="magenta"/>
              </w:rPr>
              <w:t>34160,0</w:t>
            </w:r>
          </w:p>
        </w:tc>
      </w:tr>
      <w:tr w:rsidR="00CA44D3" w:rsidRPr="00CA44D3" w14:paraId="5877A9FD" w14:textId="77777777" w:rsidTr="00EE1CFC">
        <w:trPr>
          <w:trHeight w:val="647"/>
          <w:jc w:val="right"/>
        </w:trPr>
        <w:tc>
          <w:tcPr>
            <w:tcW w:w="2553" w:type="dxa"/>
            <w:vMerge/>
            <w:shd w:val="clear" w:color="auto" w:fill="auto"/>
            <w:vAlign w:val="center"/>
          </w:tcPr>
          <w:p w14:paraId="26271988" w14:textId="77777777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5" w:type="dxa"/>
            <w:vAlign w:val="center"/>
          </w:tcPr>
          <w:p w14:paraId="450B2EAD" w14:textId="6F7AD380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Конвейер 74.9 м. Инв. № ИЭ09500000. Техническое перевооружение тракта топливоподачи с устройством системы автоматического обнаружения и тушения пожара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90A8C7F" w14:textId="6440CECD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2025-2027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04BCC253" w14:textId="67BF9DF7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hAnsi="Times New Roman" w:cs="Times New Roman"/>
                <w:highlight w:val="magenta"/>
              </w:rPr>
              <w:t>9089,0</w:t>
            </w:r>
          </w:p>
        </w:tc>
      </w:tr>
      <w:tr w:rsidR="00CA44D3" w:rsidRPr="00CA44D3" w14:paraId="3CFB229D" w14:textId="77777777" w:rsidTr="00EE1CFC">
        <w:trPr>
          <w:trHeight w:val="556"/>
          <w:jc w:val="right"/>
        </w:trPr>
        <w:tc>
          <w:tcPr>
            <w:tcW w:w="2553" w:type="dxa"/>
            <w:shd w:val="clear" w:color="auto" w:fill="auto"/>
            <w:vAlign w:val="center"/>
          </w:tcPr>
          <w:p w14:paraId="78E9D014" w14:textId="00BD4F91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химоводоподготовки</w:t>
            </w:r>
          </w:p>
        </w:tc>
        <w:tc>
          <w:tcPr>
            <w:tcW w:w="3385" w:type="dxa"/>
            <w:vAlign w:val="center"/>
          </w:tcPr>
          <w:p w14:paraId="3CE08979" w14:textId="56346930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D06CAB1" w14:textId="2C6F2814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14:paraId="589A92B6" w14:textId="1D8D8DEA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</w:p>
        </w:tc>
      </w:tr>
      <w:tr w:rsidR="00CA44D3" w:rsidRPr="001C01DA" w14:paraId="2DCE02B7" w14:textId="77777777" w:rsidTr="00EE1CFC">
        <w:trPr>
          <w:trHeight w:val="1020"/>
          <w:jc w:val="right"/>
        </w:trPr>
        <w:tc>
          <w:tcPr>
            <w:tcW w:w="2553" w:type="dxa"/>
            <w:shd w:val="clear" w:color="auto" w:fill="auto"/>
            <w:vAlign w:val="center"/>
          </w:tcPr>
          <w:p w14:paraId="47121BFD" w14:textId="760402BD" w:rsidR="00CA44D3" w:rsidRPr="00CA44D3" w:rsidRDefault="00CA44D3" w:rsidP="00CA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Электрическое оборудование</w:t>
            </w:r>
          </w:p>
        </w:tc>
        <w:tc>
          <w:tcPr>
            <w:tcW w:w="3385" w:type="dxa"/>
            <w:vAlign w:val="center"/>
          </w:tcPr>
          <w:p w14:paraId="1CC8A209" w14:textId="5C8F5EA7" w:rsidR="00CA44D3" w:rsidRPr="00CA44D3" w:rsidRDefault="00CA44D3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hAnsi="Times New Roman" w:cs="Times New Roman"/>
                <w:highlight w:val="magenta"/>
              </w:rPr>
              <w:t>Кабельное хозяйство инв.№ ИЭ04100049. Техническое перевооружение кабельного хозяйства. Устройство кабельного портала от ЗРУ-6кВ до электрокотельной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7FD070A" w14:textId="50F336E3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2027-2029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2103E752" w14:textId="09B9D8D4" w:rsidR="00CA44D3" w:rsidRPr="00CA44D3" w:rsidRDefault="00CA44D3" w:rsidP="00CA44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CA44D3">
              <w:rPr>
                <w:rFonts w:ascii="Times New Roman" w:hAnsi="Times New Roman" w:cs="Times New Roman"/>
                <w:highlight w:val="magenta"/>
              </w:rPr>
              <w:t>12200,0</w:t>
            </w:r>
          </w:p>
        </w:tc>
      </w:tr>
      <w:bookmarkEnd w:id="156"/>
      <w:bookmarkEnd w:id="157"/>
    </w:tbl>
    <w:p w14:paraId="5AC6BED9" w14:textId="49D2A060" w:rsidR="00636055" w:rsidRPr="00636055" w:rsidRDefault="00636055" w:rsidP="00636055">
      <w:pPr>
        <w:rPr>
          <w:lang w:eastAsia="ru-RU"/>
        </w:rPr>
      </w:pPr>
    </w:p>
    <w:p w14:paraId="646281FA" w14:textId="4737AD7B" w:rsidR="0059015A" w:rsidRPr="001C01DA" w:rsidRDefault="00FE4F93" w:rsidP="00EE1CFC">
      <w:pPr>
        <w:pStyle w:val="2"/>
        <w:spacing w:before="120"/>
        <w:ind w:left="0" w:firstLine="0"/>
        <w:jc w:val="both"/>
        <w:rPr>
          <w:rFonts w:ascii="Times New Roman" w:hAnsi="Times New Roman"/>
          <w:sz w:val="24"/>
        </w:rPr>
      </w:pPr>
      <w:hyperlink w:anchor="bookmark63" w:history="1">
        <w:bookmarkStart w:id="158" w:name="_Toc30147003"/>
        <w:bookmarkStart w:id="159" w:name="_Toc35951486"/>
        <w:bookmarkStart w:id="160" w:name="_Toc45791521"/>
        <w:r w:rsidR="0059015A" w:rsidRPr="001C01DA">
          <w:rPr>
            <w:rFonts w:ascii="Times New Roman" w:hAnsi="Times New Roman"/>
            <w:sz w:val="24"/>
          </w:rPr>
          <w:t>Часть 2. Предложения по величине необходимых инвестиций</w:t>
        </w:r>
        <w:r w:rsidR="00EE1CFC">
          <w:rPr>
            <w:rFonts w:ascii="Times New Roman" w:hAnsi="Times New Roman"/>
            <w:sz w:val="24"/>
          </w:rPr>
          <w:t xml:space="preserve"> </w:t>
        </w:r>
        <w:r w:rsidR="0059015A" w:rsidRPr="001C01DA">
          <w:rPr>
            <w:rFonts w:ascii="Times New Roman" w:hAnsi="Times New Roman"/>
            <w:sz w:val="24"/>
          </w:rPr>
          <w:t>в строительство,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3" w:history="1">
        <w:r w:rsidR="0059015A" w:rsidRPr="001C01DA">
          <w:rPr>
            <w:rFonts w:ascii="Times New Roman" w:hAnsi="Times New Roman"/>
            <w:sz w:val="24"/>
          </w:rPr>
          <w:t>реконструкцию и техническое перевооружение тепловых сетей, насосных станций и тепловых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3" w:history="1">
        <w:r w:rsidR="0059015A" w:rsidRPr="001C01DA">
          <w:rPr>
            <w:rFonts w:ascii="Times New Roman" w:hAnsi="Times New Roman"/>
            <w:sz w:val="24"/>
          </w:rPr>
          <w:t>пунктов на каждом этапе</w:t>
        </w:r>
        <w:bookmarkEnd w:id="158"/>
        <w:bookmarkEnd w:id="159"/>
        <w:bookmarkEnd w:id="160"/>
      </w:hyperlink>
    </w:p>
    <w:p w14:paraId="322130A8" w14:textId="77777777" w:rsidR="001952B5" w:rsidRPr="001C01DA" w:rsidRDefault="001952B5" w:rsidP="00EE1CFC">
      <w:pPr>
        <w:spacing w:after="120"/>
        <w:jc w:val="both"/>
        <w:rPr>
          <w:rFonts w:ascii="Times New Roman" w:hAnsi="Times New Roman" w:cs="Times New Roman"/>
          <w:b/>
          <w:lang w:eastAsia="ru-RU"/>
        </w:rPr>
      </w:pPr>
      <w:r w:rsidRPr="001C01DA">
        <w:rPr>
          <w:rFonts w:ascii="Times New Roman" w:hAnsi="Times New Roman" w:cs="Times New Roman"/>
          <w:b/>
          <w:lang w:eastAsia="ru-RU"/>
        </w:rPr>
        <w:t>Таблица 9.2.1 – Необходимые инвестиции в реконструкцию и техническое перевооружения тепловых сетей, находящихся в собственности ТЭЦ-16</w:t>
      </w:r>
    </w:p>
    <w:tbl>
      <w:tblPr>
        <w:tblW w:w="9889" w:type="dxa"/>
        <w:jc w:val="right"/>
        <w:tblLook w:val="04A0" w:firstRow="1" w:lastRow="0" w:firstColumn="1" w:lastColumn="0" w:noHBand="0" w:noVBand="1"/>
      </w:tblPr>
      <w:tblGrid>
        <w:gridCol w:w="436"/>
        <w:gridCol w:w="4244"/>
        <w:gridCol w:w="1156"/>
        <w:gridCol w:w="1119"/>
        <w:gridCol w:w="1381"/>
        <w:gridCol w:w="1553"/>
      </w:tblGrid>
      <w:tr w:rsidR="005167AD" w:rsidRPr="00F95112" w14:paraId="2634D3EE" w14:textId="77777777" w:rsidTr="00EA0E08">
        <w:trPr>
          <w:trHeight w:val="735"/>
          <w:tblHeader/>
          <w:jc w:val="right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478E5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AEB731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B6B003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Технические характеристики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B3B6E" w14:textId="77777777" w:rsidR="005167AD" w:rsidRPr="00F95112" w:rsidRDefault="001952B5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5167AD"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ериод реализации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73CAB8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реализацию мероприятия, </w:t>
            </w:r>
            <w:proofErr w:type="gramStart"/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тыс.руб</w:t>
            </w:r>
            <w:proofErr w:type="gramEnd"/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 НДС)</w:t>
            </w:r>
          </w:p>
        </w:tc>
      </w:tr>
      <w:tr w:rsidR="005167AD" w:rsidRPr="00F95112" w14:paraId="2CD66B61" w14:textId="77777777" w:rsidTr="00EA0E08">
        <w:trPr>
          <w:trHeight w:val="780"/>
          <w:tblHeader/>
          <w:jc w:val="right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B31831" w14:textId="77777777" w:rsidR="005167AD" w:rsidRPr="00F95112" w:rsidRDefault="005167AD" w:rsidP="00516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B3FBA0" w14:textId="77777777" w:rsidR="005167AD" w:rsidRPr="00F95112" w:rsidRDefault="005167AD" w:rsidP="00516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C8EB36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Диаметр,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45865" w14:textId="77777777" w:rsidR="005167AD" w:rsidRPr="00F95112" w:rsidRDefault="005167AD" w:rsidP="0051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Длина, м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F01C78" w14:textId="77777777" w:rsidR="005167AD" w:rsidRPr="00F95112" w:rsidRDefault="005167AD" w:rsidP="00516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80F226" w14:textId="77777777" w:rsidR="005167AD" w:rsidRPr="00F95112" w:rsidRDefault="005167AD" w:rsidP="00516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95112" w:rsidRPr="00F95112" w14:paraId="1865B5FE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48A7" w14:textId="2831F95E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0B35" w14:textId="0DE58A0F" w:rsidR="00F95112" w:rsidRPr="00F95112" w:rsidRDefault="00F95112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31 - ТК 32 (участок от ТК 31 до ТК 32).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B03E" w14:textId="3A0006AC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1903" w14:textId="5CE3E15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3D70" w14:textId="64BDDEDE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D81D" w14:textId="1688747D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hAnsi="Times New Roman" w:cs="Times New Roman"/>
                <w:highlight w:val="magenta"/>
              </w:rPr>
              <w:t>43567,4</w:t>
            </w:r>
          </w:p>
        </w:tc>
      </w:tr>
      <w:tr w:rsidR="00F95112" w:rsidRPr="00F95112" w14:paraId="3C5B5A3C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8281" w14:textId="20386597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4F4D" w14:textId="7D40FE4B" w:rsidR="00F95112" w:rsidRPr="00F95112" w:rsidRDefault="00F95112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"Город от т.Б до тепловой камеры № 11". Инв. № ИЭ03511431. Техническое перевооружение магистральной тепловой сети «Город» участок от оп. № 191 до ВП-5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1EE8" w14:textId="3A93AC00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6D44" w14:textId="4462B4D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B261" w14:textId="3B9B5D97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03A3" w14:textId="1C19501A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85687,9</w:t>
            </w:r>
          </w:p>
        </w:tc>
      </w:tr>
      <w:tr w:rsidR="00F95112" w:rsidRPr="00F95112" w14:paraId="5058A359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775B" w14:textId="2E9E0E8C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A372" w14:textId="6014D548" w:rsidR="00F95112" w:rsidRPr="00F95112" w:rsidRDefault="00F95112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Внутриквартальная тепловая сеть 13 микрорайона. Инв. № ИЭ03511481. Техническое перевооружение внутриквартальной тепловой сети 13 микрорайона с заменой участка ТК 13-3 - ТК 13-5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0788" w14:textId="2D863B97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D24E" w14:textId="0CA0FB3B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FBBC" w14:textId="1F4D2F85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4FCF" w14:textId="5A8E4B2D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78827,9</w:t>
            </w:r>
          </w:p>
        </w:tc>
      </w:tr>
      <w:tr w:rsidR="00F95112" w:rsidRPr="00F95112" w14:paraId="6FC87CFC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621A" w14:textId="00A0EFA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56E2" w14:textId="32CB0E79" w:rsidR="00F95112" w:rsidRPr="00F95112" w:rsidRDefault="00F95112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15 - ТК 36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1B55" w14:textId="17D52671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4FD6" w14:textId="2B5E666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BB47" w14:textId="6F1BB733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7A45" w14:textId="774A0D8D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94379,2</w:t>
            </w:r>
          </w:p>
        </w:tc>
      </w:tr>
      <w:tr w:rsidR="00F95112" w:rsidRPr="00F95112" w14:paraId="23B697BE" w14:textId="77777777" w:rsidTr="00F95112">
        <w:trPr>
          <w:trHeight w:val="511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5D6D" w14:textId="39165E2A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2577" w14:textId="5902B17F" w:rsidR="00F95112" w:rsidRPr="00F95112" w:rsidRDefault="00F95112" w:rsidP="00F9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30 - ТК 32 (участок от ТК 30 до ТК 31)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44A2" w14:textId="4B9B573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E52E" w14:textId="76FCD419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169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BF85" w14:textId="3B03FB8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38CB" w14:textId="10850992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120969,1</w:t>
            </w:r>
          </w:p>
        </w:tc>
      </w:tr>
      <w:tr w:rsidR="00F95112" w:rsidRPr="00F95112" w14:paraId="14C5B4B6" w14:textId="77777777" w:rsidTr="00CF06A6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1F41" w14:textId="2A27473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C22E" w14:textId="3FD6D011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34 - ТК 34б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0FB7" w14:textId="01C0C10B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400, 300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B160" w14:textId="2B3A93F7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9E2C" w14:textId="6D37C8A3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highlight w:val="magenta"/>
                <w:lang w:eastAsia="ru-RU"/>
              </w:rPr>
              <w:t>2027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BFD8" w14:textId="00232A3B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79823,4</w:t>
            </w:r>
          </w:p>
        </w:tc>
      </w:tr>
      <w:tr w:rsidR="00F95112" w:rsidRPr="00F95112" w14:paraId="0AEBC6C4" w14:textId="77777777" w:rsidTr="00F95112">
        <w:trPr>
          <w:trHeight w:val="944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1D9A" w14:textId="3FE361F1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6639" w14:textId="225E6DF8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Реконструкция магистральной тепловой сети "Средняя" с заменой участка ТК 34б - ТК 34г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8B45" w14:textId="3E7110DB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CBDB" w14:textId="3B1D3A0E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58B7" w14:textId="2D1B1E69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3B3F" w14:textId="0E0B4214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67769,78</w:t>
            </w:r>
          </w:p>
        </w:tc>
      </w:tr>
      <w:tr w:rsidR="00F95112" w:rsidRPr="00F95112" w14:paraId="293E5849" w14:textId="77777777" w:rsidTr="00F95112">
        <w:trPr>
          <w:trHeight w:val="491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0FBE" w14:textId="1131426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AAE4" w14:textId="6B22F442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10-1 до ж/д 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AF84" w14:textId="31576D7A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300, 200, 150, 80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27C1" w14:textId="69354D6A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715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F7EC" w14:textId="01E17E3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E64A" w14:textId="58330E32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275915,2</w:t>
            </w:r>
          </w:p>
        </w:tc>
      </w:tr>
      <w:tr w:rsidR="00F95112" w:rsidRPr="00F95112" w14:paraId="63E12974" w14:textId="77777777" w:rsidTr="00F95112">
        <w:trPr>
          <w:trHeight w:val="458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D10D" w14:textId="166605C5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E3E6" w14:textId="37016F74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13-1</w:t>
            </w:r>
            <w:proofErr w:type="gramStart"/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а  до</w:t>
            </w:r>
            <w:proofErr w:type="gramEnd"/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 xml:space="preserve"> Металлургов-1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B1EB" w14:textId="020FBF22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4329" w14:textId="3CE7D69E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136,5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5DFA" w14:textId="42B3CDB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10BF" w14:textId="39B47665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22509,0</w:t>
            </w:r>
          </w:p>
        </w:tc>
      </w:tr>
      <w:tr w:rsidR="00F95112" w:rsidRPr="00F95112" w14:paraId="445AA2A6" w14:textId="77777777" w:rsidTr="00F95112">
        <w:trPr>
          <w:trHeight w:val="585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ADC5" w14:textId="6507273B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279E" w14:textId="07653787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12-9 до ж/д 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DC6C" w14:textId="31243EB7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80, 50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F72C" w14:textId="25212F9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283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27F4" w14:textId="06E78EC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94BB" w14:textId="5B2EDF8D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39682,9</w:t>
            </w:r>
          </w:p>
        </w:tc>
      </w:tr>
      <w:tr w:rsidR="00F95112" w:rsidRPr="00F95112" w14:paraId="32444C68" w14:textId="77777777" w:rsidTr="00F95112">
        <w:trPr>
          <w:trHeight w:val="435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74AD" w14:textId="5E3134E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C6DF" w14:textId="0122CEF2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13-5 до ТК 13-1а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316D" w14:textId="5686B14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0952" w14:textId="052B4C3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1823,5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901E" w14:textId="7C5CE94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9628" w14:textId="3042FC6A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606276,6</w:t>
            </w:r>
          </w:p>
        </w:tc>
      </w:tr>
      <w:tr w:rsidR="00F95112" w:rsidRPr="00F95112" w14:paraId="76B7C685" w14:textId="77777777" w:rsidTr="00F95112">
        <w:trPr>
          <w:trHeight w:val="659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AC72" w14:textId="0EA142B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9285" w14:textId="2F69DB7A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12-7 до пав-н регулировки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AA99" w14:textId="084B9D27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125, 100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E7D" w14:textId="6917685D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237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B004" w14:textId="136DBD6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2B52" w14:textId="14DA4055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40434,5</w:t>
            </w:r>
          </w:p>
        </w:tc>
      </w:tr>
      <w:tr w:rsidR="00F95112" w:rsidRPr="00F95112" w14:paraId="48846CD7" w14:textId="77777777" w:rsidTr="00F95112">
        <w:trPr>
          <w:trHeight w:val="599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F7E1" w14:textId="25C3D552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4F20" w14:textId="0B15AEB1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12-5 до ж/д 13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570A" w14:textId="57D8A90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015C" w14:textId="420BB331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0163" w14:textId="7408013D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FA12" w14:textId="13E2BDD8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5488,78</w:t>
            </w:r>
          </w:p>
        </w:tc>
      </w:tr>
      <w:tr w:rsidR="00F95112" w:rsidRPr="00F95112" w14:paraId="5D3C4B64" w14:textId="77777777" w:rsidTr="00CF06A6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F29D" w14:textId="51C44575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5DFB" w14:textId="59DB7356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33 - ТК 34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4411" w14:textId="2DD92C70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30DD" w14:textId="55E63EDC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95AF" w14:textId="722485C8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16BD" w14:textId="7C99CD73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157721,6</w:t>
            </w:r>
          </w:p>
        </w:tc>
      </w:tr>
      <w:tr w:rsidR="00F95112" w:rsidRPr="00F95112" w14:paraId="543B43FF" w14:textId="77777777" w:rsidTr="00CF06A6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B327" w14:textId="0CA3C9AE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902B" w14:textId="52E480D2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34г - ТК 54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B9E2" w14:textId="7F8A95AE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DB09" w14:textId="7D065283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278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AA21" w14:textId="7E2D36F9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BA73B" w14:textId="336BA7A5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105648,3</w:t>
            </w:r>
          </w:p>
        </w:tc>
      </w:tr>
      <w:tr w:rsidR="00F95112" w:rsidRPr="00F95112" w14:paraId="7C498777" w14:textId="77777777" w:rsidTr="00F95112">
        <w:trPr>
          <w:trHeight w:val="675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0A2E" w14:textId="07C47A71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43C7" w14:textId="232EE0E4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47 - ж/д 14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048F" w14:textId="029D41FB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9E92" w14:textId="76986E90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F87E" w14:textId="27A2EF43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CF1D" w14:textId="440B29F3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5746,2</w:t>
            </w:r>
          </w:p>
        </w:tc>
      </w:tr>
      <w:tr w:rsidR="00F95112" w:rsidRPr="00F95112" w14:paraId="02BAF9A7" w14:textId="77777777" w:rsidTr="00F95112">
        <w:trPr>
          <w:trHeight w:val="629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B932" w14:textId="2466753C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B3F8" w14:textId="5876542F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37 - ж/д Иващенко 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EDDC" w14:textId="65F8E0C5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100, 70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F6AD" w14:textId="50D677A2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122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17F3" w14:textId="30C19A1C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9B99" w14:textId="7B553447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15892,9</w:t>
            </w:r>
          </w:p>
        </w:tc>
      </w:tr>
      <w:tr w:rsidR="00F95112" w:rsidRPr="00F95112" w14:paraId="078E46EE" w14:textId="77777777" w:rsidTr="00F95112">
        <w:trPr>
          <w:trHeight w:val="71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3C14" w14:textId="32D7222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8856" w14:textId="4E88623E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1-5 до ТК 1-16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0024" w14:textId="17D3D451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480F" w14:textId="4EB85C4A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732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3F44" w14:textId="0E41E391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E90D" w14:textId="0EC3824E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184040,7</w:t>
            </w:r>
          </w:p>
        </w:tc>
      </w:tr>
      <w:tr w:rsidR="00F95112" w:rsidRPr="00F95112" w14:paraId="63E59EB1" w14:textId="77777777" w:rsidTr="00F95112">
        <w:trPr>
          <w:trHeight w:val="495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94F8" w14:textId="3F340D25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ED06" w14:textId="612DD630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48 до ж/д 16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CDA1" w14:textId="3484DD60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250, 125, 80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7A25" w14:textId="11B965F1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265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C36C" w14:textId="10C3D86B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C1E1" w14:textId="7D6A9D35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52034,2</w:t>
            </w:r>
          </w:p>
        </w:tc>
      </w:tr>
      <w:tr w:rsidR="00F95112" w:rsidRPr="00F95112" w14:paraId="4988EF8A" w14:textId="77777777" w:rsidTr="00F95112">
        <w:trPr>
          <w:trHeight w:val="617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CF38" w14:textId="6A0B120C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6545" w14:textId="367EDE55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ТНС-1 - ж/д 4-1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DE50" w14:textId="682D7D52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250, 80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8592A" w14:textId="108886FA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968,5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5948" w14:textId="445230D3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E6E6" w14:textId="7E1E0744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382266,3</w:t>
            </w:r>
          </w:p>
        </w:tc>
      </w:tr>
      <w:tr w:rsidR="00F95112" w:rsidRPr="00F95112" w14:paraId="164EC514" w14:textId="77777777" w:rsidTr="00F95112">
        <w:trPr>
          <w:trHeight w:val="713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DCDA" w14:textId="7D0AF7E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6FC3" w14:textId="3C243620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тепловой сети ТК 1-43а - ст. Строитель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5A25" w14:textId="342D9DA3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200, 150, 125, 80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E9CD" w14:textId="60AECFAD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388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2553" w14:textId="2027F216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E8C5" w14:textId="6109B636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97659,78</w:t>
            </w:r>
          </w:p>
        </w:tc>
      </w:tr>
      <w:tr w:rsidR="00F95112" w:rsidRPr="00F95112" w14:paraId="73B66CD8" w14:textId="77777777" w:rsidTr="00F95112">
        <w:trPr>
          <w:trHeight w:val="1065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8EEA" w14:textId="13572D4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0A8F0" w14:textId="543D3BE5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сеть "Город" от ТЭЦ-16 до ТК 15. Инв. № ИЭ03511431. Техническое перевооружение магистральной тепловой сети «Город» (участок от ВП-8 до ВП-11)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B150" w14:textId="550550CD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37C2" w14:textId="2D621C28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558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E452" w14:textId="377EEAE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E545" w14:textId="4CA00EDB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505810,8</w:t>
            </w:r>
          </w:p>
        </w:tc>
      </w:tr>
      <w:tr w:rsidR="00F95112" w:rsidRPr="00F95112" w14:paraId="62E84DDD" w14:textId="77777777" w:rsidTr="00F95112">
        <w:trPr>
          <w:trHeight w:val="569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6C37" w14:textId="76A0029D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25D1" w14:textId="4169373E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44 - ТК 53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805E" w14:textId="47F9B977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400, 350, 300, 200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6DE4" w14:textId="27DEEB1F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1327,5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9234" w14:textId="1B060FD0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AE94" w14:textId="3366CE36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671233,0</w:t>
            </w:r>
          </w:p>
        </w:tc>
      </w:tr>
      <w:tr w:rsidR="00F95112" w:rsidRPr="00F95112" w14:paraId="622C4D05" w14:textId="77777777" w:rsidTr="00F95112">
        <w:trPr>
          <w:trHeight w:val="536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F4A3" w14:textId="24A0886E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EC66" w14:textId="5BBE9959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ж/д.3а до ж/д.3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076E" w14:textId="524CE0C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200, 150, 100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E2E5" w14:textId="2DEECDC5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292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6687" w14:textId="52995004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FBEB" w14:textId="0A01C19E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78300,8</w:t>
            </w:r>
          </w:p>
        </w:tc>
      </w:tr>
      <w:tr w:rsidR="00F95112" w:rsidRPr="00F95112" w14:paraId="4BD739FD" w14:textId="77777777" w:rsidTr="00F95112">
        <w:trPr>
          <w:trHeight w:val="719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1DFE" w14:textId="0D7CB7CE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F8FA9" w14:textId="3A0DE072" w:rsidR="00F95112" w:rsidRPr="00F95112" w:rsidRDefault="00F95112" w:rsidP="00F95112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Техническое перевооружение внутриквартальной т/с от ТК 11-1 до ТК 12-9а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1FEE" w14:textId="6A57DDE6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300, 150, 100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EFFC" w14:textId="3D58B950" w:rsidR="00F95112" w:rsidRPr="00F95112" w:rsidRDefault="00F95112" w:rsidP="00F95112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541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8092" w14:textId="5E9F7ECB" w:rsidR="00F95112" w:rsidRPr="00F95112" w:rsidRDefault="00F95112" w:rsidP="00F9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3BB4" w14:textId="006D6F44" w:rsidR="00F95112" w:rsidRPr="00F95112" w:rsidRDefault="00F95112" w:rsidP="00F951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F95112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211291,8</w:t>
            </w:r>
          </w:p>
        </w:tc>
      </w:tr>
    </w:tbl>
    <w:p w14:paraId="1E2791C6" w14:textId="77777777" w:rsidR="00636055" w:rsidRDefault="00636055" w:rsidP="00EA0E08">
      <w:pPr>
        <w:spacing w:before="120" w:after="120"/>
        <w:rPr>
          <w:rFonts w:ascii="Times New Roman" w:hAnsi="Times New Roman" w:cs="Times New Roman"/>
          <w:b/>
          <w:lang w:eastAsia="ru-RU"/>
        </w:rPr>
      </w:pPr>
    </w:p>
    <w:p w14:paraId="57063473" w14:textId="77777777" w:rsidR="00636055" w:rsidRDefault="00636055" w:rsidP="00EA0E08">
      <w:pPr>
        <w:spacing w:before="120" w:after="120"/>
        <w:rPr>
          <w:rFonts w:ascii="Times New Roman" w:hAnsi="Times New Roman" w:cs="Times New Roman"/>
          <w:b/>
          <w:lang w:eastAsia="ru-RU"/>
        </w:rPr>
      </w:pPr>
    </w:p>
    <w:p w14:paraId="57CDB339" w14:textId="6F101518" w:rsidR="00CD403E" w:rsidRPr="001C01DA" w:rsidRDefault="001952B5" w:rsidP="00EA0E08">
      <w:pPr>
        <w:spacing w:before="120" w:after="120"/>
        <w:rPr>
          <w:rFonts w:ascii="Times New Roman" w:hAnsi="Times New Roman" w:cs="Times New Roman"/>
          <w:b/>
          <w:lang w:eastAsia="ru-RU"/>
        </w:rPr>
      </w:pPr>
      <w:r w:rsidRPr="001C01DA">
        <w:rPr>
          <w:rFonts w:ascii="Times New Roman" w:hAnsi="Times New Roman" w:cs="Times New Roman"/>
          <w:b/>
          <w:lang w:eastAsia="ru-RU"/>
        </w:rPr>
        <w:t xml:space="preserve">Таблица 9.2.2 – Необходимые инвестиции в реконструкцию и техническое перевооружения </w:t>
      </w:r>
      <w:r w:rsidR="002806CC" w:rsidRPr="001C01DA">
        <w:rPr>
          <w:rFonts w:ascii="Times New Roman" w:hAnsi="Times New Roman" w:cs="Times New Roman"/>
          <w:b/>
          <w:lang w:eastAsia="ru-RU"/>
        </w:rPr>
        <w:t>муниципальных тепловых сетей</w:t>
      </w:r>
    </w:p>
    <w:tbl>
      <w:tblPr>
        <w:tblW w:w="9889" w:type="dxa"/>
        <w:jc w:val="right"/>
        <w:tblLook w:val="04A0" w:firstRow="1" w:lastRow="0" w:firstColumn="1" w:lastColumn="0" w:noHBand="0" w:noVBand="1"/>
      </w:tblPr>
      <w:tblGrid>
        <w:gridCol w:w="436"/>
        <w:gridCol w:w="4244"/>
        <w:gridCol w:w="1147"/>
        <w:gridCol w:w="1125"/>
        <w:gridCol w:w="1381"/>
        <w:gridCol w:w="1556"/>
      </w:tblGrid>
      <w:tr w:rsidR="00EA0E08" w:rsidRPr="001C01DA" w14:paraId="74CEF7F5" w14:textId="77777777" w:rsidTr="00EA0E08">
        <w:trPr>
          <w:trHeight w:val="735"/>
          <w:tblHeader/>
          <w:jc w:val="right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616F39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F48531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69E70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Технические характеристики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190F6B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 реализации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7168D2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реализацию мероприятия, </w:t>
            </w:r>
            <w:proofErr w:type="gramStart"/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тыс.руб</w:t>
            </w:r>
            <w:proofErr w:type="gramEnd"/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 НДС)</w:t>
            </w:r>
          </w:p>
        </w:tc>
      </w:tr>
      <w:tr w:rsidR="00EA0E08" w:rsidRPr="001C01DA" w14:paraId="0E5E01FE" w14:textId="77777777" w:rsidTr="00EA0E08">
        <w:trPr>
          <w:trHeight w:val="780"/>
          <w:tblHeader/>
          <w:jc w:val="right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0B70A2" w14:textId="77777777" w:rsidR="00CD403E" w:rsidRPr="001C01DA" w:rsidRDefault="00CD403E" w:rsidP="007C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CCFCB" w14:textId="77777777" w:rsidR="00CD403E" w:rsidRPr="001C01DA" w:rsidRDefault="00CD403E" w:rsidP="007C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EC6987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Диаметр, мм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991E28" w14:textId="77777777" w:rsidR="00CD403E" w:rsidRPr="001C01DA" w:rsidRDefault="00CD403E" w:rsidP="007C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1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Длина, м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26D4A0" w14:textId="77777777" w:rsidR="00CD403E" w:rsidRPr="001C01DA" w:rsidRDefault="00CD403E" w:rsidP="007C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B7CDC7" w14:textId="77777777" w:rsidR="00CD403E" w:rsidRPr="001C01DA" w:rsidRDefault="00CD403E" w:rsidP="007C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4556" w:rsidRPr="001C01DA" w14:paraId="17B8FA35" w14:textId="77777777" w:rsidTr="00BE59E6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37AD" w14:textId="57BBCD7E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CFD8" w14:textId="57D827F5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9-5 до здания поликлиники. (собственность МО, переданная по конц. согл. № 05-52-10/21). Модернизация участка тепловой сети от ТК 9-5 до здания поликлиники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962A" w14:textId="376C6B1F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BD78" w14:textId="6A7F3E7B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9A3C" w14:textId="6EE68DCB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AA2A" w14:textId="6408BD49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20143,4</w:t>
            </w:r>
          </w:p>
        </w:tc>
      </w:tr>
      <w:tr w:rsidR="00084556" w:rsidRPr="001C01DA" w14:paraId="2D8918D9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7AC7" w14:textId="262EE8BC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EE9F" w14:textId="0040A5ED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от ТК 9-5 до здания профилактория «Дружба». (собственность МО, переданная по конц. согл. № 05-52-10/21). Модернизация участка тепловой сети от ТК 9-5 до здания профилактория «Дружба»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2ACC" w14:textId="008A0F46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9034" w14:textId="6CE47C15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E84B" w14:textId="07A4D3B3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5113" w14:textId="743FD7A5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1793,4</w:t>
            </w:r>
          </w:p>
        </w:tc>
      </w:tr>
      <w:tr w:rsidR="00084556" w:rsidRPr="001C01DA" w14:paraId="40FA1C96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1997" w14:textId="43D9C7CF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B11E" w14:textId="2B9FBE5D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3-21 до здания пищеблока ЖЦРБ (собственность МО, переданная по конц. согл. № 05-52-10/21). Модернизация участка тепловой сети от ТК 3-21 до здания пищеблока ЖЦРБ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77BB" w14:textId="5EFF03A3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70, 50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24BD" w14:textId="1ADB9682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3E66" w14:textId="5BE17AE8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C3CB" w14:textId="2D4BAE2D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20411,8</w:t>
            </w:r>
          </w:p>
        </w:tc>
      </w:tr>
      <w:tr w:rsidR="00084556" w:rsidRPr="001C01DA" w14:paraId="2E46CFB6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782A" w14:textId="04FD87EE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9BCA6" w14:textId="5A4659E6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3-21 до здания инфекционного отделения ЖЦРБ (собственность МО, переданная по конц. согл. № 05-52-10/21). Модернизация участка тепловой сети от ТК 3-21 до здания инфекционного отделения ЖЦРБ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FA88" w14:textId="1BAF5898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FF29" w14:textId="1701035A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93DF" w14:textId="64402311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2027-2028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B2E5" w14:textId="68299B09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8507,1</w:t>
            </w:r>
          </w:p>
        </w:tc>
      </w:tr>
      <w:tr w:rsidR="00084556" w:rsidRPr="001C01DA" w14:paraId="0CB7E835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4EC2" w14:textId="779E6FA3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59EA" w14:textId="39B91D10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56 до детской больницы ЖЦРБ (собственность МО, переданная по конц. согл. № 05-52-10/21). Модернизация тепловой сети от ТК 56 до детской больницы ЖЦРБ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6683" w14:textId="30BFB404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76D8" w14:textId="07727590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56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32B4" w14:textId="2F6DD5D1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2028-2029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1582" w14:textId="4679D3DC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3247,6</w:t>
            </w:r>
          </w:p>
        </w:tc>
      </w:tr>
      <w:tr w:rsidR="00084556" w:rsidRPr="001C01DA" w14:paraId="52CB0D31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6F54" w14:textId="142DAF56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BF75" w14:textId="0D9CB8B2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3-23 до здания МОУ "Железногорская образовательная школа № 3" (собственность МО, переданная по конц. согл. № 05-52-10/21). Модернизация тепловой сети от ТК 3-23 до здания МОУ "Железногорская образовательная школа № 3"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D275" w14:textId="4AC170AB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9C02" w14:textId="7A0C307A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141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7D9D5" w14:textId="40ACA8CA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A9CE" w14:textId="3AD41996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42661,0</w:t>
            </w:r>
          </w:p>
        </w:tc>
      </w:tr>
      <w:tr w:rsidR="00084556" w:rsidRPr="001C01DA" w14:paraId="580B5734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7B84" w14:textId="37AC381B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6300" w14:textId="50663BE3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3-23 до детского сада № 39 (собственность МО, переданная по конц. согл. № 05-52-10/21). Модернизация тепловой сети от ТК 3-23 до детского сада № 39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CDFE" w14:textId="75E65EEA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5EB1" w14:textId="21D42587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88D7" w14:textId="62B082E2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6018" w14:textId="289A05F3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7515,2</w:t>
            </w:r>
          </w:p>
        </w:tc>
      </w:tr>
      <w:tr w:rsidR="00084556" w:rsidRPr="001C01DA" w14:paraId="636BC63F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2FFAA" w14:textId="64F130AF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FED7" w14:textId="7D144848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1-22а до МОУ "Железногорская образовательная школа № 2" (собственность МО, переданная по конц. согл. № 05-52-10/21). Модернизация тепловой сети от ТК 1-22а до МОУ "Железногорская образовательная школа № 2"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4F06" w14:textId="37E2F9B2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9FFA" w14:textId="1991E0E8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0AF8" w14:textId="0C6DE373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2030-2031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9B11" w14:textId="6EBB6AF9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27823,3</w:t>
            </w:r>
          </w:p>
        </w:tc>
      </w:tr>
      <w:tr w:rsidR="00084556" w:rsidRPr="001C01DA" w14:paraId="43B84CAB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79F0C" w14:textId="13E5915A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7171" w14:textId="0E25E3AD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2-10 до здания МОУ "Железногорская образовательная школа № 1" (собственность МО, переданная по конц. согл. № 05-52-10/21). Модернизация тепловой сети от ТК 2-10 до здания МОУ "Железногорская образовательная школа № 1"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CCF9" w14:textId="2703B524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4CE3" w14:textId="5448E218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37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97E8" w14:textId="0B169F85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2031-2032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4112" w14:textId="7DF25AE6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18507,4</w:t>
            </w:r>
          </w:p>
        </w:tc>
      </w:tr>
      <w:tr w:rsidR="00084556" w:rsidRPr="001C01DA" w14:paraId="1E19BFBF" w14:textId="77777777" w:rsidTr="00EA0E08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2875" w14:textId="6905F31F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C70D" w14:textId="5E9C1E84" w:rsidR="00084556" w:rsidRPr="00084556" w:rsidRDefault="00084556" w:rsidP="0008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2-9а до здания детского сада № 215 (собственность МО, переданная по конц. согл. № 05-52-10/21). Модернизация тепловой сети от ТК 2-9а до здания детского сада № 215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208E" w14:textId="5596227D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B18A" w14:textId="7BB5F5D7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DFB1" w14:textId="0EA5308B" w:rsidR="00084556" w:rsidRPr="00084556" w:rsidRDefault="00084556" w:rsidP="00084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2031-2032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33A3" w14:textId="72440CA6" w:rsidR="00084556" w:rsidRPr="00084556" w:rsidRDefault="00084556" w:rsidP="000845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084556">
              <w:rPr>
                <w:rFonts w:ascii="Times New Roman" w:eastAsia="Times New Roman" w:hAnsi="Times New Roman" w:cs="Times New Roman"/>
                <w:color w:val="000000"/>
                <w:highlight w:val="magenta"/>
                <w:lang w:eastAsia="ru-RU"/>
              </w:rPr>
              <w:t>1610,4</w:t>
            </w:r>
          </w:p>
        </w:tc>
      </w:tr>
    </w:tbl>
    <w:p w14:paraId="364D2499" w14:textId="77777777" w:rsidR="0059015A" w:rsidRPr="001C01DA" w:rsidRDefault="00FE4F93" w:rsidP="000D244E">
      <w:pPr>
        <w:pStyle w:val="2"/>
        <w:spacing w:before="200"/>
        <w:ind w:left="0" w:firstLine="0"/>
        <w:jc w:val="both"/>
        <w:rPr>
          <w:rFonts w:ascii="Times New Roman" w:hAnsi="Times New Roman"/>
          <w:sz w:val="24"/>
        </w:rPr>
      </w:pPr>
      <w:hyperlink w:anchor="bookmark64" w:history="1">
        <w:bookmarkStart w:id="161" w:name="_Toc30147004"/>
        <w:bookmarkStart w:id="162" w:name="_Toc35951487"/>
        <w:bookmarkStart w:id="163" w:name="_Toc45791522"/>
        <w:r w:rsidR="0059015A" w:rsidRPr="001C01DA">
          <w:rPr>
            <w:rFonts w:ascii="Times New Roman" w:hAnsi="Times New Roman"/>
            <w:sz w:val="24"/>
          </w:rPr>
          <w:t>Часть 3. Предложения по величине инвестиций в строительство,   реконструкцию 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4" w:history="1">
        <w:r w:rsidR="0059015A" w:rsidRPr="001C01DA">
          <w:rPr>
            <w:rFonts w:ascii="Times New Roman" w:hAnsi="Times New Roman"/>
            <w:sz w:val="24"/>
          </w:rPr>
          <w:t>техническое перевооружение в связи с изменениями температурного графика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4" w:history="1">
        <w:r w:rsidR="0059015A" w:rsidRPr="001C01DA">
          <w:rPr>
            <w:rFonts w:ascii="Times New Roman" w:hAnsi="Times New Roman"/>
            <w:sz w:val="24"/>
          </w:rPr>
          <w:t>гидравлического режима работы системы теплоснабжения на каждом этапе</w:t>
        </w:r>
        <w:bookmarkEnd w:id="161"/>
        <w:bookmarkEnd w:id="162"/>
        <w:bookmarkEnd w:id="163"/>
      </w:hyperlink>
    </w:p>
    <w:p w14:paraId="4881C05F" w14:textId="7193EAD0" w:rsidR="0059015A" w:rsidRPr="001C01DA" w:rsidRDefault="0059015A" w:rsidP="005901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1C01DA">
        <w:rPr>
          <w:rFonts w:ascii="Times New Roman" w:eastAsia="Calibri" w:hAnsi="Times New Roman" w:cs="Times New Roman"/>
          <w:szCs w:val="24"/>
        </w:rPr>
        <w:t xml:space="preserve">Изменение температурного графика системы теплоснабжения в </w:t>
      </w:r>
      <w:r w:rsidR="00C26828">
        <w:rPr>
          <w:rFonts w:ascii="Times New Roman" w:eastAsia="Calibri" w:hAnsi="Times New Roman" w:cs="Times New Roman"/>
          <w:szCs w:val="24"/>
        </w:rPr>
        <w:t xml:space="preserve">г. </w:t>
      </w:r>
      <w:r w:rsidR="00C26828">
        <w:rPr>
          <w:rFonts w:ascii="Times New Roman" w:hAnsi="Times New Roman"/>
          <w:spacing w:val="3"/>
        </w:rPr>
        <w:t>Железногорск</w:t>
      </w:r>
      <w:r w:rsidR="00C26828">
        <w:rPr>
          <w:rFonts w:ascii="Times New Roman" w:hAnsi="Times New Roman"/>
          <w:spacing w:val="3"/>
        </w:rPr>
        <w:t>е</w:t>
      </w:r>
      <w:r w:rsidR="00C26828">
        <w:rPr>
          <w:rFonts w:ascii="Times New Roman" w:hAnsi="Times New Roman"/>
          <w:spacing w:val="3"/>
        </w:rPr>
        <w:t>-Илимск</w:t>
      </w:r>
      <w:r w:rsidR="00C26828">
        <w:rPr>
          <w:rFonts w:ascii="Times New Roman" w:hAnsi="Times New Roman"/>
          <w:spacing w:val="3"/>
        </w:rPr>
        <w:t>ом</w:t>
      </w:r>
      <w:r w:rsidR="00C26828">
        <w:rPr>
          <w:rFonts w:ascii="Times New Roman" w:hAnsi="Times New Roman"/>
          <w:spacing w:val="3"/>
        </w:rPr>
        <w:t xml:space="preserve"> Нижнеилимского муниципального округа</w:t>
      </w:r>
      <w:r w:rsidRPr="001C01DA">
        <w:rPr>
          <w:rFonts w:ascii="Times New Roman" w:eastAsia="Calibri" w:hAnsi="Times New Roman" w:cs="Times New Roman"/>
          <w:color w:val="FF0000"/>
          <w:szCs w:val="24"/>
        </w:rPr>
        <w:t xml:space="preserve"> </w:t>
      </w:r>
      <w:r w:rsidRPr="001C01DA">
        <w:rPr>
          <w:rFonts w:ascii="Times New Roman" w:eastAsia="Calibri" w:hAnsi="Times New Roman" w:cs="Times New Roman"/>
          <w:szCs w:val="24"/>
        </w:rPr>
        <w:t>не предусмотрено.</w:t>
      </w:r>
    </w:p>
    <w:p w14:paraId="34BDDE98" w14:textId="77777777" w:rsidR="0059015A" w:rsidRPr="001C01DA" w:rsidRDefault="00FE4F9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65" w:history="1">
        <w:bookmarkStart w:id="164" w:name="_Toc30147005"/>
        <w:bookmarkStart w:id="165" w:name="_Toc35951488"/>
        <w:bookmarkStart w:id="166" w:name="_Toc45791523"/>
        <w:r w:rsidR="0059015A" w:rsidRPr="001C01DA">
          <w:rPr>
            <w:rFonts w:ascii="Times New Roman" w:hAnsi="Times New Roman"/>
            <w:sz w:val="24"/>
          </w:rPr>
          <w:t>Часть 4. Предложения по величине необходимых инвестиций для перевода открытой системы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5" w:history="1">
        <w:r w:rsidR="0059015A" w:rsidRPr="001C01DA">
          <w:rPr>
            <w:rFonts w:ascii="Times New Roman" w:hAnsi="Times New Roman"/>
            <w:sz w:val="24"/>
          </w:rPr>
          <w:t>теплоснабжения (горячего водоснабжения) в закрытую систему горячего водоснабжения на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5" w:history="1">
        <w:r w:rsidR="0059015A" w:rsidRPr="001C01DA">
          <w:rPr>
            <w:rFonts w:ascii="Times New Roman" w:hAnsi="Times New Roman"/>
            <w:sz w:val="24"/>
          </w:rPr>
          <w:t>каждом этапе</w:t>
        </w:r>
        <w:bookmarkEnd w:id="164"/>
        <w:bookmarkEnd w:id="165"/>
        <w:bookmarkEnd w:id="166"/>
      </w:hyperlink>
    </w:p>
    <w:p w14:paraId="73113E23" w14:textId="77777777" w:rsidR="0059015A" w:rsidRPr="001C01DA" w:rsidRDefault="0059015A" w:rsidP="007C2C17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1C01DA">
        <w:rPr>
          <w:rFonts w:ascii="Times New Roman" w:hAnsi="Times New Roman" w:cs="Times New Roman"/>
          <w:szCs w:val="24"/>
        </w:rPr>
        <w:t>Переход на закрытую систему теплоснабжения предлагается провести одновременно с установкой индивидуальных автоматизированных с пластинчатыми теплообменниками, оборудованных приборами учета тепловой энергии тепловых пунктов (ИТП с УУТЭ) в существующих помещениях тепловых пунктов зданий и сооружений.</w:t>
      </w:r>
    </w:p>
    <w:p w14:paraId="7789CB82" w14:textId="090ACE7D" w:rsidR="0059015A" w:rsidRPr="001C01DA" w:rsidRDefault="0059015A" w:rsidP="007C2C1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C01DA">
        <w:rPr>
          <w:rFonts w:ascii="Times New Roman" w:hAnsi="Times New Roman" w:cs="Times New Roman"/>
          <w:color w:val="000000"/>
          <w:szCs w:val="24"/>
        </w:rPr>
        <w:t xml:space="preserve">Суммарная стоимость установки АИТП у всех потребителей </w:t>
      </w:r>
      <w:r w:rsidR="004C4564">
        <w:rPr>
          <w:rFonts w:ascii="Times New Roman" w:hAnsi="Times New Roman" w:cs="Times New Roman"/>
          <w:color w:val="000000"/>
          <w:szCs w:val="24"/>
        </w:rPr>
        <w:t xml:space="preserve">города </w:t>
      </w:r>
      <w:r w:rsidRPr="001C01DA">
        <w:rPr>
          <w:rFonts w:ascii="Times New Roman" w:hAnsi="Times New Roman" w:cs="Times New Roman"/>
          <w:color w:val="000000"/>
          <w:szCs w:val="24"/>
        </w:rPr>
        <w:t>Железногорск</w:t>
      </w:r>
      <w:r w:rsidR="004C4564">
        <w:rPr>
          <w:rFonts w:ascii="Times New Roman" w:hAnsi="Times New Roman" w:cs="Times New Roman"/>
          <w:color w:val="000000"/>
          <w:szCs w:val="24"/>
        </w:rPr>
        <w:t>а</w:t>
      </w:r>
      <w:r w:rsidRPr="001C01DA">
        <w:rPr>
          <w:rFonts w:ascii="Times New Roman" w:hAnsi="Times New Roman" w:cs="Times New Roman"/>
          <w:color w:val="000000"/>
          <w:szCs w:val="24"/>
        </w:rPr>
        <w:t>-Илимск</w:t>
      </w:r>
      <w:r w:rsidR="004C4564">
        <w:rPr>
          <w:rFonts w:ascii="Times New Roman" w:hAnsi="Times New Roman" w:cs="Times New Roman"/>
          <w:color w:val="000000"/>
          <w:szCs w:val="24"/>
        </w:rPr>
        <w:t>ого</w:t>
      </w:r>
      <w:r w:rsidRPr="001C01DA">
        <w:rPr>
          <w:rFonts w:ascii="Times New Roman" w:hAnsi="Times New Roman" w:cs="Times New Roman"/>
          <w:color w:val="000000"/>
          <w:szCs w:val="24"/>
        </w:rPr>
        <w:t xml:space="preserve"> с полным переходом на закрытую схему теплоснабжения на </w:t>
      </w:r>
      <w:bookmarkStart w:id="167" w:name="OLE_LINK127"/>
      <w:bookmarkStart w:id="168" w:name="OLE_LINK128"/>
      <w:r w:rsidRPr="001C01DA">
        <w:rPr>
          <w:rFonts w:ascii="Times New Roman" w:hAnsi="Times New Roman" w:cs="Times New Roman"/>
          <w:color w:val="000000"/>
          <w:szCs w:val="24"/>
        </w:rPr>
        <w:t xml:space="preserve">перспективу до </w:t>
      </w:r>
      <w:bookmarkStart w:id="169" w:name="OLE_LINK125"/>
      <w:bookmarkStart w:id="170" w:name="OLE_LINK126"/>
      <w:bookmarkEnd w:id="167"/>
      <w:bookmarkEnd w:id="168"/>
      <w:bookmarkEnd w:id="169"/>
      <w:bookmarkEnd w:id="170"/>
      <w:r w:rsidRPr="001C01DA">
        <w:rPr>
          <w:rFonts w:ascii="Times New Roman" w:hAnsi="Times New Roman" w:cs="Times New Roman"/>
          <w:color w:val="000000"/>
          <w:szCs w:val="24"/>
        </w:rPr>
        <w:t xml:space="preserve">2028 года составит </w:t>
      </w:r>
      <w:bookmarkStart w:id="171" w:name="OLE_LINK129"/>
      <w:bookmarkStart w:id="172" w:name="OLE_LINK130"/>
      <w:bookmarkEnd w:id="171"/>
      <w:bookmarkEnd w:id="172"/>
      <w:r w:rsidRPr="001C01DA">
        <w:rPr>
          <w:rFonts w:ascii="Times New Roman" w:hAnsi="Times New Roman" w:cs="Times New Roman"/>
          <w:color w:val="000000"/>
          <w:szCs w:val="24"/>
        </w:rPr>
        <w:t xml:space="preserve">529,290 млн.руб. </w:t>
      </w:r>
    </w:p>
    <w:p w14:paraId="7C5131BC" w14:textId="77777777" w:rsidR="0059015A" w:rsidRPr="001C01DA" w:rsidRDefault="0059015A" w:rsidP="007C2C1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1C01DA">
        <w:rPr>
          <w:rFonts w:ascii="Times New Roman" w:hAnsi="Times New Roman" w:cs="Times New Roman"/>
          <w:color w:val="000000"/>
          <w:szCs w:val="24"/>
        </w:rPr>
        <w:t xml:space="preserve">Кроме экономии на подпитке, снизится суммарный расход на сетевых насосах, что даст дополнительный положительный экономический эффект. </w:t>
      </w:r>
    </w:p>
    <w:p w14:paraId="51EDEEB5" w14:textId="77777777" w:rsidR="0059015A" w:rsidRPr="001C01DA" w:rsidRDefault="0059015A" w:rsidP="007C2C17">
      <w:pPr>
        <w:spacing w:after="0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  <w:r w:rsidRPr="001C01DA">
        <w:rPr>
          <w:rFonts w:ascii="Times New Roman" w:hAnsi="Times New Roman" w:cs="Times New Roman"/>
          <w:color w:val="000000"/>
          <w:szCs w:val="24"/>
        </w:rPr>
        <w:t xml:space="preserve">Отсутствие водоразбора из тепловой сети позволит прейти на стабильный постоянный гидравлический режим с качественным регулированием отпуска тепловой энергии, что сильно повысит качество теплоснабжения. У потребителей появится собственный инструмент регулирования качества и количества своего теплоснабжения, причем все регулировки внутри потребителя будут мало влиять на гидравлический режим работы всей тепловой сети, но при этом все искусственные «перетопы и недотопы» будут учитываться индивидуальными приборами учета. </w:t>
      </w:r>
    </w:p>
    <w:p w14:paraId="2FEB87DF" w14:textId="77777777" w:rsidR="0059015A" w:rsidRPr="001C01DA" w:rsidRDefault="0059015A" w:rsidP="00BD6D7B">
      <w:pPr>
        <w:pStyle w:val="2"/>
        <w:spacing w:after="120"/>
        <w:ind w:left="0" w:firstLine="0"/>
        <w:rPr>
          <w:rFonts w:ascii="Times New Roman" w:hAnsi="Times New Roman"/>
          <w:sz w:val="24"/>
        </w:rPr>
      </w:pPr>
      <w:bookmarkStart w:id="173" w:name="_Toc35951489"/>
      <w:bookmarkStart w:id="174" w:name="_Toc45791524"/>
      <w:r w:rsidRPr="001C01DA">
        <w:rPr>
          <w:rFonts w:ascii="Times New Roman" w:hAnsi="Times New Roman"/>
          <w:sz w:val="24"/>
        </w:rPr>
        <w:t>Часть 5. Оценка эффективности инвестиций по отдельным предложениям</w:t>
      </w:r>
      <w:bookmarkEnd w:id="173"/>
      <w:bookmarkEnd w:id="174"/>
    </w:p>
    <w:p w14:paraId="79C841FC" w14:textId="77777777" w:rsidR="007C2C17" w:rsidRPr="001C01DA" w:rsidRDefault="007C2C17" w:rsidP="007C2C17">
      <w:pPr>
        <w:ind w:firstLine="567"/>
        <w:jc w:val="both"/>
        <w:rPr>
          <w:rFonts w:ascii="Times New Roman" w:hAnsi="Times New Roman" w:cs="Times New Roman"/>
          <w:b/>
          <w:bCs/>
          <w:lang w:eastAsia="ru-RU"/>
        </w:rPr>
      </w:pPr>
      <w:r w:rsidRPr="001C01DA">
        <w:rPr>
          <w:rFonts w:ascii="Times New Roman" w:hAnsi="Times New Roman" w:cs="Times New Roman"/>
          <w:bCs/>
          <w:lang w:eastAsia="ru-RU"/>
        </w:rPr>
        <w:t>Оценка эффективности инвестиций затрудняется тем, что проекты, предусмотренные схемой теплоснабжения, направлены, в первую очередь не на получение прибыли, а на выполнение мероприятий на устранение износа существующих теплосетей и мощностей, а также на выполнение требований законодательства.</w:t>
      </w:r>
    </w:p>
    <w:p w14:paraId="129867CC" w14:textId="77777777" w:rsidR="0059015A" w:rsidRPr="001C01DA" w:rsidRDefault="0059015A" w:rsidP="000D244E">
      <w:pPr>
        <w:pStyle w:val="2"/>
        <w:spacing w:after="120"/>
        <w:ind w:left="0" w:firstLine="0"/>
        <w:jc w:val="both"/>
        <w:rPr>
          <w:rFonts w:ascii="Times New Roman" w:hAnsi="Times New Roman"/>
          <w:sz w:val="24"/>
        </w:rPr>
      </w:pPr>
      <w:bookmarkStart w:id="175" w:name="_Toc35951490"/>
      <w:bookmarkStart w:id="176" w:name="_Toc45791525"/>
      <w:r w:rsidRPr="001C01DA">
        <w:rPr>
          <w:rFonts w:ascii="Times New Roman" w:hAnsi="Times New Roman"/>
          <w:sz w:val="24"/>
        </w:rPr>
        <w:t>Часть</w:t>
      </w:r>
      <w:r w:rsidRPr="001C01DA">
        <w:rPr>
          <w:rFonts w:ascii="Times New Roman" w:hAnsi="Times New Roman"/>
          <w:sz w:val="24"/>
        </w:rPr>
        <w:tab/>
        <w:t>6. Величина фактически осуществленных инвестиций в строительство, реконструкцию техническое перевооружение и (или) модернизацию объектов теплоснабжения за базовый период и базовый период актуализации.</w:t>
      </w:r>
      <w:bookmarkEnd w:id="175"/>
      <w:bookmarkEnd w:id="176"/>
    </w:p>
    <w:p w14:paraId="7BD2AB56" w14:textId="2840C3BB" w:rsidR="0059015A" w:rsidRPr="001C01DA" w:rsidRDefault="007C2C17" w:rsidP="007C2C17">
      <w:pPr>
        <w:ind w:firstLine="567"/>
        <w:jc w:val="both"/>
        <w:rPr>
          <w:rFonts w:ascii="Times New Roman" w:hAnsi="Times New Roman" w:cs="Times New Roman"/>
          <w:bCs/>
          <w:lang w:eastAsia="ru-RU"/>
        </w:rPr>
      </w:pPr>
      <w:bookmarkStart w:id="177" w:name="_Hlk193984336"/>
      <w:r w:rsidRPr="00B83593">
        <w:rPr>
          <w:rFonts w:ascii="Times New Roman" w:hAnsi="Times New Roman" w:cs="Times New Roman"/>
          <w:bCs/>
          <w:highlight w:val="magenta"/>
          <w:lang w:eastAsia="ru-RU"/>
        </w:rPr>
        <w:t xml:space="preserve">За период с января по декабрь </w:t>
      </w:r>
      <w:r w:rsidR="00B83593" w:rsidRPr="00B83593">
        <w:rPr>
          <w:rFonts w:ascii="Times New Roman" w:hAnsi="Times New Roman" w:cs="Times New Roman"/>
          <w:bCs/>
          <w:highlight w:val="magenta"/>
          <w:lang w:eastAsia="ru-RU"/>
        </w:rPr>
        <w:t xml:space="preserve">2025 г. ТЭЦ-16 фактически освоено капитальных вложений на сумму 63 410,758 тыс. руб., что составляет 94,18 % от плана «Утверждённый план помесячный», при этом отклонение составляет 3 917 тыс. руб. </w:t>
      </w:r>
      <w:r w:rsidRPr="00B83593">
        <w:rPr>
          <w:rFonts w:ascii="Times New Roman" w:hAnsi="Times New Roman" w:cs="Times New Roman"/>
          <w:bCs/>
          <w:highlight w:val="magenta"/>
          <w:lang w:eastAsia="ru-RU"/>
        </w:rPr>
        <w:t>(</w:t>
      </w:r>
      <w:r w:rsidR="00B83593" w:rsidRPr="00B83593">
        <w:rPr>
          <w:rFonts w:ascii="Times New Roman" w:hAnsi="Times New Roman" w:cs="Times New Roman"/>
          <w:bCs/>
          <w:highlight w:val="magenta"/>
          <w:lang w:eastAsia="ru-RU"/>
        </w:rPr>
        <w:t>не выполнение</w:t>
      </w:r>
      <w:r w:rsidRPr="00B83593">
        <w:rPr>
          <w:rFonts w:ascii="Times New Roman" w:hAnsi="Times New Roman" w:cs="Times New Roman"/>
          <w:bCs/>
          <w:highlight w:val="magenta"/>
          <w:lang w:eastAsia="ru-RU"/>
        </w:rPr>
        <w:t>).</w:t>
      </w:r>
    </w:p>
    <w:bookmarkEnd w:id="177"/>
    <w:p w14:paraId="5C040537" w14:textId="77777777" w:rsidR="0059015A" w:rsidRPr="001C01DA" w:rsidRDefault="00E7712B" w:rsidP="0059015A">
      <w:pPr>
        <w:pStyle w:val="1"/>
        <w:spacing w:before="64"/>
        <w:ind w:left="0" w:firstLine="0"/>
        <w:jc w:val="both"/>
        <w:rPr>
          <w:rFonts w:eastAsia="Times New Roman"/>
          <w:sz w:val="28"/>
          <w:szCs w:val="28"/>
        </w:rPr>
      </w:pPr>
      <w:r>
        <w:fldChar w:fldCharType="begin"/>
      </w:r>
      <w:r>
        <w:instrText xml:space="preserve"> HYPERLINK \l "bookmark66" </w:instrText>
      </w:r>
      <w:r>
        <w:fldChar w:fldCharType="separate"/>
      </w:r>
      <w:bookmarkStart w:id="178" w:name="_Toc30147006"/>
      <w:bookmarkStart w:id="179" w:name="_Toc35951491"/>
      <w:bookmarkStart w:id="180" w:name="_Toc45791526"/>
      <w:r w:rsidR="0059015A" w:rsidRPr="001C01DA">
        <w:rPr>
          <w:rFonts w:eastAsia="Times New Roman"/>
          <w:sz w:val="28"/>
          <w:szCs w:val="28"/>
        </w:rPr>
        <w:t>РАЗДЕЛ 10. РЕШЕНИЕ ОБ ОПРЕДЕЛЕНИИ ЕДИНОЙ ТЕПЛОСНАБЖАЮЩЕЙ</w:t>
      </w:r>
      <w:r>
        <w:rPr>
          <w:rFonts w:eastAsia="Times New Roman"/>
          <w:sz w:val="28"/>
          <w:szCs w:val="28"/>
        </w:rPr>
        <w:fldChar w:fldCharType="end"/>
      </w:r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66" w:history="1">
        <w:r w:rsidR="0059015A" w:rsidRPr="001C01DA">
          <w:rPr>
            <w:rFonts w:eastAsia="Times New Roman"/>
            <w:sz w:val="28"/>
            <w:szCs w:val="28"/>
          </w:rPr>
          <w:t>ОРГАНИЗАЦИИ (ОРГАНИЗАЦИЙ)</w:t>
        </w:r>
        <w:bookmarkEnd w:id="178"/>
        <w:bookmarkEnd w:id="179"/>
        <w:bookmarkEnd w:id="180"/>
      </w:hyperlink>
    </w:p>
    <w:p w14:paraId="2148FC4E" w14:textId="77777777" w:rsidR="0059015A" w:rsidRPr="001C01DA" w:rsidRDefault="00FE4F93" w:rsidP="000D244E">
      <w:pPr>
        <w:pStyle w:val="2"/>
        <w:spacing w:before="200" w:after="120"/>
        <w:ind w:left="0" w:firstLine="0"/>
        <w:jc w:val="both"/>
        <w:rPr>
          <w:rFonts w:ascii="Times New Roman" w:hAnsi="Times New Roman"/>
          <w:sz w:val="24"/>
        </w:rPr>
      </w:pPr>
      <w:hyperlink w:anchor="bookmark67" w:history="1">
        <w:bookmarkStart w:id="181" w:name="_Toc30147007"/>
        <w:bookmarkStart w:id="182" w:name="_Toc35951492"/>
        <w:bookmarkStart w:id="183" w:name="_Toc45791527"/>
        <w:r w:rsidR="0059015A" w:rsidRPr="001C01DA">
          <w:rPr>
            <w:rFonts w:ascii="Times New Roman" w:hAnsi="Times New Roman"/>
            <w:sz w:val="24"/>
          </w:rPr>
          <w:t>Часть 1. Решение об определении единой теплоснабжающей организации (организаций)</w:t>
        </w:r>
        <w:bookmarkEnd w:id="181"/>
        <w:bookmarkEnd w:id="182"/>
        <w:bookmarkEnd w:id="183"/>
      </w:hyperlink>
    </w:p>
    <w:p w14:paraId="0803F057" w14:textId="48636973" w:rsidR="008A515B" w:rsidRPr="001C01DA" w:rsidRDefault="008A515B" w:rsidP="00B71FAB">
      <w:pPr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На момент актуализации схемы теплоснабжения статус ЕТО на территории </w:t>
      </w:r>
      <w:r w:rsidR="005C044D">
        <w:rPr>
          <w:rFonts w:ascii="Times New Roman" w:eastAsia="Times New Roman" w:hAnsi="Times New Roman" w:cs="Times New Roman"/>
        </w:rPr>
        <w:t xml:space="preserve">города </w:t>
      </w:r>
      <w:r w:rsidR="005C044D">
        <w:rPr>
          <w:rFonts w:ascii="Times New Roman" w:hAnsi="Times New Roman"/>
          <w:spacing w:val="3"/>
        </w:rPr>
        <w:t>Железногорска-Илимского Нижнеилимского муниципального округа</w:t>
      </w:r>
      <w:r w:rsidRPr="001C01DA">
        <w:rPr>
          <w:rFonts w:ascii="Times New Roman" w:eastAsia="Times New Roman" w:hAnsi="Times New Roman" w:cs="Times New Roman"/>
        </w:rPr>
        <w:t xml:space="preserve"> присвоен </w:t>
      </w:r>
      <w:r w:rsidR="00B71FAB" w:rsidRPr="001C01DA">
        <w:rPr>
          <w:rFonts w:ascii="Times New Roman" w:eastAsia="Times New Roman" w:hAnsi="Times New Roman" w:cs="Times New Roman"/>
        </w:rPr>
        <w:t>ООО «Байкальская энергетическая компания»</w:t>
      </w:r>
      <w:r w:rsidRPr="001C01DA">
        <w:rPr>
          <w:rFonts w:ascii="Times New Roman" w:eastAsia="Times New Roman" w:hAnsi="Times New Roman" w:cs="Times New Roman"/>
        </w:rPr>
        <w:t>.</w:t>
      </w:r>
    </w:p>
    <w:p w14:paraId="1A27EF55" w14:textId="77777777" w:rsidR="0059015A" w:rsidRPr="001C01DA" w:rsidRDefault="00FE4F93" w:rsidP="000D244E">
      <w:pPr>
        <w:pStyle w:val="2"/>
        <w:spacing w:after="120"/>
        <w:ind w:left="0" w:firstLine="0"/>
        <w:jc w:val="both"/>
        <w:rPr>
          <w:rFonts w:ascii="Times New Roman" w:hAnsi="Times New Roman"/>
          <w:sz w:val="24"/>
        </w:rPr>
      </w:pPr>
      <w:hyperlink w:anchor="bookmark68" w:history="1">
        <w:bookmarkStart w:id="184" w:name="_Toc30147008"/>
        <w:bookmarkStart w:id="185" w:name="_Toc35951493"/>
        <w:bookmarkStart w:id="186" w:name="_Toc45791528"/>
        <w:r w:rsidR="0059015A" w:rsidRPr="001C01DA">
          <w:rPr>
            <w:rFonts w:ascii="Times New Roman" w:hAnsi="Times New Roman"/>
            <w:sz w:val="24"/>
          </w:rPr>
          <w:t>Часть 2. Реестр зон деятельности единой теплоснабжающей организации (организаций)</w:t>
        </w:r>
        <w:bookmarkEnd w:id="184"/>
        <w:bookmarkEnd w:id="185"/>
        <w:bookmarkEnd w:id="186"/>
      </w:hyperlink>
      <w:r w:rsidR="0059015A" w:rsidRPr="001C01DA">
        <w:rPr>
          <w:rFonts w:ascii="Times New Roman" w:hAnsi="Times New Roman"/>
          <w:sz w:val="24"/>
        </w:rPr>
        <w:t xml:space="preserve"> </w:t>
      </w:r>
    </w:p>
    <w:p w14:paraId="09154C6D" w14:textId="4298B5F4" w:rsidR="0059015A" w:rsidRPr="001C01DA" w:rsidRDefault="0059015A" w:rsidP="000D244E">
      <w:pPr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lastRenderedPageBreak/>
        <w:t>ТЭЦ-16 является единой теплоснабжающей организацией, действующей на территории всего</w:t>
      </w:r>
      <w:r w:rsidR="008A515B" w:rsidRPr="001C01DA">
        <w:rPr>
          <w:rFonts w:ascii="Times New Roman" w:eastAsia="Times New Roman" w:hAnsi="Times New Roman" w:cs="Times New Roman"/>
        </w:rPr>
        <w:t xml:space="preserve"> г</w:t>
      </w:r>
      <w:r w:rsidR="005C044D">
        <w:rPr>
          <w:rFonts w:ascii="Times New Roman" w:eastAsia="Times New Roman" w:hAnsi="Times New Roman" w:cs="Times New Roman"/>
        </w:rPr>
        <w:t>орода</w:t>
      </w:r>
      <w:r w:rsidRPr="001C01DA">
        <w:rPr>
          <w:rFonts w:ascii="Times New Roman" w:eastAsia="Times New Roman" w:hAnsi="Times New Roman" w:cs="Times New Roman"/>
        </w:rPr>
        <w:t xml:space="preserve"> Железногорск</w:t>
      </w:r>
      <w:r w:rsidR="005C044D">
        <w:rPr>
          <w:rFonts w:ascii="Times New Roman" w:eastAsia="Times New Roman" w:hAnsi="Times New Roman" w:cs="Times New Roman"/>
        </w:rPr>
        <w:t>а</w:t>
      </w:r>
      <w:r w:rsidRPr="001C01DA">
        <w:rPr>
          <w:rFonts w:ascii="Times New Roman" w:eastAsia="Times New Roman" w:hAnsi="Times New Roman" w:cs="Times New Roman"/>
        </w:rPr>
        <w:t>-Илимск</w:t>
      </w:r>
      <w:r w:rsidR="005C044D">
        <w:rPr>
          <w:rFonts w:ascii="Times New Roman" w:eastAsia="Times New Roman" w:hAnsi="Times New Roman" w:cs="Times New Roman"/>
        </w:rPr>
        <w:t>ого</w:t>
      </w:r>
      <w:r w:rsidRPr="001C01DA">
        <w:rPr>
          <w:rFonts w:ascii="Times New Roman" w:eastAsia="Times New Roman" w:hAnsi="Times New Roman" w:cs="Times New Roman"/>
        </w:rPr>
        <w:t>.</w:t>
      </w:r>
    </w:p>
    <w:p w14:paraId="11219C16" w14:textId="77777777" w:rsidR="009A7BDB" w:rsidRPr="001C01DA" w:rsidRDefault="002806CC" w:rsidP="00BD6D7B">
      <w:pPr>
        <w:spacing w:before="120" w:after="12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10.2.1 - П</w:t>
      </w:r>
      <w:r w:rsidR="0059015A" w:rsidRPr="001C01DA">
        <w:rPr>
          <w:rFonts w:ascii="Times New Roman" w:hAnsi="Times New Roman" w:cs="Times New Roman"/>
          <w:b/>
        </w:rPr>
        <w:t>еречень теплоснабжающих организаций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323"/>
        <w:gridCol w:w="2371"/>
        <w:gridCol w:w="2765"/>
        <w:gridCol w:w="2334"/>
        <w:gridCol w:w="1835"/>
      </w:tblGrid>
      <w:tr w:rsidR="009A7BDB" w:rsidRPr="001C01DA" w14:paraId="636084B7" w14:textId="77777777" w:rsidTr="00636055">
        <w:trPr>
          <w:jc w:val="center"/>
        </w:trPr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516DAB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7498C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Наименование организации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BAFB4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Статус организации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EB1C3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Зона действия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4B65E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Основание</w:t>
            </w:r>
          </w:p>
        </w:tc>
      </w:tr>
      <w:tr w:rsidR="009A7BDB" w:rsidRPr="001C01DA" w14:paraId="3C9CAD6B" w14:textId="77777777" w:rsidTr="00636055">
        <w:trPr>
          <w:jc w:val="center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D045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17B96B" w14:textId="77777777" w:rsidR="009A7BDB" w:rsidRPr="001F4BA6" w:rsidRDefault="002556B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ТЭЦ-16 филиал </w:t>
            </w:r>
            <w:r w:rsidRPr="001F4BA6">
              <w:rPr>
                <w:rFonts w:ascii="Times New Roman" w:hAnsi="Times New Roman" w:cs="Times New Roman"/>
                <w:szCs w:val="24"/>
                <w:lang w:val="ru-RU"/>
              </w:rPr>
              <w:t>ООО «Байкальская энергетическая компания»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0FE4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Единая теплоснабжающая организация,</w:t>
            </w:r>
            <w:r w:rsidR="002556B1" w:rsidRPr="001F4BA6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t>Теплосетевая организация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98FE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г. Железногорск-Илимский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6D4FD6" w14:textId="77777777" w:rsidR="009A7BDB" w:rsidRPr="001C01DA" w:rsidRDefault="009A7B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81F737" w14:textId="6B7B6DCC" w:rsidR="0059015A" w:rsidRDefault="00FE4F93" w:rsidP="00636055">
      <w:pPr>
        <w:pStyle w:val="2"/>
        <w:spacing w:before="240" w:after="0"/>
        <w:ind w:left="0" w:firstLine="0"/>
        <w:jc w:val="both"/>
        <w:rPr>
          <w:rFonts w:ascii="Times New Roman" w:hAnsi="Times New Roman"/>
          <w:sz w:val="24"/>
        </w:rPr>
      </w:pPr>
      <w:hyperlink w:anchor="bookmark69" w:history="1">
        <w:bookmarkStart w:id="187" w:name="_Toc30147009"/>
        <w:bookmarkStart w:id="188" w:name="_Toc35951494"/>
        <w:bookmarkStart w:id="189" w:name="_Toc45791529"/>
        <w:r w:rsidR="0059015A" w:rsidRPr="001C01DA">
          <w:rPr>
            <w:rFonts w:ascii="Times New Roman" w:hAnsi="Times New Roman"/>
            <w:sz w:val="24"/>
          </w:rPr>
          <w:t>Часть 3. Основания, в том числе критерии, в соответствии с которыми теплоснабжающая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69" w:history="1">
        <w:r w:rsidR="0059015A" w:rsidRPr="001C01DA">
          <w:rPr>
            <w:rFonts w:ascii="Times New Roman" w:hAnsi="Times New Roman"/>
            <w:sz w:val="24"/>
          </w:rPr>
          <w:t>организация определена единой теплоснабжающей организацией</w:t>
        </w:r>
        <w:bookmarkEnd w:id="187"/>
        <w:bookmarkEnd w:id="188"/>
        <w:bookmarkEnd w:id="189"/>
      </w:hyperlink>
    </w:p>
    <w:p w14:paraId="79300A44" w14:textId="77777777" w:rsidR="000D244E" w:rsidRPr="000D244E" w:rsidRDefault="000D244E" w:rsidP="000D244E">
      <w:pPr>
        <w:spacing w:after="0"/>
        <w:rPr>
          <w:lang w:eastAsia="ru-RU"/>
        </w:rPr>
      </w:pPr>
    </w:p>
    <w:p w14:paraId="1EF5C4A9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Для присвоения организации статуса ЕТО на территории городского округа организации,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 заявку на присвоение статуса ЕТО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14:paraId="55864C67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поселения, городского округа, на сайте</w:t>
      </w:r>
      <w:r w:rsidRPr="001C01DA">
        <w:rPr>
          <w:rFonts w:ascii="Times New Roman" w:hAnsi="Times New Roman" w:cs="Times New Roman"/>
        </w:rPr>
        <w:t xml:space="preserve"> </w:t>
      </w:r>
      <w:r w:rsidRPr="001C01DA">
        <w:rPr>
          <w:rFonts w:ascii="Times New Roman" w:eastAsia="Times New Roman" w:hAnsi="Times New Roman" w:cs="Times New Roman"/>
        </w:rPr>
        <w:t xml:space="preserve">соответствующего субъекта Российской Федерации в информационно-телекоммуникационной сети "Интернет" (далее - официальный сайт). </w:t>
      </w:r>
    </w:p>
    <w:p w14:paraId="1C2DF06C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В случае если органы местного самоуправления не имеют возможности размещать соответствующую информацию на своих официальных сайтах, необходимая информация может размещаться на официальном сайте субъекта Российской Федерации, в границах которого находится соответствующее муниципальное образование. Поселения, входящие в муниципальный район, могут размещать необходимую информацию на официальном сайте этого муниципального района. </w:t>
      </w:r>
    </w:p>
    <w:p w14:paraId="296D3361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В случае если в отношении одной зоны деятельности единой теплоснабжающей организации подана 1 заявка от лица, владеющего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то статус единой теплоснабжающей организации присваивается указанному лицу. В случае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уполномоченный орган присваивает статус единой теплоснабжающей организации в соответствии с пунктами 7 -10 ПП РФ № 808 от 08.08.2012 г.</w:t>
      </w:r>
    </w:p>
    <w:p w14:paraId="5D58E967" w14:textId="52864FC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Критерии соответствия ЕТО, установлены в пункте 7 раздела II «Критерии и порядок определения единой теплоснабжающей организации» Постановления Правительства РФ от 08.08.2012 г. № 808 «Правила организации теплоснабжения в Российской Федерации». </w:t>
      </w:r>
    </w:p>
    <w:p w14:paraId="36FEF41A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Согласно пункту 7 ПП РФ № 808 от 08.08.2012 г.  критериями определения единой теплоснабжающей организации являются: </w:t>
      </w:r>
    </w:p>
    <w:p w14:paraId="6DE7618F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sym w:font="Symbol" w:char="F02D"/>
      </w:r>
      <w:r w:rsidRPr="001C01DA">
        <w:rPr>
          <w:rFonts w:ascii="Times New Roman" w:eastAsia="Times New Roman" w:hAnsi="Times New Roman" w:cs="Times New Roman"/>
        </w:rPr>
        <w:t xml:space="preserve"> 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 </w:t>
      </w:r>
    </w:p>
    <w:p w14:paraId="60969C2A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sym w:font="Symbol" w:char="F02D"/>
      </w:r>
      <w:r w:rsidRPr="001C01DA">
        <w:rPr>
          <w:rFonts w:ascii="Times New Roman" w:eastAsia="Times New Roman" w:hAnsi="Times New Roman" w:cs="Times New Roman"/>
        </w:rPr>
        <w:t xml:space="preserve"> размер собственного капитала; </w:t>
      </w:r>
    </w:p>
    <w:p w14:paraId="0CF1E2C9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lastRenderedPageBreak/>
        <w:sym w:font="Symbol" w:char="F02D"/>
      </w:r>
      <w:r w:rsidRPr="001C01DA">
        <w:rPr>
          <w:rFonts w:ascii="Times New Roman" w:eastAsia="Times New Roman" w:hAnsi="Times New Roman" w:cs="Times New Roman"/>
        </w:rPr>
        <w:t xml:space="preserve"> способность в лучшей мере обеспечить надежность теплоснабжения в соответствующей системе теплоснабжения.</w:t>
      </w:r>
    </w:p>
    <w:p w14:paraId="3695DF3C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В случае если заявка на присвоение статуса ЕТО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 </w:t>
      </w:r>
    </w:p>
    <w:p w14:paraId="2EA1CCB3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В случае если заявки на присвоение статуса ЕТО поданы от организации, которая владеет на праве собственности или ином законном основании источниками тепловой энергии с наибольшей рабочей тепловой мощностью, и от организации,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той организации из указанных, которая имеет наибольший размер собственного капитала. В случае если размеры собственных капиталов этих организаций различаются не более чем на 5 процентов, статус ЕТО присваивается организации, способной в лучшей мере обеспечить надежность теплоснабжения в соответствующей системе теплоснабжения.</w:t>
      </w:r>
    </w:p>
    <w:p w14:paraId="1036C8F2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Единая теплоснабжающая организация при осуществлении своей деятельности обязана:</w:t>
      </w:r>
    </w:p>
    <w:p w14:paraId="20C79E31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 - 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 </w:t>
      </w:r>
    </w:p>
    <w:p w14:paraId="250C9312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 xml:space="preserve">- 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 </w:t>
      </w:r>
    </w:p>
    <w:p w14:paraId="6E72E823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- заключать и исполнять договоры оказания услуг по передаче тепловой энергии, теплоносителя в объеме, необходимом для обеспечения и теплоснабжения потребителей тепловой энергии с учетом потерь тепловой энергии, теплоносителя при их передаче</w:t>
      </w:r>
    </w:p>
    <w:p w14:paraId="4940754F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Границы зоны деятельности ЕТО в соответствии с п.19 установлены ПП РФ от 08.08.2012 № 808 могут быть изменены в следующих случаях:</w:t>
      </w:r>
    </w:p>
    <w:p w14:paraId="48E1356F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- подключение к системе теплоснабжения новых теплопотребляющих установок, источников тепловой энергии или тепловых сетей, или их отключение от системы теплоснабжения;</w:t>
      </w:r>
    </w:p>
    <w:p w14:paraId="02CBC615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- технологическое объединение или разделение систем теплоснабжения.</w:t>
      </w:r>
    </w:p>
    <w:p w14:paraId="5E7AD68A" w14:textId="77777777" w:rsidR="0059015A" w:rsidRPr="001C01DA" w:rsidRDefault="0059015A" w:rsidP="008A515B">
      <w:pPr>
        <w:spacing w:after="0"/>
        <w:ind w:left="1" w:firstLine="566"/>
        <w:jc w:val="both"/>
        <w:rPr>
          <w:rFonts w:ascii="Times New Roman" w:eastAsia="Times New Roman" w:hAnsi="Times New Roman" w:cs="Times New Roman"/>
        </w:rPr>
      </w:pPr>
      <w:r w:rsidRPr="001C01DA">
        <w:rPr>
          <w:rFonts w:ascii="Times New Roman" w:eastAsia="Times New Roman" w:hAnsi="Times New Roman" w:cs="Times New Roman"/>
        </w:rPr>
        <w:t>Сведения об изменении границ зон деятельности ЕТО, а также сведения о присвоении другой организации статуса ЕТО подлежат внесению в схему теплоснабжения при ее актуализации.</w:t>
      </w:r>
    </w:p>
    <w:p w14:paraId="29854DD8" w14:textId="77777777" w:rsidR="0059015A" w:rsidRPr="001C01DA" w:rsidRDefault="00FE4F93" w:rsidP="000D244E">
      <w:pPr>
        <w:pStyle w:val="2"/>
        <w:spacing w:before="120" w:after="120"/>
        <w:ind w:left="0" w:firstLine="0"/>
        <w:jc w:val="both"/>
        <w:rPr>
          <w:rFonts w:ascii="Times New Roman" w:hAnsi="Times New Roman"/>
          <w:sz w:val="24"/>
        </w:rPr>
      </w:pPr>
      <w:hyperlink w:anchor="bookmark70" w:history="1">
        <w:bookmarkStart w:id="190" w:name="_Toc30147010"/>
        <w:bookmarkStart w:id="191" w:name="_Toc35951495"/>
        <w:bookmarkStart w:id="192" w:name="_Toc45791530"/>
        <w:r w:rsidR="0059015A" w:rsidRPr="001C01DA">
          <w:rPr>
            <w:rFonts w:ascii="Times New Roman" w:hAnsi="Times New Roman"/>
            <w:sz w:val="24"/>
          </w:rPr>
          <w:t>Часть 4. Информация о поданных теплоснабжающими организациями заявках на присвоение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0" w:history="1">
        <w:r w:rsidR="0059015A" w:rsidRPr="001C01DA">
          <w:rPr>
            <w:rFonts w:ascii="Times New Roman" w:hAnsi="Times New Roman"/>
            <w:sz w:val="24"/>
          </w:rPr>
          <w:t>статуса единой теплоснабжающей организации</w:t>
        </w:r>
        <w:bookmarkEnd w:id="190"/>
        <w:bookmarkEnd w:id="191"/>
        <w:bookmarkEnd w:id="192"/>
      </w:hyperlink>
    </w:p>
    <w:p w14:paraId="7A081C8D" w14:textId="77777777" w:rsidR="0059015A" w:rsidRPr="001C01DA" w:rsidRDefault="0059015A" w:rsidP="008A515B">
      <w:pPr>
        <w:pStyle w:val="a5"/>
        <w:spacing w:line="288" w:lineRule="auto"/>
        <w:ind w:right="119" w:firstLine="451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55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мках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зр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</w:rPr>
        <w:t>проек</w:t>
      </w:r>
      <w:r w:rsidRPr="001C01DA">
        <w:rPr>
          <w:rFonts w:ascii="Times New Roman" w:hAnsi="Times New Roman"/>
          <w:spacing w:val="-2"/>
        </w:rPr>
        <w:t>т</w:t>
      </w:r>
      <w:r w:rsidRPr="001C01DA">
        <w:rPr>
          <w:rFonts w:ascii="Times New Roman" w:hAnsi="Times New Roman"/>
        </w:rPr>
        <w:t>а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х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мы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ая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ки</w:t>
      </w:r>
      <w:r w:rsidRPr="001C01DA">
        <w:rPr>
          <w:rFonts w:ascii="Times New Roman" w:hAnsi="Times New Roman"/>
          <w:spacing w:val="58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 ор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 xml:space="preserve">й, на </w:t>
      </w:r>
      <w:r w:rsidRPr="001C01DA">
        <w:rPr>
          <w:rFonts w:ascii="Times New Roman" w:hAnsi="Times New Roman"/>
          <w:spacing w:val="1"/>
        </w:rPr>
        <w:t>присвоение</w:t>
      </w:r>
      <w:r w:rsidRPr="001C01DA">
        <w:rPr>
          <w:rFonts w:ascii="Times New Roman" w:hAnsi="Times New Roman"/>
          <w:spacing w:val="57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 xml:space="preserve">а </w:t>
      </w:r>
      <w:r w:rsidRPr="001C01DA">
        <w:rPr>
          <w:rFonts w:ascii="Times New Roman" w:hAnsi="Times New Roman"/>
          <w:spacing w:val="1"/>
        </w:rPr>
        <w:t>единой</w:t>
      </w:r>
      <w:r w:rsidRPr="001C01DA">
        <w:rPr>
          <w:rFonts w:ascii="Times New Roman" w:hAnsi="Times New Roman"/>
        </w:rPr>
        <w:t xml:space="preserve"> теплоснабжающей ор</w:t>
      </w:r>
      <w:r w:rsidRPr="001C01DA">
        <w:rPr>
          <w:rFonts w:ascii="Times New Roman" w:hAnsi="Times New Roman"/>
          <w:spacing w:val="-3"/>
        </w:rPr>
        <w:t>г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>и, отсутствуют</w:t>
      </w:r>
      <w:r w:rsidRPr="001C01DA">
        <w:rPr>
          <w:rFonts w:ascii="Times New Roman" w:hAnsi="Times New Roman"/>
          <w:spacing w:val="-1"/>
        </w:rPr>
        <w:t>.</w:t>
      </w:r>
    </w:p>
    <w:p w14:paraId="243C3932" w14:textId="77777777" w:rsidR="0059015A" w:rsidRPr="001C01DA" w:rsidRDefault="00FE4F93" w:rsidP="000D244E">
      <w:pPr>
        <w:pStyle w:val="2"/>
        <w:spacing w:after="120"/>
        <w:ind w:left="0" w:firstLine="0"/>
        <w:jc w:val="both"/>
        <w:rPr>
          <w:rFonts w:ascii="Times New Roman" w:hAnsi="Times New Roman"/>
          <w:sz w:val="24"/>
        </w:rPr>
      </w:pPr>
      <w:hyperlink w:anchor="bookmark71" w:history="1">
        <w:bookmarkStart w:id="193" w:name="_Toc30147011"/>
        <w:bookmarkStart w:id="194" w:name="_Toc35951496"/>
        <w:bookmarkStart w:id="195" w:name="_Toc45791531"/>
        <w:r w:rsidR="0059015A" w:rsidRPr="001C01DA">
          <w:rPr>
            <w:rFonts w:ascii="Times New Roman" w:hAnsi="Times New Roman"/>
            <w:sz w:val="24"/>
          </w:rPr>
          <w:t>Часть 5. Реестр систем теплоснабжения, содержащий перечень теплоснабжающих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1" w:history="1">
        <w:r w:rsidR="0059015A" w:rsidRPr="001C01DA">
          <w:rPr>
            <w:rFonts w:ascii="Times New Roman" w:hAnsi="Times New Roman"/>
            <w:sz w:val="24"/>
          </w:rPr>
          <w:t>организаций, действующих в каждой системе теплоснабжения, расположенных в границах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1" w:history="1">
        <w:r w:rsidR="0059015A" w:rsidRPr="001C01DA">
          <w:rPr>
            <w:rFonts w:ascii="Times New Roman" w:hAnsi="Times New Roman"/>
            <w:sz w:val="24"/>
          </w:rPr>
          <w:t>поселения, городского округа, города федерального значения</w:t>
        </w:r>
        <w:bookmarkEnd w:id="193"/>
        <w:bookmarkEnd w:id="194"/>
        <w:bookmarkEnd w:id="195"/>
      </w:hyperlink>
    </w:p>
    <w:p w14:paraId="356B0343" w14:textId="79C338CD" w:rsidR="0059015A" w:rsidRPr="001C01DA" w:rsidRDefault="0059015A" w:rsidP="00BD6D7B">
      <w:pPr>
        <w:pStyle w:val="a5"/>
        <w:spacing w:after="120" w:line="288" w:lineRule="auto"/>
        <w:ind w:left="0" w:right="113"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аб</w:t>
      </w:r>
      <w:r w:rsidRPr="001C01DA">
        <w:rPr>
          <w:rFonts w:ascii="Times New Roman" w:hAnsi="Times New Roman"/>
        </w:rPr>
        <w:t>лице</w:t>
      </w:r>
      <w:r w:rsidRPr="001C01DA">
        <w:rPr>
          <w:rFonts w:ascii="Times New Roman" w:hAnsi="Times New Roman"/>
          <w:spacing w:val="4"/>
        </w:rPr>
        <w:t xml:space="preserve"> </w:t>
      </w:r>
      <w:r w:rsidRPr="001C01DA">
        <w:rPr>
          <w:rFonts w:ascii="Times New Roman" w:hAnsi="Times New Roman"/>
        </w:rPr>
        <w:t>пре</w:t>
      </w:r>
      <w:r w:rsidRPr="001C01DA">
        <w:rPr>
          <w:rFonts w:ascii="Times New Roman" w:hAnsi="Times New Roman"/>
          <w:spacing w:val="1"/>
        </w:rPr>
        <w:t>дс</w:t>
      </w:r>
      <w:r w:rsidRPr="001C01DA">
        <w:rPr>
          <w:rFonts w:ascii="Times New Roman" w:hAnsi="Times New Roman"/>
          <w:spacing w:val="-5"/>
        </w:rPr>
        <w:t>т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2"/>
        </w:rPr>
        <w:t>в</w:t>
      </w:r>
      <w:r w:rsidRPr="001C01DA">
        <w:rPr>
          <w:rFonts w:ascii="Times New Roman" w:hAnsi="Times New Roman"/>
        </w:rPr>
        <w:t>л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  <w:spacing w:val="-3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</w:t>
      </w:r>
      <w:r w:rsidRPr="001C01DA">
        <w:rPr>
          <w:rFonts w:ascii="Times New Roman" w:hAnsi="Times New Roman"/>
          <w:spacing w:val="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1"/>
        </w:rPr>
        <w:t>я</w:t>
      </w:r>
      <w:r w:rsidRPr="001C01DA">
        <w:rPr>
          <w:rFonts w:ascii="Times New Roman" w:hAnsi="Times New Roman"/>
        </w:rPr>
        <w:t>,</w:t>
      </w:r>
      <w:r w:rsidRPr="001C01DA">
        <w:rPr>
          <w:rFonts w:ascii="Times New Roman" w:hAnsi="Times New Roman"/>
          <w:spacing w:val="59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1"/>
        </w:rPr>
        <w:t>де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  <w:spacing w:val="-5"/>
        </w:rPr>
        <w:t>и</w:t>
      </w:r>
      <w:r w:rsidRPr="001C01DA">
        <w:rPr>
          <w:rFonts w:ascii="Times New Roman" w:hAnsi="Times New Roman"/>
        </w:rPr>
        <w:t>й</w:t>
      </w:r>
      <w:r w:rsidRPr="001C01DA">
        <w:rPr>
          <w:rFonts w:ascii="Times New Roman" w:hAnsi="Times New Roman"/>
          <w:spacing w:val="3"/>
        </w:rPr>
        <w:t xml:space="preserve"> </w:t>
      </w:r>
      <w:r w:rsidRPr="001C01DA">
        <w:rPr>
          <w:rFonts w:ascii="Times New Roman" w:hAnsi="Times New Roman"/>
        </w:rPr>
        <w:t>пер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ч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 xml:space="preserve">нь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о</w:t>
      </w:r>
      <w:r w:rsidRPr="001C01DA">
        <w:rPr>
          <w:rFonts w:ascii="Times New Roman" w:hAnsi="Times New Roman"/>
          <w:spacing w:val="-5"/>
        </w:rPr>
        <w:t>р</w:t>
      </w:r>
      <w:r w:rsidRPr="001C01DA">
        <w:rPr>
          <w:rFonts w:ascii="Times New Roman" w:hAnsi="Times New Roman"/>
          <w:spacing w:val="1"/>
        </w:rPr>
        <w:t>га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-3"/>
        </w:rPr>
        <w:t>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ц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й,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-3"/>
        </w:rPr>
        <w:t>д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йс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2"/>
        </w:rPr>
        <w:t>в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</w:rPr>
        <w:t>ю</w:t>
      </w:r>
      <w:r w:rsidRPr="001C01DA">
        <w:rPr>
          <w:rFonts w:ascii="Times New Roman" w:hAnsi="Times New Roman"/>
          <w:spacing w:val="-1"/>
        </w:rPr>
        <w:t>щ</w:t>
      </w:r>
      <w:r w:rsidRPr="001C01DA">
        <w:rPr>
          <w:rFonts w:ascii="Times New Roman" w:hAnsi="Times New Roman"/>
        </w:rPr>
        <w:t>их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</w:rPr>
        <w:t>в</w:t>
      </w:r>
      <w:r w:rsidRPr="001C01DA">
        <w:rPr>
          <w:rFonts w:ascii="Times New Roman" w:hAnsi="Times New Roman"/>
          <w:spacing w:val="10"/>
        </w:rPr>
        <w:t xml:space="preserve"> </w:t>
      </w:r>
      <w:r w:rsidRPr="001C01DA">
        <w:rPr>
          <w:rFonts w:ascii="Times New Roman" w:hAnsi="Times New Roman"/>
        </w:rPr>
        <w:t>ка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</w:rPr>
        <w:t>ой</w:t>
      </w:r>
      <w:r w:rsidRPr="001C01DA">
        <w:rPr>
          <w:rFonts w:ascii="Times New Roman" w:hAnsi="Times New Roman"/>
          <w:spacing w:val="11"/>
        </w:rPr>
        <w:t xml:space="preserve"> 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ис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ме</w:t>
      </w:r>
      <w:r w:rsidRPr="001C01DA">
        <w:rPr>
          <w:rFonts w:ascii="Times New Roman" w:hAnsi="Times New Roman"/>
          <w:spacing w:val="9"/>
        </w:rPr>
        <w:t xml:space="preserve"> 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плосн</w:t>
      </w:r>
      <w:r w:rsidRPr="001C01DA">
        <w:rPr>
          <w:rFonts w:ascii="Times New Roman" w:hAnsi="Times New Roman"/>
          <w:spacing w:val="-3"/>
        </w:rPr>
        <w:t>а</w:t>
      </w:r>
      <w:r w:rsidRPr="001C01DA">
        <w:rPr>
          <w:rFonts w:ascii="Times New Roman" w:hAnsi="Times New Roman"/>
          <w:spacing w:val="1"/>
        </w:rPr>
        <w:t>б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  <w:spacing w:val="-3"/>
        </w:rPr>
        <w:t>я</w:t>
      </w:r>
      <w:r w:rsidRPr="001C01DA">
        <w:rPr>
          <w:rFonts w:ascii="Times New Roman" w:hAnsi="Times New Roman"/>
        </w:rPr>
        <w:t>, р</w:t>
      </w:r>
      <w:r w:rsidRPr="001C01DA">
        <w:rPr>
          <w:rFonts w:ascii="Times New Roman" w:hAnsi="Times New Roman"/>
          <w:spacing w:val="1"/>
        </w:rPr>
        <w:t>ас</w:t>
      </w:r>
      <w:r w:rsidRPr="001C01DA">
        <w:rPr>
          <w:rFonts w:ascii="Times New Roman" w:hAnsi="Times New Roman"/>
        </w:rPr>
        <w:t>поло</w:t>
      </w:r>
      <w:r w:rsidRPr="001C01DA">
        <w:rPr>
          <w:rFonts w:ascii="Times New Roman" w:hAnsi="Times New Roman"/>
          <w:spacing w:val="-2"/>
        </w:rPr>
        <w:t>ж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х в</w:t>
      </w:r>
      <w:r w:rsidRPr="001C01DA">
        <w:rPr>
          <w:rFonts w:ascii="Times New Roman" w:hAnsi="Times New Roman"/>
          <w:spacing w:val="-2"/>
        </w:rPr>
        <w:t xml:space="preserve"> </w:t>
      </w:r>
      <w:r w:rsidR="005C044D">
        <w:rPr>
          <w:rFonts w:ascii="Times New Roman" w:hAnsi="Times New Roman"/>
          <w:spacing w:val="-2"/>
        </w:rPr>
        <w:t xml:space="preserve">г. </w:t>
      </w:r>
      <w:r w:rsidR="005C044D">
        <w:rPr>
          <w:rFonts w:ascii="Times New Roman" w:hAnsi="Times New Roman"/>
          <w:spacing w:val="3"/>
        </w:rPr>
        <w:t>Железногорск</w:t>
      </w:r>
      <w:r w:rsidR="005C044D">
        <w:rPr>
          <w:rFonts w:ascii="Times New Roman" w:hAnsi="Times New Roman"/>
          <w:spacing w:val="3"/>
        </w:rPr>
        <w:t>е</w:t>
      </w:r>
      <w:r w:rsidR="005C044D">
        <w:rPr>
          <w:rFonts w:ascii="Times New Roman" w:hAnsi="Times New Roman"/>
          <w:spacing w:val="3"/>
        </w:rPr>
        <w:t>-Илимско</w:t>
      </w:r>
      <w:r w:rsidR="005C044D">
        <w:rPr>
          <w:rFonts w:ascii="Times New Roman" w:hAnsi="Times New Roman"/>
          <w:spacing w:val="3"/>
        </w:rPr>
        <w:t>м</w:t>
      </w:r>
      <w:r w:rsidR="005C044D">
        <w:rPr>
          <w:rFonts w:ascii="Times New Roman" w:hAnsi="Times New Roman"/>
          <w:spacing w:val="3"/>
        </w:rPr>
        <w:t xml:space="preserve"> Нижнеилимского муниципального округа</w:t>
      </w:r>
      <w:r w:rsidR="008A515B" w:rsidRPr="001C01DA">
        <w:rPr>
          <w:rFonts w:ascii="Times New Roman" w:eastAsia="Times New Roman" w:hAnsi="Times New Roman"/>
          <w:szCs w:val="22"/>
        </w:rPr>
        <w:t>.</w:t>
      </w:r>
    </w:p>
    <w:p w14:paraId="656901D8" w14:textId="77777777" w:rsidR="009A7BDB" w:rsidRPr="001C01DA" w:rsidRDefault="0059015A" w:rsidP="00BD6D7B">
      <w:pPr>
        <w:spacing w:before="120" w:after="12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10.2.2</w:t>
      </w:r>
      <w:r w:rsidR="008A515B" w:rsidRPr="001C01DA">
        <w:rPr>
          <w:rFonts w:ascii="Times New Roman" w:hAnsi="Times New Roman" w:cs="Times New Roman"/>
          <w:b/>
        </w:rPr>
        <w:t>- Реестр систем теплоснабжения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647"/>
        <w:gridCol w:w="3404"/>
        <w:gridCol w:w="5577"/>
      </w:tblGrid>
      <w:tr w:rsidR="009A7BDB" w:rsidRPr="001C01DA" w14:paraId="42C3C118" w14:textId="77777777" w:rsidTr="00636055">
        <w:trPr>
          <w:trHeight w:val="612"/>
          <w:jc w:val="center"/>
        </w:trPr>
        <w:tc>
          <w:tcPr>
            <w:tcW w:w="628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0878B9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№</w:t>
            </w:r>
          </w:p>
        </w:tc>
        <w:tc>
          <w:tcPr>
            <w:tcW w:w="3304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A7F8A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Источник тепловой энергии</w:t>
            </w:r>
          </w:p>
        </w:tc>
        <w:tc>
          <w:tcPr>
            <w:tcW w:w="5413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9E7F58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Организация</w:t>
            </w:r>
            <w:proofErr w:type="gramEnd"/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наделенная статусом Единой теплоснабжающей организацией</w:t>
            </w:r>
          </w:p>
        </w:tc>
      </w:tr>
      <w:tr w:rsidR="009A7BDB" w:rsidRPr="001C01DA" w14:paraId="264F301B" w14:textId="77777777" w:rsidTr="00636055">
        <w:trPr>
          <w:trHeight w:val="454"/>
          <w:jc w:val="center"/>
        </w:trPr>
        <w:tc>
          <w:tcPr>
            <w:tcW w:w="62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D389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04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45BD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ТЭЦ-16</w:t>
            </w:r>
          </w:p>
        </w:tc>
        <w:tc>
          <w:tcPr>
            <w:tcW w:w="5413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83187D" w14:textId="77777777" w:rsidR="009A7BDB" w:rsidRPr="001F4BA6" w:rsidRDefault="002556B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ТЭЦ-16 филиал </w:t>
            </w:r>
            <w:r w:rsidRPr="001F4BA6">
              <w:rPr>
                <w:rFonts w:ascii="Times New Roman" w:hAnsi="Times New Roman" w:cs="Times New Roman"/>
                <w:szCs w:val="24"/>
                <w:lang w:val="ru-RU"/>
              </w:rPr>
              <w:t>ООО «Байкальская энергетическая компания»</w:t>
            </w:r>
          </w:p>
        </w:tc>
      </w:tr>
    </w:tbl>
    <w:p w14:paraId="45CA88E1" w14:textId="056A933F" w:rsidR="00636055" w:rsidRPr="00636055" w:rsidRDefault="00636055" w:rsidP="00636055">
      <w:pPr>
        <w:rPr>
          <w:lang w:eastAsia="ru-RU"/>
        </w:rPr>
      </w:pPr>
    </w:p>
    <w:p w14:paraId="47E18CA8" w14:textId="7D88610C" w:rsidR="0059015A" w:rsidRPr="001C01DA" w:rsidRDefault="00FE4F93" w:rsidP="000D244E">
      <w:pPr>
        <w:pStyle w:val="1"/>
        <w:spacing w:before="64" w:after="120"/>
        <w:ind w:left="0" w:firstLine="0"/>
        <w:jc w:val="both"/>
        <w:rPr>
          <w:rFonts w:eastAsia="Times New Roman"/>
          <w:sz w:val="28"/>
          <w:szCs w:val="28"/>
        </w:rPr>
      </w:pPr>
      <w:hyperlink w:anchor="bookmark72" w:history="1">
        <w:bookmarkStart w:id="196" w:name="_Toc30147012"/>
        <w:bookmarkStart w:id="197" w:name="_Toc35951497"/>
        <w:bookmarkStart w:id="198" w:name="_Toc45791532"/>
        <w:r w:rsidR="0059015A" w:rsidRPr="001C01DA">
          <w:rPr>
            <w:rFonts w:eastAsia="Times New Roman"/>
            <w:sz w:val="28"/>
            <w:szCs w:val="28"/>
          </w:rPr>
          <w:t>РАЗДЕЛ 11. РЕШЕНИЯ О РАСПРЕДЕЛЕНИИ ТЕПЛОВОЙ НАГРУЗКИ МЕЖДУ</w:t>
        </w:r>
      </w:hyperlink>
      <w:r w:rsidR="0059015A" w:rsidRPr="001C01DA">
        <w:rPr>
          <w:rFonts w:eastAsia="Times New Roman"/>
          <w:sz w:val="28"/>
          <w:szCs w:val="28"/>
        </w:rPr>
        <w:t xml:space="preserve"> </w:t>
      </w:r>
      <w:hyperlink w:anchor="bookmark72" w:history="1">
        <w:r w:rsidR="0059015A" w:rsidRPr="001C01DA">
          <w:rPr>
            <w:rFonts w:eastAsia="Times New Roman"/>
            <w:sz w:val="28"/>
            <w:szCs w:val="28"/>
          </w:rPr>
          <w:t>ИСТОЧНИКАМИ ТЕПЛОВОЙ ЭНЕРГИИ</w:t>
        </w:r>
        <w:bookmarkEnd w:id="196"/>
        <w:bookmarkEnd w:id="197"/>
        <w:bookmarkEnd w:id="198"/>
      </w:hyperlink>
    </w:p>
    <w:p w14:paraId="04BFDD6A" w14:textId="007B12F6" w:rsidR="0059015A" w:rsidRPr="001C01DA" w:rsidRDefault="0059015A" w:rsidP="00636055">
      <w:pPr>
        <w:ind w:firstLine="567"/>
        <w:jc w:val="both"/>
        <w:rPr>
          <w:rFonts w:ascii="Times New Roman" w:hAnsi="Times New Roman" w:cs="Times New Roman"/>
          <w:lang w:eastAsia="ru-RU"/>
        </w:rPr>
      </w:pPr>
      <w:r w:rsidRPr="001C01DA">
        <w:rPr>
          <w:rFonts w:ascii="Times New Roman" w:hAnsi="Times New Roman" w:cs="Times New Roman"/>
          <w:lang w:eastAsia="ru-RU"/>
        </w:rPr>
        <w:t xml:space="preserve">ТЭЦ-16 является единственным источником централизованного теплоснабжения на территории </w:t>
      </w:r>
      <w:bookmarkStart w:id="199" w:name="OLE_LINK225"/>
      <w:bookmarkStart w:id="200" w:name="OLE_LINK226"/>
      <w:bookmarkEnd w:id="199"/>
      <w:bookmarkEnd w:id="200"/>
      <w:r w:rsidR="005C044D">
        <w:rPr>
          <w:rFonts w:ascii="Times New Roman" w:hAnsi="Times New Roman" w:cs="Times New Roman"/>
          <w:lang w:eastAsia="ru-RU"/>
        </w:rPr>
        <w:t xml:space="preserve">города </w:t>
      </w:r>
      <w:r w:rsidRPr="001C01DA">
        <w:rPr>
          <w:rFonts w:ascii="Times New Roman" w:hAnsi="Times New Roman" w:cs="Times New Roman"/>
          <w:lang w:eastAsia="ru-RU"/>
        </w:rPr>
        <w:t>Железногорск</w:t>
      </w:r>
      <w:r w:rsidR="005C044D">
        <w:rPr>
          <w:rFonts w:ascii="Times New Roman" w:hAnsi="Times New Roman" w:cs="Times New Roman"/>
          <w:lang w:eastAsia="ru-RU"/>
        </w:rPr>
        <w:t>а</w:t>
      </w:r>
      <w:r w:rsidRPr="001C01DA">
        <w:rPr>
          <w:rFonts w:ascii="Times New Roman" w:hAnsi="Times New Roman" w:cs="Times New Roman"/>
          <w:lang w:eastAsia="ru-RU"/>
        </w:rPr>
        <w:t>-Илимск</w:t>
      </w:r>
      <w:r w:rsidR="005C044D">
        <w:rPr>
          <w:rFonts w:ascii="Times New Roman" w:hAnsi="Times New Roman" w:cs="Times New Roman"/>
          <w:lang w:eastAsia="ru-RU"/>
        </w:rPr>
        <w:t>ого</w:t>
      </w:r>
      <w:r w:rsidR="005C044D" w:rsidRPr="005C044D">
        <w:rPr>
          <w:rFonts w:ascii="Times New Roman" w:hAnsi="Times New Roman"/>
          <w:spacing w:val="3"/>
        </w:rPr>
        <w:t xml:space="preserve"> </w:t>
      </w:r>
      <w:r w:rsidR="005C044D">
        <w:rPr>
          <w:rFonts w:ascii="Times New Roman" w:hAnsi="Times New Roman"/>
          <w:spacing w:val="3"/>
        </w:rPr>
        <w:t>Нижнеилимского муниципального округа</w:t>
      </w:r>
      <w:r w:rsidRPr="001C01DA">
        <w:rPr>
          <w:rFonts w:ascii="Times New Roman" w:hAnsi="Times New Roman" w:cs="Times New Roman"/>
          <w:lang w:eastAsia="ru-RU"/>
        </w:rPr>
        <w:t xml:space="preserve">. </w:t>
      </w:r>
    </w:p>
    <w:bookmarkStart w:id="201" w:name="OLE_LINK227"/>
    <w:bookmarkStart w:id="202" w:name="OLE_LINK228"/>
    <w:bookmarkEnd w:id="201"/>
    <w:bookmarkEnd w:id="202"/>
    <w:p w14:paraId="740D9769" w14:textId="77777777" w:rsidR="0059015A" w:rsidRPr="001C01DA" w:rsidRDefault="00262DD5" w:rsidP="000D244E">
      <w:pPr>
        <w:pStyle w:val="1"/>
        <w:spacing w:before="64" w:after="120"/>
        <w:ind w:left="0" w:firstLine="0"/>
        <w:jc w:val="both"/>
        <w:rPr>
          <w:rFonts w:eastAsia="Times New Roman"/>
          <w:sz w:val="28"/>
          <w:szCs w:val="28"/>
        </w:rPr>
      </w:pPr>
      <w:r w:rsidRPr="001C01DA">
        <w:fldChar w:fldCharType="begin"/>
      </w:r>
      <w:r w:rsidRPr="001C01DA">
        <w:instrText xml:space="preserve"> HYPERLINK \l "bookmark73" </w:instrText>
      </w:r>
      <w:r w:rsidRPr="001C01DA">
        <w:fldChar w:fldCharType="separate"/>
      </w:r>
      <w:bookmarkStart w:id="203" w:name="_Toc45791533"/>
      <w:bookmarkStart w:id="204" w:name="_Toc30147013"/>
      <w:bookmarkStart w:id="205" w:name="_Toc35951498"/>
      <w:r w:rsidR="0059015A" w:rsidRPr="001C01DA">
        <w:rPr>
          <w:rFonts w:eastAsia="Times New Roman"/>
          <w:sz w:val="28"/>
          <w:szCs w:val="28"/>
        </w:rPr>
        <w:t>РАЗДЕЛ 12. РЕШЕНИЯ ПО БЕСХОЗЯЙНЫМ ТЕПЛОВЫМ СЕТЯМ</w:t>
      </w:r>
      <w:bookmarkEnd w:id="203"/>
      <w:bookmarkEnd w:id="204"/>
      <w:bookmarkEnd w:id="205"/>
      <w:r w:rsidRPr="001C01DA">
        <w:rPr>
          <w:rFonts w:eastAsia="Times New Roman"/>
          <w:sz w:val="28"/>
          <w:szCs w:val="28"/>
        </w:rPr>
        <w:fldChar w:fldCharType="end"/>
      </w:r>
    </w:p>
    <w:p w14:paraId="016947AD" w14:textId="77777777" w:rsidR="00636055" w:rsidRDefault="00636055" w:rsidP="00E6046F">
      <w:pPr>
        <w:jc w:val="both"/>
        <w:rPr>
          <w:rFonts w:ascii="Times New Roman" w:eastAsiaTheme="minorEastAsia" w:hAnsi="Times New Roman" w:cs="Times New Roman"/>
          <w:b/>
          <w:szCs w:val="24"/>
          <w:lang w:eastAsia="ru-RU"/>
        </w:rPr>
      </w:pPr>
    </w:p>
    <w:p w14:paraId="052F2A66" w14:textId="7FB5ED9B" w:rsidR="0059015A" w:rsidRPr="001C01DA" w:rsidRDefault="0059015A" w:rsidP="00E6046F">
      <w:pPr>
        <w:jc w:val="both"/>
        <w:rPr>
          <w:rFonts w:ascii="Times New Roman" w:eastAsiaTheme="minorEastAsia" w:hAnsi="Times New Roman" w:cs="Times New Roman"/>
          <w:b/>
          <w:szCs w:val="24"/>
          <w:lang w:eastAsia="ru-RU"/>
        </w:rPr>
      </w:pPr>
      <w:r w:rsidRPr="001C01DA">
        <w:rPr>
          <w:rFonts w:ascii="Times New Roman" w:eastAsiaTheme="minorEastAsia" w:hAnsi="Times New Roman" w:cs="Times New Roman"/>
          <w:b/>
          <w:szCs w:val="24"/>
          <w:lang w:eastAsia="ru-RU"/>
        </w:rPr>
        <w:t>Таблица 12.1   Перечень бесхозяйных объектов тепловых сетей</w:t>
      </w:r>
    </w:p>
    <w:tbl>
      <w:tblPr>
        <w:tblW w:w="10240" w:type="dxa"/>
        <w:jc w:val="center"/>
        <w:tblLook w:val="04A0" w:firstRow="1" w:lastRow="0" w:firstColumn="1" w:lastColumn="0" w:noHBand="0" w:noVBand="1"/>
      </w:tblPr>
      <w:tblGrid>
        <w:gridCol w:w="574"/>
        <w:gridCol w:w="1961"/>
        <w:gridCol w:w="4240"/>
        <w:gridCol w:w="1549"/>
        <w:gridCol w:w="1916"/>
      </w:tblGrid>
      <w:tr w:rsidR="002806CC" w:rsidRPr="001C01DA" w14:paraId="2DA2C671" w14:textId="77777777" w:rsidTr="002806CC">
        <w:trPr>
          <w:trHeight w:val="1020"/>
          <w:tblHeader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7A37D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№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BDE49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Наименование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73D7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Адрес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FDB21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Протяженность (м.)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A59DC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Постановление по передаче на обслуживание и содержание</w:t>
            </w:r>
          </w:p>
        </w:tc>
      </w:tr>
      <w:tr w:rsidR="002806CC" w:rsidRPr="001C01DA" w14:paraId="1645BC40" w14:textId="77777777" w:rsidTr="002806CC">
        <w:trPr>
          <w:trHeight w:val="15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AD2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6B5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13-13 до ТК 13-13-7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B41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Илимский,  13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микрорайон, от тепловой камеры ТК 13-13 вдоль жилых домов №№ 21 по ул. Центральная, по ул.Байкальская 21, 24, 26, 30, по ул.Южная 16, 17, 18 до тепловой камеры ТК 13-13-7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33B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272,5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FCD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02938CF4" w14:textId="77777777" w:rsidTr="002806CC">
        <w:trPr>
          <w:trHeight w:val="208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906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BA1A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13-14 до ТК 13-14-14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781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 тепловой камеры ТК 13-14 вдоль жилых домов №№ 22, 20, 13, 24, 26, 28 по ул. Таежная, вдоль жилых домов №№ 2, 4, 3 по  ул. Кедровая, по ул. Надежная, 20, 26, 33, по ул. Байкальская 25, 29 до тепловой камеры ТК 13-14-14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2C4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676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3FDAEF72" w14:textId="77777777" w:rsidTr="002806CC">
        <w:trPr>
          <w:trHeight w:val="160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23A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0A7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сетей от ТК 13-15-2 до ТК 13-15-12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724A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 тепловой камеры ТК 13-15 вдоль жилых домов №№ 1, 3, 5,  по ул. Центральная, по ул. Надежная, 17,  по ул. Парковая 2, 3, 4, 5, 6, по ул. Таежная, 21, 23  до тепловой камеры ТК 13-15-12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7E0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201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0A75AF6D" w14:textId="77777777" w:rsidTr="002806CC">
        <w:trPr>
          <w:trHeight w:val="178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CC5E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17D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13-7-7 до ТК 13-7-12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E62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 тепловой камеры ТК 13-7-11 вдоль жилых домов №№ 11А, 7, 9, 11 по ул.Таежная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 по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ул.Центральная, 6, 4, по ул.Надежная, 6, 8 до тепловой камеры ТК 13-7-12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1A3E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65,5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9FA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30DD628B" w14:textId="77777777" w:rsidTr="00636055">
        <w:trPr>
          <w:trHeight w:val="1844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8F5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AC8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13-12 до ТК 13-12-7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CD6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г.Железногорск-Илимский,13 микрорайон, от тепловой камеры ТК 13-12 вдоль жилых домов №№ 9, 10, 11, 8 по ул. Южная, вдоль жилых домов №№ 14, 12, 10 по ул.Центральная, вдоль жилых домов №№ 10, 20  по ул.Байкальская  до тепловой камеры ТК 13-12-7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DD9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3A5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5B128144" w14:textId="77777777" w:rsidTr="002806CC">
        <w:trPr>
          <w:trHeight w:val="153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2BCA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AE3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участок тепловой сети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  ТК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13-1-10 до ТК 13-1-21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3E0E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Иркутская область, Нижнеилимский район, г.Железногорск-Илимский,13 микрорайон, от тепловой камеры ТК 13-1-10 вдоль жилых домов №№ 25, 27, 29, 31, 33, 37, 40, 43, 45, 47, 49 по ул.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Металлургов  до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тепловой камеры ТК 13-1-21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7807" w14:textId="77777777" w:rsidR="002806CC" w:rsidRPr="001C01DA" w:rsidRDefault="00F06C2F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383,5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6F5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4777541B" w14:textId="77777777" w:rsidTr="00636055">
        <w:trPr>
          <w:trHeight w:val="2132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FDC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4AC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13-31 до ТК 13-32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D19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 тепловой камеры ТК 13-31 вдоль жилого дома № 18 по ул. Металлургов, вдоль жилого дома № 14 по ул. Весенняя, вдоль жилого дома № 1, по пер. Лесной, вдоль жилых домов № 2, 4 по ул.Весенняя, вдоль ул.Ломоносова до тепловой камеры ТК 13-32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456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8AA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514B4F25" w14:textId="77777777" w:rsidTr="00636055">
        <w:trPr>
          <w:trHeight w:val="1566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5A1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F1E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13-32 до ТК 13-32-10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04F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г.Железногорск-Илимский,13 микрорайон, от тепловой камеры ТК 13-32 вдоль стр. №№ 22, 20, 18, 9(стр.24), 26, 28, 30 по ул.Ломоносова, вдоль стр. №№ 21, 19, 17, 14, 8, 16 по ул. Дачная до тепловой камеры ТК 13-32-10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D1A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191,5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5C7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2FD6F85A" w14:textId="77777777" w:rsidTr="00636055">
        <w:trPr>
          <w:trHeight w:val="1322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1954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920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ТК 4-9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8FE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Иркутская область, Нижнеилимский район, г.Железногорск-Илимский, от тепловой камеры ТК 4-9 вдоль жилых домов №№ 6, 4, 2 по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пер.Ленский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вдоль жилых домов №№ 5, 3, 1 по пер. Иртышский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57D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96,5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E0A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58BD2033" w14:textId="77777777" w:rsidTr="00636055">
        <w:trPr>
          <w:trHeight w:val="1424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697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D83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ТК 4-9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5AE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Иркутская область, Нижнеилимский район, г.Железногорск-Илимский, от тепловой камеры ТК 4-9 вдоль жилых домов №№ 8, 10, 12 по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пер.Ленский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 вдоль жилых домов №№ 9, 11 ,13 по пер. Иртышский.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1E7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130,5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7674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6687CE93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191E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96E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ТК 4-11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D65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Иркутская область, Нижнеилимский район, г.Железногорск-Илимский, от тепловой камеры ТК 4-11 вдоль жилых домов №№ 5, 3, 1 по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пер.Камский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вдоль жилых домов №№ 6, 4, 2 по пер. Донской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553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079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6BDE9129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D49E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648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ТК 4-11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57B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Иркутская область, Нижнеилимский район, г.Железногорск-Илимский, от тепловой камеры ТК 4-11 вдоль жилых домов №№9, 11, 13 по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пер.Камский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вдоль жилых домов №№ 8, 10, 16 по пер. Донской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264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1B4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7AD0D543" w14:textId="77777777" w:rsidTr="002806CC">
        <w:trPr>
          <w:trHeight w:val="153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B81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67A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Участок тепловой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сети  от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жилого дома № 3 квартала 10 до клуба Планета «Центр развития творчества детей и юношества»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66F7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10 квартал, от жилого дома № 3 квартала 10 до № 3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  квартала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10 (здание клуба Планета «Центр развития творчества детей и юношества»)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27E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B6E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3D26D2E9" w14:textId="77777777" w:rsidTr="002806CC">
        <w:trPr>
          <w:trHeight w:val="998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716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BB2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8-1а до магазина № 26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BF5A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от тепловой камеры ТК 8-1а до 8 квартала № 26 (магазин № 26)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C70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F72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6E0DA659" w14:textId="77777777" w:rsidTr="002806CC">
        <w:trPr>
          <w:trHeight w:val="971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078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372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Участок тепловой 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сети  от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тепловой камеры ТК 36 до склада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E79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от тепловой камеры ТК 36 до склада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AC2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EF8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436 от 07.11.2012 г. Акт приема–передачи от 01.02.2013 г.</w:t>
            </w:r>
          </w:p>
        </w:tc>
      </w:tr>
      <w:tr w:rsidR="002806CC" w:rsidRPr="001C01DA" w14:paraId="1FF355F3" w14:textId="77777777" w:rsidTr="002806CC">
        <w:trPr>
          <w:trHeight w:val="153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920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ED6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ул.Таежная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B67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Илимский,  13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ТК-13-7-4 до жилого дома  № 13 ул.Таежная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1832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F56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23DA00CA" w14:textId="77777777" w:rsidTr="002806CC">
        <w:trPr>
          <w:trHeight w:val="153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037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1BA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ул.Вишневая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1E8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область. Нижнеилимский район, г.Железногорск-Илимский, 13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ТК-13-16-2 до жилого дома № 21 ул.Вишневая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BA25" w14:textId="77777777" w:rsidR="002806CC" w:rsidRPr="001C01DA" w:rsidRDefault="009E31A0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F18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08855809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02E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104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ТК-13-21 до ТК 13-21-7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CAF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ТК-13-21 до ТК 13-21-7 в сторону жилых домов №№ 47, 41, 34 ул.Ломоносова, жилых домов №№ 22, 24,35 ул. Дачная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F325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99A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419442E4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FAA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ED8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от ТК 13-20 до ТК 13-20-6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8F0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Илимский,  13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ТК-13-20 до ТК 13-20-6 в сторону жилого дома № 4 ул. Лазурная, к жилым домам №№ 5,6,8 ул. Мира, к жилому дому № 22 ул. Весенняя, к жилым домам №№ 3,9 проезд Илимский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1AF1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8544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433CF601" w14:textId="77777777" w:rsidTr="00AF3206">
        <w:trPr>
          <w:trHeight w:val="431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FFB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F5F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от ТК 13-18 до ТК 13-18-2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8A9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Илимский,  13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ТК-13-18 до ТК 13-18-2 в сторону жилого дома № 2 ул. Лазурная, к жилым домам №№ 4, 3-2 ул. Мира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2FC8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CC7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Постановление № 314 от 02.09.2013 г. Постановление № 33 от 10.02.2014 г. Акт приема-передачи от 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778D9594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591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4B5C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от ТК 13-17 до ТК 13-17-3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C72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ТК-13-17 до ТК 13-17-3 в сторону жилых домов №№ 3,5 ул.Лазурная, к жилому дому № 12 ул.Сибирская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64D3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EE0F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3697C20E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50B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6EF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от ТК 13-10 до ТК 13-10-6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E8D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г.Железногорск-Илимский, 13 микрорайон, от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ТК-13-10 до ТК 13-10-6 в сторону жилых домов №№ 8,19,21 ул.Бирюзовая 8,19,21, к жилому дому № 16 ул. Сиреневая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E4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591,8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8922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3B4A32D5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71B8" w14:textId="77777777" w:rsidR="002806CC" w:rsidRPr="001C01DA" w:rsidRDefault="002806CC" w:rsidP="008F22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8F22E7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897E" w14:textId="77777777" w:rsidR="002806CC" w:rsidRPr="001C01DA" w:rsidRDefault="002806CC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 13 микрорайона, ул. Микрорайонная, от ТК-13-</w:t>
            </w:r>
            <w:r w:rsidR="009E31A0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851C" w14:textId="77777777" w:rsidR="002806CC" w:rsidRPr="001C01DA" w:rsidRDefault="002806CC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г.Железногорск-</w:t>
            </w: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Илимский,  13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микрорайон, от ТК-13-</w:t>
            </w:r>
            <w:r w:rsidR="009E31A0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 до жилого дома № 1 ул.Микрорайонная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50F3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4296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512345DC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F404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00B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тепловых сетей, поселок Донецкого ЛПХ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30D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область. Нижнеилимский район, г.Железногорск-Илимский, поселок Донецкого ЛПХ, от ТК Д-2-14 до ТК Д-2-17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B4AB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FB0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314 от 02.09.2013 г. Постановление № 33 от 10.02.2014 г. Акт приема-передачи от 10.02.2014 г.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(не подписан)</w:t>
            </w:r>
          </w:p>
        </w:tc>
      </w:tr>
      <w:tr w:rsidR="002806CC" w:rsidRPr="001C01DA" w14:paraId="626DDB0B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EE99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01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13-10-6 до жилого дома № 21 ул. Бирюзовая 14 микрорайона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E9B4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 от ТК 13-10-6 до жилого дома № 21 ул. Бирюзовая 14 микрорайона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817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E834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727 от 19.09.2017 г.  Акт от 25.09.2017 г. подписан</w:t>
            </w:r>
          </w:p>
        </w:tc>
      </w:tr>
      <w:tr w:rsidR="002806CC" w:rsidRPr="001C01DA" w14:paraId="22EFD1EE" w14:textId="77777777" w:rsidTr="002806CC">
        <w:trPr>
          <w:trHeight w:val="102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3221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DC80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 тепловой</w:t>
            </w:r>
            <w:proofErr w:type="gramEnd"/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сети от ТК 6-4 до нежилого здания 12А 6 квартала (бассейн)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036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 6 квартал, от ТК 6-4 до нежилого здания № 12А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4549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C44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530 от 14.08.2018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  <w:tr w:rsidR="002806CC" w:rsidRPr="001C01DA" w14:paraId="6EA883B6" w14:textId="77777777" w:rsidTr="002806CC">
        <w:trPr>
          <w:trHeight w:val="127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4DC8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E5F3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6-4 до нежилого здания (стадион "Горняк") № 19А 7 квартала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4B28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 7 квартал, от ТК 6-4 до нежилого здания (стадион "Горняк") № 19А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719FD" w14:textId="77777777" w:rsidR="002806CC" w:rsidRPr="001C01DA" w:rsidRDefault="00C178EE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04A7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530 от 14.08.2018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  <w:tr w:rsidR="002806CC" w:rsidRPr="001C01DA" w14:paraId="728EE4AC" w14:textId="77777777" w:rsidTr="00AF3206">
        <w:trPr>
          <w:trHeight w:val="11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BF7F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5801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1-37-2 до сооружения (стадион "Строитель") № 125 1 квартала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1BA5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Железногорск-Илимский,1 квартал, от ТК 1-37-2 до сооружения (стадион "Строитель") № 125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5763" w14:textId="77777777" w:rsidR="002806CC" w:rsidRPr="001C01DA" w:rsidRDefault="00C178EE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77FD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530 от 14.08.2018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  <w:tr w:rsidR="002806CC" w:rsidRPr="001C01DA" w14:paraId="24DEB230" w14:textId="77777777" w:rsidTr="00AF3206">
        <w:trPr>
          <w:trHeight w:val="116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8A6D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5FD3" w14:textId="77777777" w:rsidR="002806CC" w:rsidRPr="001C01DA" w:rsidRDefault="002806CC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</w:t>
            </w:r>
            <w:r w:rsidR="009E31A0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тепловой сети до з/у Волжский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д. 8, кв. 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EE9B" w14:textId="77777777" w:rsidR="002806CC" w:rsidRPr="001C01DA" w:rsidRDefault="002806CC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</w:t>
            </w:r>
            <w:r w:rsidR="009E31A0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г. Железногорск-Илимский, 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 ТК 4-3а до границы земельного участка пер. Волжский, д</w:t>
            </w:r>
            <w:r w:rsidR="009E31A0"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8, квартира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78B1" w14:textId="77777777" w:rsidR="002806CC" w:rsidRPr="001C01DA" w:rsidRDefault="009E31A0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E39C" w14:textId="77777777" w:rsidR="002806CC" w:rsidRPr="001C01DA" w:rsidRDefault="009E31A0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241 от 26.05.2021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  <w:tr w:rsidR="009E31A0" w:rsidRPr="001C01DA" w14:paraId="26968F6E" w14:textId="77777777" w:rsidTr="00AF3206">
        <w:trPr>
          <w:trHeight w:val="884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9F1A" w14:textId="77777777" w:rsidR="009E31A0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5CC0" w14:textId="77777777" w:rsidR="009E31A0" w:rsidRPr="001C01DA" w:rsidRDefault="00BE70D8" w:rsidP="00BE70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 от ТК 8-6а до нежилого здания №19 8 квартала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DCFC" w14:textId="77777777" w:rsidR="009E31A0" w:rsidRPr="001C01DA" w:rsidRDefault="00BE70D8" w:rsidP="00BE70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 8 квартал, от ТК 8-6а до ввода в здание № 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81F8" w14:textId="77777777" w:rsidR="009E31A0" w:rsidRPr="001C01DA" w:rsidRDefault="00BE70D8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D970" w14:textId="77777777" w:rsidR="009E31A0" w:rsidRPr="001C01DA" w:rsidRDefault="00BE70D8" w:rsidP="009E31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241 от 26.05.2021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  <w:tr w:rsidR="002806CC" w:rsidRPr="001C01DA" w14:paraId="434F45AE" w14:textId="77777777" w:rsidTr="00AF3206">
        <w:trPr>
          <w:trHeight w:val="907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3E9B" w14:textId="77777777" w:rsidR="002806CC" w:rsidRPr="001C01DA" w:rsidRDefault="002806CC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C3BB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Участок тепловой сети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CDD9" w14:textId="77777777" w:rsidR="002806CC" w:rsidRPr="001C01DA" w:rsidRDefault="008F22E7" w:rsidP="008F22E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Иркутская область, Нижнеилимский район, г. Железногорск-Илимский, от ТК 6а-1 до здания гостиницы по ул. Иващенко, дом 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F3D8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829B" w14:textId="77777777" w:rsidR="002806CC" w:rsidRPr="001C01DA" w:rsidRDefault="008F22E7" w:rsidP="002806C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Постановление № 241 от 26.05.2021</w:t>
            </w:r>
            <w:r w:rsidRPr="001C01D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>Акт не подписан</w:t>
            </w:r>
          </w:p>
        </w:tc>
      </w:tr>
    </w:tbl>
    <w:p w14:paraId="51426217" w14:textId="77777777" w:rsidR="00636055" w:rsidRPr="001C01DA" w:rsidRDefault="00636055" w:rsidP="00636055">
      <w:pPr>
        <w:spacing w:after="0"/>
        <w:jc w:val="both"/>
        <w:rPr>
          <w:rFonts w:ascii="Times New Roman" w:eastAsiaTheme="minorEastAsia" w:hAnsi="Times New Roman" w:cs="Times New Roman"/>
          <w:b/>
          <w:szCs w:val="24"/>
          <w:lang w:eastAsia="ru-RU"/>
        </w:rPr>
      </w:pPr>
    </w:p>
    <w:p w14:paraId="1B103911" w14:textId="77777777" w:rsidR="0059015A" w:rsidRPr="001C01DA" w:rsidRDefault="00FE4F93" w:rsidP="000D244E">
      <w:pPr>
        <w:pStyle w:val="2"/>
        <w:ind w:left="0" w:firstLine="0"/>
        <w:jc w:val="both"/>
        <w:rPr>
          <w:rFonts w:ascii="Times New Roman" w:hAnsi="Times New Roman"/>
        </w:rPr>
      </w:pPr>
      <w:hyperlink w:anchor="bookmark57" w:history="1"/>
      <w:bookmarkStart w:id="206" w:name="_Toc30146997"/>
      <w:bookmarkEnd w:id="206"/>
      <w:r w:rsidR="0059015A" w:rsidRPr="001C01DA">
        <w:rPr>
          <w:rFonts w:ascii="Times New Roman" w:hAnsi="Times New Roman"/>
        </w:rPr>
        <w:fldChar w:fldCharType="begin"/>
      </w:r>
      <w:r w:rsidR="0059015A" w:rsidRPr="001C01DA">
        <w:rPr>
          <w:rFonts w:ascii="Times New Roman" w:hAnsi="Times New Roman"/>
        </w:rPr>
        <w:instrText xml:space="preserve"> HYPERLINK \l "bookmark74" </w:instrText>
      </w:r>
      <w:r w:rsidR="0059015A" w:rsidRPr="001C01DA">
        <w:rPr>
          <w:rFonts w:ascii="Times New Roman" w:hAnsi="Times New Roman"/>
        </w:rPr>
        <w:fldChar w:fldCharType="separate"/>
      </w:r>
      <w:bookmarkStart w:id="207" w:name="_Toc30147014"/>
      <w:bookmarkStart w:id="208" w:name="_Toc35951499"/>
      <w:bookmarkStart w:id="209" w:name="_Toc45791534"/>
      <w:r w:rsidR="0059015A" w:rsidRPr="001C01DA">
        <w:rPr>
          <w:rFonts w:ascii="Times New Roman" w:hAnsi="Times New Roman"/>
        </w:rPr>
        <w:t>РАЗДЕЛ 13. СИНХРОНИЗАЦИЯ СХЕМЫ ТЕПЛОСНАБЖЕНИЯ СО СХЕМОЙ</w:t>
      </w:r>
      <w:r w:rsidR="0059015A" w:rsidRPr="001C01DA">
        <w:rPr>
          <w:rFonts w:ascii="Times New Roman" w:hAnsi="Times New Roman"/>
        </w:rPr>
        <w:fldChar w:fldCharType="end"/>
      </w:r>
      <w:r w:rsidR="0059015A" w:rsidRPr="001C01DA">
        <w:rPr>
          <w:rFonts w:ascii="Times New Roman" w:hAnsi="Times New Roman"/>
        </w:rPr>
        <w:t xml:space="preserve"> </w:t>
      </w:r>
      <w:hyperlink w:anchor="bookmark74" w:history="1">
        <w:r w:rsidR="0059015A" w:rsidRPr="001C01DA">
          <w:rPr>
            <w:rFonts w:ascii="Times New Roman" w:hAnsi="Times New Roman"/>
          </w:rPr>
          <w:t>ГАЗИФИКАЦИИ СУБЪЕКТА РОССИЙСКОЙ ФЕДЕРАЦИИ И (ИЛИ) ПОСЕЛЕНИЯ,</w:t>
        </w:r>
      </w:hyperlink>
      <w:r w:rsidR="0059015A" w:rsidRPr="001C01DA">
        <w:rPr>
          <w:rFonts w:ascii="Times New Roman" w:hAnsi="Times New Roman"/>
        </w:rPr>
        <w:t xml:space="preserve"> </w:t>
      </w:r>
      <w:hyperlink w:anchor="bookmark74" w:history="1">
        <w:r w:rsidR="0059015A" w:rsidRPr="001C01DA">
          <w:rPr>
            <w:rFonts w:ascii="Times New Roman" w:hAnsi="Times New Roman"/>
          </w:rPr>
          <w:t>СХЕМОЙ И ПРОГРАММОЙ РАЗВИТИЯ ЭЛЕКТРОЭНЕРГЕТИКИ, А ТАКЖЕ СО СХЕМОЙ</w:t>
        </w:r>
      </w:hyperlink>
      <w:r w:rsidR="0059015A" w:rsidRPr="001C01DA">
        <w:rPr>
          <w:rFonts w:ascii="Times New Roman" w:hAnsi="Times New Roman"/>
        </w:rPr>
        <w:t xml:space="preserve"> </w:t>
      </w:r>
      <w:hyperlink w:anchor="bookmark74" w:history="1">
        <w:r w:rsidR="0059015A" w:rsidRPr="001C01DA">
          <w:rPr>
            <w:rFonts w:ascii="Times New Roman" w:hAnsi="Times New Roman"/>
          </w:rPr>
          <w:t>ВОДОСНАБЖЕНИЯ И ВОДООТВЕДЕНИЯ</w:t>
        </w:r>
        <w:bookmarkEnd w:id="207"/>
        <w:bookmarkEnd w:id="208"/>
        <w:bookmarkEnd w:id="209"/>
      </w:hyperlink>
    </w:p>
    <w:p w14:paraId="586A0B6E" w14:textId="233F454C" w:rsidR="0059015A" w:rsidRPr="001C01DA" w:rsidRDefault="00FE4F9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75" w:history="1">
        <w:bookmarkStart w:id="210" w:name="_Toc30147015"/>
        <w:bookmarkStart w:id="211" w:name="_Toc35951500"/>
        <w:bookmarkStart w:id="212" w:name="_Toc45791535"/>
        <w:r w:rsidR="0059015A" w:rsidRPr="001C01DA">
          <w:rPr>
            <w:rFonts w:ascii="Times New Roman" w:hAnsi="Times New Roman"/>
            <w:sz w:val="24"/>
          </w:rPr>
          <w:t>Часть 1. Описание решений (на основе утвержденной региональной (межрегиональной)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5" w:history="1">
        <w:r w:rsidR="0059015A" w:rsidRPr="001C01DA">
          <w:rPr>
            <w:rFonts w:ascii="Times New Roman" w:hAnsi="Times New Roman"/>
            <w:sz w:val="24"/>
          </w:rPr>
          <w:t>программы газификации жилищно-коммунального хозяйства, промышленных и иных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5" w:history="1">
        <w:r w:rsidR="0059015A" w:rsidRPr="001C01DA">
          <w:rPr>
            <w:rFonts w:ascii="Times New Roman" w:hAnsi="Times New Roman"/>
            <w:sz w:val="24"/>
          </w:rPr>
          <w:t>организаций) о развитии соответствующей системы газоснабжения в части обеспечения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5" w:history="1">
        <w:r w:rsidR="0059015A" w:rsidRPr="001C01DA">
          <w:rPr>
            <w:rFonts w:ascii="Times New Roman" w:hAnsi="Times New Roman"/>
            <w:sz w:val="24"/>
          </w:rPr>
          <w:t>топливом источников тепловой энергии</w:t>
        </w:r>
        <w:bookmarkEnd w:id="210"/>
        <w:bookmarkEnd w:id="211"/>
        <w:bookmarkEnd w:id="212"/>
      </w:hyperlink>
    </w:p>
    <w:p w14:paraId="77455506" w14:textId="77777777" w:rsidR="0059015A" w:rsidRPr="001C01DA" w:rsidRDefault="0059015A" w:rsidP="00692AA9">
      <w:pPr>
        <w:ind w:firstLine="567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1C01DA">
        <w:rPr>
          <w:rFonts w:ascii="Times New Roman" w:eastAsiaTheme="minorEastAsia" w:hAnsi="Times New Roman" w:cs="Times New Roman"/>
          <w:szCs w:val="24"/>
          <w:lang w:eastAsia="ru-RU"/>
        </w:rPr>
        <w:t>На данной территории газификация субъекта не планируется</w:t>
      </w:r>
    </w:p>
    <w:p w14:paraId="39DBADC2" w14:textId="77777777" w:rsidR="0059015A" w:rsidRPr="001C01DA" w:rsidRDefault="00FE4F93" w:rsidP="000D244E">
      <w:pPr>
        <w:pStyle w:val="2"/>
        <w:ind w:left="0" w:firstLine="0"/>
        <w:jc w:val="both"/>
        <w:rPr>
          <w:rFonts w:ascii="Times New Roman" w:hAnsi="Times New Roman"/>
        </w:rPr>
      </w:pPr>
      <w:hyperlink w:anchor="bookmark76" w:history="1">
        <w:bookmarkStart w:id="213" w:name="_Toc30147016"/>
        <w:bookmarkStart w:id="214" w:name="_Toc35951501"/>
        <w:bookmarkStart w:id="215" w:name="_Toc45791536"/>
        <w:r w:rsidR="0059015A" w:rsidRPr="001C01DA">
          <w:rPr>
            <w:rFonts w:ascii="Times New Roman" w:hAnsi="Times New Roman"/>
            <w:sz w:val="24"/>
          </w:rPr>
          <w:t>Часть 2. Описание проблем организации газоснабжения источников тепловой энергии</w:t>
        </w:r>
        <w:bookmarkEnd w:id="213"/>
        <w:bookmarkEnd w:id="214"/>
        <w:bookmarkEnd w:id="215"/>
      </w:hyperlink>
    </w:p>
    <w:p w14:paraId="3BA5B894" w14:textId="77777777" w:rsidR="0059015A" w:rsidRPr="001C01DA" w:rsidRDefault="0059015A" w:rsidP="00692AA9">
      <w:pPr>
        <w:tabs>
          <w:tab w:val="left" w:pos="1276"/>
        </w:tabs>
        <w:ind w:firstLine="567"/>
        <w:jc w:val="both"/>
        <w:rPr>
          <w:rFonts w:ascii="Times New Roman" w:hAnsi="Times New Roman"/>
        </w:rPr>
      </w:pPr>
      <w:r w:rsidRPr="001C01DA">
        <w:rPr>
          <w:rFonts w:ascii="Times New Roman" w:hAnsi="Times New Roman" w:cs="Times New Roman"/>
          <w:szCs w:val="28"/>
        </w:rPr>
        <w:t>Утвержденная региональная программа газификации жилищно-коммунального хозяйства отсутствует.</w:t>
      </w:r>
    </w:p>
    <w:p w14:paraId="5FA6DC15" w14:textId="77777777" w:rsidR="0059015A" w:rsidRPr="001C01DA" w:rsidRDefault="00FE4F9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77" w:history="1">
        <w:bookmarkStart w:id="216" w:name="_Toc30147017"/>
        <w:bookmarkStart w:id="217" w:name="_Toc35951502"/>
        <w:bookmarkStart w:id="218" w:name="_Toc45791537"/>
        <w:r w:rsidR="0059015A" w:rsidRPr="001C01DA">
          <w:rPr>
            <w:rFonts w:ascii="Times New Roman" w:hAnsi="Times New Roman"/>
            <w:sz w:val="24"/>
          </w:rPr>
          <w:t>Часть   3.</w:t>
        </w:r>
        <w:r w:rsidR="0059015A" w:rsidRPr="001C01DA">
          <w:rPr>
            <w:rFonts w:ascii="Times New Roman" w:hAnsi="Times New Roman"/>
            <w:sz w:val="24"/>
          </w:rPr>
          <w:tab/>
          <w:t>Предложения   по   корректировке   утвержденной   (разработке)   региональной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7" w:history="1">
        <w:r w:rsidR="0059015A" w:rsidRPr="001C01DA">
          <w:rPr>
            <w:rFonts w:ascii="Times New Roman" w:hAnsi="Times New Roman"/>
            <w:sz w:val="24"/>
          </w:rPr>
          <w:t>(межрегиональной) программы газификации жилищно-коммунального хозяйства,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7" w:history="1">
        <w:r w:rsidR="0059015A" w:rsidRPr="001C01DA">
          <w:rPr>
            <w:rFonts w:ascii="Times New Roman" w:hAnsi="Times New Roman"/>
            <w:sz w:val="24"/>
          </w:rPr>
          <w:t>промышленных и иных организаций для обеспечения согласованности такой программы с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7" w:history="1">
        <w:r w:rsidR="0059015A" w:rsidRPr="001C01DA">
          <w:rPr>
            <w:rFonts w:ascii="Times New Roman" w:hAnsi="Times New Roman"/>
            <w:sz w:val="24"/>
          </w:rPr>
          <w:t>указанными в схеме теплоснабжения решениями о развитии источников тепловой энергии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7" w:history="1">
        <w:r w:rsidR="0059015A" w:rsidRPr="001C01DA">
          <w:rPr>
            <w:rFonts w:ascii="Times New Roman" w:hAnsi="Times New Roman"/>
            <w:sz w:val="24"/>
          </w:rPr>
          <w:t>систем теплоснабжения</w:t>
        </w:r>
        <w:bookmarkEnd w:id="216"/>
        <w:bookmarkEnd w:id="217"/>
        <w:bookmarkEnd w:id="218"/>
        <w:r w:rsidR="0059015A" w:rsidRPr="001C01DA">
          <w:rPr>
            <w:rFonts w:ascii="Times New Roman" w:hAnsi="Times New Roman"/>
            <w:sz w:val="24"/>
          </w:rPr>
          <w:tab/>
        </w:r>
      </w:hyperlink>
    </w:p>
    <w:p w14:paraId="1F55F510" w14:textId="58A544E3" w:rsidR="0059015A" w:rsidRPr="001C01DA" w:rsidRDefault="0059015A" w:rsidP="000D244E">
      <w:pPr>
        <w:pStyle w:val="a5"/>
        <w:ind w:left="0" w:firstLine="567"/>
        <w:jc w:val="both"/>
        <w:rPr>
          <w:rFonts w:ascii="Times New Roman" w:hAnsi="Times New Roman"/>
          <w:spacing w:val="-2"/>
        </w:rPr>
      </w:pPr>
      <w:r w:rsidRPr="001C01DA">
        <w:rPr>
          <w:rFonts w:ascii="Times New Roman" w:hAnsi="Times New Roman"/>
          <w:spacing w:val="-2"/>
        </w:rPr>
        <w:t xml:space="preserve">Выбор основного топлива источников теплоснабжения </w:t>
      </w:r>
      <w:bookmarkStart w:id="219" w:name="OLE_LINK229"/>
      <w:bookmarkStart w:id="220" w:name="OLE_LINK230"/>
      <w:bookmarkEnd w:id="219"/>
      <w:bookmarkEnd w:id="220"/>
      <w:r w:rsidR="005C044D">
        <w:rPr>
          <w:rFonts w:ascii="Times New Roman" w:hAnsi="Times New Roman"/>
          <w:spacing w:val="-2"/>
        </w:rPr>
        <w:t xml:space="preserve">г. </w:t>
      </w:r>
      <w:r w:rsidR="005C044D">
        <w:rPr>
          <w:rFonts w:ascii="Times New Roman" w:hAnsi="Times New Roman"/>
          <w:spacing w:val="3"/>
        </w:rPr>
        <w:t>Железногорска-Илимского Нижнеилимского муниципального округа</w:t>
      </w:r>
      <w:r w:rsidRPr="001C01DA">
        <w:rPr>
          <w:rFonts w:ascii="Times New Roman" w:hAnsi="Times New Roman"/>
          <w:spacing w:val="-2"/>
        </w:rPr>
        <w:t xml:space="preserve"> остается неизменным.</w:t>
      </w:r>
    </w:p>
    <w:p w14:paraId="3FA71BB6" w14:textId="77777777" w:rsidR="0059015A" w:rsidRPr="001C01DA" w:rsidRDefault="00FE4F9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78" w:history="1">
        <w:bookmarkStart w:id="221" w:name="_Toc30147018"/>
        <w:bookmarkStart w:id="222" w:name="_Toc35951503"/>
        <w:bookmarkStart w:id="223" w:name="_Toc45791538"/>
        <w:r w:rsidR="0059015A" w:rsidRPr="001C01DA">
          <w:rPr>
            <w:rFonts w:ascii="Times New Roman" w:hAnsi="Times New Roman"/>
            <w:sz w:val="24"/>
          </w:rPr>
          <w:t>Часть 4. Описание решений (вырабатываемых с учетом положений утвержденной схемы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8" w:history="1">
        <w:r w:rsidR="0059015A" w:rsidRPr="001C01DA">
          <w:rPr>
            <w:rFonts w:ascii="Times New Roman" w:hAnsi="Times New Roman"/>
            <w:sz w:val="24"/>
          </w:rPr>
          <w:t>программы развития Единой энергетической системы России) о строительстве,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8" w:history="1">
        <w:r w:rsidR="0059015A" w:rsidRPr="001C01DA">
          <w:rPr>
            <w:rFonts w:ascii="Times New Roman" w:hAnsi="Times New Roman"/>
            <w:sz w:val="24"/>
          </w:rPr>
          <w:t xml:space="preserve">реконструкции, техническом перевооружении, выводе из эксплуатации источников </w:t>
        </w:r>
        <w:r w:rsidR="0059015A" w:rsidRPr="001C01DA">
          <w:rPr>
            <w:rFonts w:ascii="Times New Roman" w:hAnsi="Times New Roman"/>
            <w:sz w:val="24"/>
          </w:rPr>
          <w:lastRenderedPageBreak/>
          <w:t>тепловой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8" w:history="1">
        <w:r w:rsidR="0059015A" w:rsidRPr="001C01DA">
          <w:rPr>
            <w:rFonts w:ascii="Times New Roman" w:hAnsi="Times New Roman"/>
            <w:sz w:val="24"/>
          </w:rPr>
          <w:t>энергии и генерирующих   объектов, включая входящее в их  состав  оборудование,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8" w:history="1">
        <w:r w:rsidR="0059015A" w:rsidRPr="001C01DA">
          <w:rPr>
            <w:rFonts w:ascii="Times New Roman" w:hAnsi="Times New Roman"/>
            <w:sz w:val="24"/>
          </w:rPr>
          <w:t>функционирующих в режиме комбинированной выработки электрической и тепловой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8" w:history="1">
        <w:r w:rsidR="0059015A" w:rsidRPr="001C01DA">
          <w:rPr>
            <w:rFonts w:ascii="Times New Roman" w:hAnsi="Times New Roman"/>
            <w:sz w:val="24"/>
          </w:rPr>
          <w:t>энергии, в части перспективных балансов тепловой мощности в схемах теплоснабжения</w:t>
        </w:r>
        <w:bookmarkEnd w:id="221"/>
        <w:bookmarkEnd w:id="222"/>
        <w:bookmarkEnd w:id="223"/>
      </w:hyperlink>
    </w:p>
    <w:p w14:paraId="08DEF81A" w14:textId="1BCAC53A" w:rsidR="0059015A" w:rsidRPr="001C01DA" w:rsidRDefault="0059015A" w:rsidP="000D244E">
      <w:pPr>
        <w:pStyle w:val="a5"/>
        <w:spacing w:line="288" w:lineRule="auto"/>
        <w:ind w:left="0" w:firstLine="567"/>
        <w:jc w:val="both"/>
        <w:rPr>
          <w:rFonts w:ascii="Times New Roman" w:hAnsi="Times New Roman"/>
          <w:spacing w:val="-2"/>
        </w:rPr>
      </w:pPr>
      <w:r w:rsidRPr="001C01DA">
        <w:rPr>
          <w:rFonts w:ascii="Times New Roman" w:hAnsi="Times New Roman"/>
          <w:spacing w:val="-2"/>
        </w:rPr>
        <w:t xml:space="preserve">Размещение </w:t>
      </w:r>
      <w:r w:rsidR="007478C0" w:rsidRPr="001C01DA">
        <w:rPr>
          <w:rFonts w:ascii="Times New Roman" w:hAnsi="Times New Roman"/>
          <w:spacing w:val="-2"/>
        </w:rPr>
        <w:t xml:space="preserve">новых </w:t>
      </w:r>
      <w:r w:rsidRPr="001C01DA">
        <w:rPr>
          <w:rFonts w:ascii="Times New Roman" w:hAnsi="Times New Roman"/>
          <w:spacing w:val="-2"/>
        </w:rPr>
        <w:t>источников</w:t>
      </w:r>
      <w:r w:rsidR="007478C0" w:rsidRPr="001C01DA">
        <w:rPr>
          <w:rFonts w:ascii="Times New Roman" w:hAnsi="Times New Roman"/>
          <w:spacing w:val="-2"/>
        </w:rPr>
        <w:t xml:space="preserve"> и вывод из эксплуатации источников тепловой энергии</w:t>
      </w:r>
      <w:r w:rsidRPr="001C01DA">
        <w:rPr>
          <w:rFonts w:ascii="Times New Roman" w:hAnsi="Times New Roman"/>
          <w:spacing w:val="-2"/>
        </w:rPr>
        <w:t xml:space="preserve">, функционирующих в режиме комбинированной выработки электрической и тепловой энергии, на территории </w:t>
      </w:r>
      <w:r w:rsidR="005C044D">
        <w:rPr>
          <w:rFonts w:ascii="Times New Roman" w:hAnsi="Times New Roman"/>
          <w:spacing w:val="-2"/>
        </w:rPr>
        <w:t xml:space="preserve">г. </w:t>
      </w:r>
      <w:r w:rsidR="005C044D">
        <w:rPr>
          <w:rFonts w:ascii="Times New Roman" w:hAnsi="Times New Roman"/>
          <w:spacing w:val="3"/>
        </w:rPr>
        <w:t>Железногорска-Илимского Нижнеилимского муниципального округа</w:t>
      </w:r>
      <w:r w:rsidRPr="001C01DA">
        <w:rPr>
          <w:rFonts w:ascii="Times New Roman" w:hAnsi="Times New Roman"/>
          <w:spacing w:val="-2"/>
        </w:rPr>
        <w:t>, не намечается.</w:t>
      </w:r>
    </w:p>
    <w:p w14:paraId="6CE0AEE5" w14:textId="77777777" w:rsidR="0059015A" w:rsidRPr="001C01DA" w:rsidRDefault="00FE4F9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79" w:history="1">
        <w:bookmarkStart w:id="224" w:name="_Toc30147019"/>
        <w:bookmarkStart w:id="225" w:name="_Toc35951504"/>
        <w:bookmarkStart w:id="226" w:name="_Toc45791539"/>
        <w:r w:rsidR="0059015A" w:rsidRPr="001C01DA">
          <w:rPr>
            <w:rFonts w:ascii="Times New Roman" w:hAnsi="Times New Roman"/>
            <w:sz w:val="24"/>
          </w:rPr>
          <w:t>Часть 5.  Предложения  по  строительству  генерирующих  объектов,  функционирующих  в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9" w:history="1">
        <w:r w:rsidR="0059015A" w:rsidRPr="001C01DA">
          <w:rPr>
            <w:rFonts w:ascii="Times New Roman" w:hAnsi="Times New Roman"/>
            <w:sz w:val="24"/>
          </w:rPr>
          <w:t>режиме комбинированной выработки электрической и тепловой энергии, указанных в схеме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9" w:history="1">
        <w:r w:rsidR="0059015A" w:rsidRPr="001C01DA">
          <w:rPr>
            <w:rFonts w:ascii="Times New Roman" w:hAnsi="Times New Roman"/>
            <w:sz w:val="24"/>
          </w:rPr>
          <w:t>теплоснабжения, для их учета при разработке схемы и программы перспективного развития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9" w:history="1">
        <w:r w:rsidR="0059015A" w:rsidRPr="001C01DA">
          <w:rPr>
            <w:rFonts w:ascii="Times New Roman" w:hAnsi="Times New Roman"/>
            <w:sz w:val="24"/>
          </w:rPr>
          <w:t>электроэнергетики субъекта Российской Федерации, схемы и программы развития Единой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9" w:history="1">
        <w:r w:rsidR="0059015A" w:rsidRPr="001C01DA">
          <w:rPr>
            <w:rFonts w:ascii="Times New Roman" w:hAnsi="Times New Roman"/>
            <w:sz w:val="24"/>
          </w:rPr>
          <w:t>энергетической  системы  России,  содержащие  в  том  числе  описание  участия  указанных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79" w:history="1">
        <w:r w:rsidR="0059015A" w:rsidRPr="001C01DA">
          <w:rPr>
            <w:rFonts w:ascii="Times New Roman" w:hAnsi="Times New Roman"/>
            <w:sz w:val="24"/>
          </w:rPr>
          <w:t>объектов в перспективных балансах тепловой мощности и энергии</w:t>
        </w:r>
        <w:bookmarkEnd w:id="224"/>
        <w:bookmarkEnd w:id="225"/>
        <w:bookmarkEnd w:id="226"/>
      </w:hyperlink>
    </w:p>
    <w:p w14:paraId="2F848733" w14:textId="1BDD4F17" w:rsidR="0059015A" w:rsidRDefault="0059015A" w:rsidP="000D244E">
      <w:pPr>
        <w:pStyle w:val="a5"/>
        <w:spacing w:line="288" w:lineRule="auto"/>
        <w:ind w:left="0" w:firstLine="567"/>
        <w:jc w:val="both"/>
        <w:rPr>
          <w:rFonts w:ascii="Times New Roman" w:hAnsi="Times New Roman"/>
          <w:spacing w:val="-2"/>
        </w:rPr>
      </w:pPr>
      <w:r w:rsidRPr="001C01DA">
        <w:rPr>
          <w:rFonts w:ascii="Times New Roman" w:hAnsi="Times New Roman"/>
          <w:spacing w:val="-2"/>
        </w:rPr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 w:rsidR="005C044D">
        <w:rPr>
          <w:rFonts w:ascii="Times New Roman" w:hAnsi="Times New Roman"/>
          <w:spacing w:val="-2"/>
        </w:rPr>
        <w:t xml:space="preserve">г. </w:t>
      </w:r>
      <w:r w:rsidR="005C044D">
        <w:rPr>
          <w:rFonts w:ascii="Times New Roman" w:hAnsi="Times New Roman"/>
          <w:spacing w:val="3"/>
        </w:rPr>
        <w:t>Железногорска-Илимского Нижнеилимского муниципального округа</w:t>
      </w:r>
      <w:r w:rsidR="007478C0" w:rsidRPr="001C01DA">
        <w:rPr>
          <w:rFonts w:ascii="Times New Roman" w:hAnsi="Times New Roman"/>
          <w:spacing w:val="-2"/>
        </w:rPr>
        <w:t xml:space="preserve">, </w:t>
      </w:r>
      <w:r w:rsidRPr="001C01DA">
        <w:rPr>
          <w:rFonts w:ascii="Times New Roman" w:hAnsi="Times New Roman"/>
          <w:spacing w:val="-2"/>
        </w:rPr>
        <w:t>не намечается.</w:t>
      </w:r>
    </w:p>
    <w:p w14:paraId="0A437A9D" w14:textId="563B89AD" w:rsidR="0059015A" w:rsidRPr="001C01DA" w:rsidRDefault="00FE4F9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80" w:history="1">
        <w:bookmarkStart w:id="227" w:name="_Toc30147020"/>
        <w:bookmarkStart w:id="228" w:name="_Toc35951505"/>
        <w:bookmarkStart w:id="229" w:name="_Toc45791540"/>
        <w:r w:rsidR="0059015A" w:rsidRPr="001C01DA">
          <w:rPr>
            <w:rFonts w:ascii="Times New Roman" w:hAnsi="Times New Roman"/>
            <w:sz w:val="24"/>
          </w:rPr>
          <w:t>Часть 6. Описание решений (вырабатываемых с учетом положений утвержденной схемы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0" w:history="1">
        <w:r w:rsidR="0059015A" w:rsidRPr="001C01DA">
          <w:rPr>
            <w:rFonts w:ascii="Times New Roman" w:hAnsi="Times New Roman"/>
            <w:sz w:val="24"/>
          </w:rPr>
          <w:t>водоснабжения поселения, городского округа, города федерального значения, утвержденной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0" w:history="1">
        <w:r w:rsidR="0059015A" w:rsidRPr="001C01DA">
          <w:rPr>
            <w:rFonts w:ascii="Times New Roman" w:hAnsi="Times New Roman"/>
            <w:sz w:val="24"/>
          </w:rPr>
          <w:t xml:space="preserve"> схемы водоснабжения и водоотведения) о развитии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0" w:history="1">
        <w:r w:rsidR="0059015A" w:rsidRPr="001C01DA">
          <w:rPr>
            <w:rFonts w:ascii="Times New Roman" w:hAnsi="Times New Roman"/>
            <w:sz w:val="24"/>
          </w:rPr>
          <w:t>соответствующей системы водоснабжения в части, относящейся к системам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0" w:history="1">
        <w:r w:rsidR="0059015A" w:rsidRPr="001C01DA">
          <w:rPr>
            <w:rFonts w:ascii="Times New Roman" w:hAnsi="Times New Roman"/>
            <w:sz w:val="24"/>
          </w:rPr>
          <w:t>теплоснабжения</w:t>
        </w:r>
        <w:bookmarkEnd w:id="227"/>
        <w:bookmarkEnd w:id="228"/>
        <w:bookmarkEnd w:id="229"/>
      </w:hyperlink>
    </w:p>
    <w:p w14:paraId="59C37D4D" w14:textId="77777777" w:rsidR="0059015A" w:rsidRPr="001C01DA" w:rsidRDefault="0059015A" w:rsidP="007478C0">
      <w:pPr>
        <w:pStyle w:val="a5"/>
        <w:ind w:left="567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</w:rPr>
        <w:t>каз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не 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.</w:t>
      </w:r>
    </w:p>
    <w:p w14:paraId="3BAAC984" w14:textId="451D8E29" w:rsidR="0059015A" w:rsidRPr="001C01DA" w:rsidRDefault="00FE4F93" w:rsidP="000D244E">
      <w:pPr>
        <w:pStyle w:val="2"/>
        <w:ind w:left="0" w:firstLine="0"/>
        <w:jc w:val="both"/>
        <w:rPr>
          <w:rFonts w:ascii="Times New Roman" w:hAnsi="Times New Roman"/>
          <w:sz w:val="24"/>
        </w:rPr>
      </w:pPr>
      <w:hyperlink w:anchor="bookmark81" w:history="1">
        <w:bookmarkStart w:id="230" w:name="_Toc30147021"/>
        <w:bookmarkStart w:id="231" w:name="_Toc35951506"/>
        <w:bookmarkStart w:id="232" w:name="_Toc45791541"/>
        <w:r w:rsidR="0059015A" w:rsidRPr="001C01DA">
          <w:rPr>
            <w:rFonts w:ascii="Times New Roman" w:hAnsi="Times New Roman"/>
            <w:sz w:val="24"/>
          </w:rPr>
          <w:t>Часть 7. Предложения по корректировке утвержденной (разработке) схемы водоснабжения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1" w:history="1">
        <w:r w:rsidR="0059015A" w:rsidRPr="001C01DA">
          <w:rPr>
            <w:rFonts w:ascii="Times New Roman" w:hAnsi="Times New Roman"/>
            <w:sz w:val="24"/>
          </w:rPr>
          <w:t>поселения, городского округа, города федерального значения, единой схемы водоснабжения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1" w:history="1">
        <w:r w:rsidR="0059015A" w:rsidRPr="001C01DA">
          <w:rPr>
            <w:rFonts w:ascii="Times New Roman" w:hAnsi="Times New Roman"/>
            <w:sz w:val="24"/>
          </w:rPr>
          <w:t>и водоотведения для обеспечения согласованности такой схемы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1" w:history="1">
        <w:r w:rsidR="0059015A" w:rsidRPr="001C01DA">
          <w:rPr>
            <w:rFonts w:ascii="Times New Roman" w:hAnsi="Times New Roman"/>
            <w:sz w:val="24"/>
          </w:rPr>
          <w:t>указанных в схеме теплоснабжения решений о развитии источников тепловой энергии и</w:t>
        </w:r>
      </w:hyperlink>
      <w:r w:rsidR="0059015A" w:rsidRPr="001C01DA">
        <w:rPr>
          <w:rFonts w:ascii="Times New Roman" w:hAnsi="Times New Roman"/>
          <w:sz w:val="24"/>
        </w:rPr>
        <w:t xml:space="preserve"> </w:t>
      </w:r>
      <w:hyperlink w:anchor="bookmark81" w:history="1">
        <w:r w:rsidR="0059015A" w:rsidRPr="001C01DA">
          <w:rPr>
            <w:rFonts w:ascii="Times New Roman" w:hAnsi="Times New Roman"/>
            <w:sz w:val="24"/>
          </w:rPr>
          <w:t>систем теплоснабжения</w:t>
        </w:r>
        <w:bookmarkEnd w:id="230"/>
        <w:bookmarkEnd w:id="231"/>
        <w:bookmarkEnd w:id="232"/>
      </w:hyperlink>
    </w:p>
    <w:p w14:paraId="22019EED" w14:textId="77777777" w:rsidR="0059015A" w:rsidRPr="001C01DA" w:rsidRDefault="0059015A" w:rsidP="007478C0">
      <w:pPr>
        <w:pStyle w:val="a5"/>
        <w:ind w:left="567"/>
        <w:rPr>
          <w:rFonts w:ascii="Times New Roman" w:hAnsi="Times New Roman"/>
        </w:rPr>
      </w:pPr>
      <w:r w:rsidRPr="001C01DA">
        <w:rPr>
          <w:rFonts w:ascii="Times New Roman" w:hAnsi="Times New Roman"/>
          <w:spacing w:val="-2"/>
        </w:rPr>
        <w:t>У</w:t>
      </w:r>
      <w:r w:rsidRPr="001C01DA">
        <w:rPr>
          <w:rFonts w:ascii="Times New Roman" w:hAnsi="Times New Roman"/>
        </w:rPr>
        <w:t>каз</w:t>
      </w:r>
      <w:r w:rsidRPr="001C01DA">
        <w:rPr>
          <w:rFonts w:ascii="Times New Roman" w:hAnsi="Times New Roman"/>
          <w:spacing w:val="1"/>
        </w:rPr>
        <w:t>а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е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  <w:spacing w:val="-1"/>
        </w:rPr>
        <w:t>ш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1"/>
        </w:rPr>
        <w:t>и</w:t>
      </w:r>
      <w:r w:rsidRPr="001C01DA">
        <w:rPr>
          <w:rFonts w:ascii="Times New Roman" w:hAnsi="Times New Roman"/>
        </w:rPr>
        <w:t>я</w:t>
      </w:r>
      <w:r w:rsidRPr="001C01DA">
        <w:rPr>
          <w:rFonts w:ascii="Times New Roman" w:hAnsi="Times New Roman"/>
          <w:spacing w:val="1"/>
        </w:rPr>
        <w:t xml:space="preserve"> </w:t>
      </w:r>
      <w:r w:rsidRPr="001C01DA">
        <w:rPr>
          <w:rFonts w:ascii="Times New Roman" w:hAnsi="Times New Roman"/>
        </w:rPr>
        <w:t>не пр</w:t>
      </w:r>
      <w:r w:rsidRPr="001C01DA">
        <w:rPr>
          <w:rFonts w:ascii="Times New Roman" w:hAnsi="Times New Roman"/>
          <w:spacing w:val="-3"/>
        </w:rPr>
        <w:t>е</w:t>
      </w:r>
      <w:r w:rsidRPr="001C01DA">
        <w:rPr>
          <w:rFonts w:ascii="Times New Roman" w:hAnsi="Times New Roman"/>
          <w:spacing w:val="1"/>
        </w:rPr>
        <w:t>д</w:t>
      </w:r>
      <w:r w:rsidRPr="001C01DA">
        <w:rPr>
          <w:rFonts w:ascii="Times New Roman" w:hAnsi="Times New Roman"/>
          <w:spacing w:val="-8"/>
        </w:rPr>
        <w:t>у</w:t>
      </w:r>
      <w:r w:rsidRPr="001C01DA">
        <w:rPr>
          <w:rFonts w:ascii="Times New Roman" w:hAnsi="Times New Roman"/>
          <w:spacing w:val="1"/>
        </w:rPr>
        <w:t>с</w:t>
      </w:r>
      <w:r w:rsidRPr="001C01DA">
        <w:rPr>
          <w:rFonts w:ascii="Times New Roman" w:hAnsi="Times New Roman"/>
        </w:rPr>
        <w:t>мо</w:t>
      </w:r>
      <w:r w:rsidRPr="001C01DA">
        <w:rPr>
          <w:rFonts w:ascii="Times New Roman" w:hAnsi="Times New Roman"/>
          <w:spacing w:val="-1"/>
        </w:rPr>
        <w:t>т</w:t>
      </w:r>
      <w:r w:rsidRPr="001C01DA">
        <w:rPr>
          <w:rFonts w:ascii="Times New Roman" w:hAnsi="Times New Roman"/>
        </w:rPr>
        <w:t>р</w:t>
      </w:r>
      <w:r w:rsidRPr="001C01DA">
        <w:rPr>
          <w:rFonts w:ascii="Times New Roman" w:hAnsi="Times New Roman"/>
          <w:spacing w:val="1"/>
        </w:rPr>
        <w:t>е</w:t>
      </w:r>
      <w:r w:rsidRPr="001C01DA">
        <w:rPr>
          <w:rFonts w:ascii="Times New Roman" w:hAnsi="Times New Roman"/>
        </w:rPr>
        <w:t>н</w:t>
      </w:r>
      <w:r w:rsidRPr="001C01DA">
        <w:rPr>
          <w:rFonts w:ascii="Times New Roman" w:hAnsi="Times New Roman"/>
          <w:spacing w:val="-2"/>
        </w:rPr>
        <w:t>ы</w:t>
      </w:r>
      <w:r w:rsidRPr="001C01DA">
        <w:rPr>
          <w:rFonts w:ascii="Times New Roman" w:hAnsi="Times New Roman"/>
        </w:rPr>
        <w:t>.</w:t>
      </w:r>
    </w:p>
    <w:p w14:paraId="6ED7F2BD" w14:textId="1B8595B6" w:rsidR="0059015A" w:rsidRPr="001C01DA" w:rsidRDefault="00FE4F93" w:rsidP="000D244E">
      <w:pPr>
        <w:pStyle w:val="2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9" w:anchor="bookmark131" w:history="1">
        <w:bookmarkStart w:id="233" w:name="_Toc30085167"/>
        <w:bookmarkStart w:id="234" w:name="_Toc32845490"/>
        <w:bookmarkStart w:id="235" w:name="_Toc45791542"/>
        <w:r w:rsidR="0059015A" w:rsidRPr="001C01DA">
          <w:rPr>
            <w:rFonts w:ascii="Times New Roman" w:hAnsi="Times New Roman"/>
            <w:sz w:val="28"/>
            <w:szCs w:val="28"/>
          </w:rPr>
          <w:t xml:space="preserve">РАЗДЕЛ 14. </w:t>
        </w:r>
        <w:bookmarkStart w:id="236" w:name="OLE_LINK4"/>
        <w:bookmarkStart w:id="237" w:name="OLE_LINK5"/>
        <w:bookmarkStart w:id="238" w:name="OLE_LINK6"/>
        <w:r w:rsidR="0059015A" w:rsidRPr="001C01DA">
          <w:rPr>
            <w:rFonts w:ascii="Times New Roman" w:hAnsi="Times New Roman"/>
            <w:sz w:val="28"/>
            <w:szCs w:val="28"/>
          </w:rPr>
          <w:t>ИНДИКАТОРЫ РАЗВИТИЯ СИСТЕМ ТЕПЛОСНАБЖЕНИЯ</w:t>
        </w:r>
        <w:bookmarkEnd w:id="236"/>
        <w:bookmarkEnd w:id="237"/>
        <w:bookmarkEnd w:id="238"/>
        <w:r w:rsidR="0059015A" w:rsidRPr="001C01DA">
          <w:rPr>
            <w:rFonts w:ascii="Times New Roman" w:hAnsi="Times New Roman"/>
            <w:sz w:val="28"/>
            <w:szCs w:val="28"/>
          </w:rPr>
          <w:t xml:space="preserve"> ПОСЕЛЕНИЯ,</w:t>
        </w:r>
      </w:hyperlink>
      <w:r w:rsidR="0059015A" w:rsidRPr="001C01DA">
        <w:rPr>
          <w:rFonts w:ascii="Times New Roman" w:hAnsi="Times New Roman"/>
          <w:sz w:val="28"/>
          <w:szCs w:val="28"/>
        </w:rPr>
        <w:t xml:space="preserve"> </w:t>
      </w:r>
      <w:hyperlink r:id="rId10" w:anchor="bookmark131" w:history="1">
        <w:r w:rsidR="0059015A" w:rsidRPr="001C01DA">
          <w:rPr>
            <w:rFonts w:ascii="Times New Roman" w:hAnsi="Times New Roman"/>
            <w:sz w:val="28"/>
            <w:szCs w:val="28"/>
          </w:rPr>
          <w:t>ГОРОДСКОГО ОКРУГА</w:t>
        </w:r>
        <w:bookmarkEnd w:id="233"/>
        <w:bookmarkEnd w:id="234"/>
        <w:bookmarkEnd w:id="235"/>
      </w:hyperlink>
    </w:p>
    <w:p w14:paraId="6D883046" w14:textId="77777777" w:rsidR="0059015A" w:rsidRPr="001C01DA" w:rsidRDefault="0059015A" w:rsidP="007478C0">
      <w:pPr>
        <w:pStyle w:val="a5"/>
        <w:spacing w:line="261" w:lineRule="exact"/>
        <w:ind w:left="567"/>
        <w:rPr>
          <w:rFonts w:ascii="Times New Roman" w:eastAsia="Times New Roman" w:hAnsi="Times New Roman"/>
        </w:rPr>
      </w:pPr>
      <w:r w:rsidRPr="001C01DA">
        <w:rPr>
          <w:rFonts w:ascii="Times New Roman" w:eastAsia="Times New Roman" w:hAnsi="Times New Roman"/>
        </w:rPr>
        <w:t>Индикаторы развития систем теплоснабжения представлены в таблице.</w:t>
      </w:r>
    </w:p>
    <w:p w14:paraId="466BE1B5" w14:textId="77777777" w:rsidR="0059015A" w:rsidRPr="001C01DA" w:rsidRDefault="0059015A" w:rsidP="007478C0">
      <w:pPr>
        <w:pStyle w:val="a5"/>
        <w:ind w:left="0"/>
        <w:rPr>
          <w:rFonts w:ascii="Times New Roman" w:hAnsi="Times New Roman"/>
          <w:b/>
        </w:rPr>
      </w:pPr>
      <w:r w:rsidRPr="001C01DA">
        <w:rPr>
          <w:rFonts w:ascii="Times New Roman" w:hAnsi="Times New Roman"/>
          <w:b/>
          <w:spacing w:val="-13"/>
        </w:rPr>
        <w:t>Т</w:t>
      </w:r>
      <w:r w:rsidRPr="001C01DA">
        <w:rPr>
          <w:rFonts w:ascii="Times New Roman" w:hAnsi="Times New Roman"/>
          <w:b/>
          <w:spacing w:val="-1"/>
        </w:rPr>
        <w:t>а</w:t>
      </w:r>
      <w:r w:rsidRPr="001C01DA">
        <w:rPr>
          <w:rFonts w:ascii="Times New Roman" w:hAnsi="Times New Roman"/>
          <w:b/>
          <w:spacing w:val="12"/>
        </w:rPr>
        <w:t>б</w:t>
      </w:r>
      <w:r w:rsidRPr="001C01DA">
        <w:rPr>
          <w:rFonts w:ascii="Times New Roman" w:hAnsi="Times New Roman"/>
          <w:b/>
          <w:spacing w:val="-5"/>
        </w:rPr>
        <w:t>л</w:t>
      </w:r>
      <w:r w:rsidRPr="001C01DA">
        <w:rPr>
          <w:rFonts w:ascii="Times New Roman" w:hAnsi="Times New Roman"/>
          <w:b/>
          <w:spacing w:val="-4"/>
        </w:rPr>
        <w:t>иц</w:t>
      </w:r>
      <w:r w:rsidRPr="001C01DA">
        <w:rPr>
          <w:rFonts w:ascii="Times New Roman" w:hAnsi="Times New Roman"/>
          <w:b/>
        </w:rPr>
        <w:t>а</w:t>
      </w:r>
      <w:r w:rsidRPr="001C01DA">
        <w:rPr>
          <w:rFonts w:ascii="Times New Roman" w:hAnsi="Times New Roman"/>
          <w:b/>
          <w:spacing w:val="7"/>
        </w:rPr>
        <w:t xml:space="preserve"> </w:t>
      </w:r>
      <w:r w:rsidRPr="001C01DA">
        <w:rPr>
          <w:rFonts w:ascii="Times New Roman" w:eastAsia="Times New Roman" w:hAnsi="Times New Roman"/>
          <w:b/>
          <w:spacing w:val="4"/>
        </w:rPr>
        <w:t>14</w:t>
      </w:r>
      <w:r w:rsidRPr="001C01DA">
        <w:rPr>
          <w:rFonts w:ascii="Times New Roman" w:eastAsia="Times New Roman" w:hAnsi="Times New Roman"/>
          <w:b/>
          <w:spacing w:val="-3"/>
        </w:rPr>
        <w:t>.</w:t>
      </w:r>
      <w:r w:rsidRPr="001C01DA">
        <w:rPr>
          <w:rFonts w:ascii="Times New Roman" w:eastAsia="Times New Roman" w:hAnsi="Times New Roman"/>
          <w:b/>
        </w:rPr>
        <w:t>1</w:t>
      </w:r>
      <w:r w:rsidRPr="001C01DA">
        <w:rPr>
          <w:rFonts w:ascii="Times New Roman" w:eastAsia="Times New Roman" w:hAnsi="Times New Roman"/>
          <w:b/>
          <w:spacing w:val="2"/>
        </w:rPr>
        <w:t xml:space="preserve"> </w:t>
      </w:r>
      <w:r w:rsidRPr="001C01DA">
        <w:rPr>
          <w:rFonts w:ascii="Times New Roman" w:hAnsi="Times New Roman"/>
          <w:b/>
        </w:rPr>
        <w:t>И</w:t>
      </w:r>
      <w:r w:rsidRPr="001C01DA">
        <w:rPr>
          <w:rFonts w:ascii="Times New Roman" w:hAnsi="Times New Roman"/>
          <w:b/>
          <w:spacing w:val="-5"/>
        </w:rPr>
        <w:t>н</w:t>
      </w:r>
      <w:r w:rsidRPr="001C01DA">
        <w:rPr>
          <w:rFonts w:ascii="Times New Roman" w:hAnsi="Times New Roman"/>
          <w:b/>
          <w:spacing w:val="2"/>
        </w:rPr>
        <w:t>д</w:t>
      </w:r>
      <w:r w:rsidRPr="001C01DA">
        <w:rPr>
          <w:rFonts w:ascii="Times New Roman" w:hAnsi="Times New Roman"/>
          <w:b/>
          <w:spacing w:val="-4"/>
        </w:rPr>
        <w:t>и</w:t>
      </w:r>
      <w:r w:rsidRPr="001C01DA">
        <w:rPr>
          <w:rFonts w:ascii="Times New Roman" w:hAnsi="Times New Roman"/>
          <w:b/>
          <w:spacing w:val="7"/>
        </w:rPr>
        <w:t>к</w:t>
      </w:r>
      <w:r w:rsidRPr="001C01DA">
        <w:rPr>
          <w:rFonts w:ascii="Times New Roman" w:hAnsi="Times New Roman"/>
          <w:b/>
          <w:spacing w:val="-1"/>
        </w:rPr>
        <w:t>а</w:t>
      </w:r>
      <w:r w:rsidRPr="001C01DA">
        <w:rPr>
          <w:rFonts w:ascii="Times New Roman" w:hAnsi="Times New Roman"/>
          <w:b/>
        </w:rPr>
        <w:t>т</w:t>
      </w:r>
      <w:r w:rsidRPr="001C01DA">
        <w:rPr>
          <w:rFonts w:ascii="Times New Roman" w:hAnsi="Times New Roman"/>
          <w:b/>
          <w:spacing w:val="5"/>
        </w:rPr>
        <w:t>о</w:t>
      </w:r>
      <w:r w:rsidRPr="001C01DA">
        <w:rPr>
          <w:rFonts w:ascii="Times New Roman" w:hAnsi="Times New Roman"/>
          <w:b/>
          <w:spacing w:val="4"/>
        </w:rPr>
        <w:t>р</w:t>
      </w:r>
      <w:r w:rsidRPr="001C01DA">
        <w:rPr>
          <w:rFonts w:ascii="Times New Roman" w:hAnsi="Times New Roman"/>
          <w:b/>
        </w:rPr>
        <w:t>ы</w:t>
      </w:r>
      <w:r w:rsidRPr="001C01DA">
        <w:rPr>
          <w:rFonts w:ascii="Times New Roman" w:hAnsi="Times New Roman"/>
          <w:b/>
          <w:spacing w:val="-1"/>
        </w:rPr>
        <w:t xml:space="preserve"> </w:t>
      </w:r>
      <w:r w:rsidRPr="001C01DA">
        <w:rPr>
          <w:rFonts w:ascii="Times New Roman" w:hAnsi="Times New Roman"/>
          <w:b/>
          <w:spacing w:val="4"/>
        </w:rPr>
        <w:t>р</w:t>
      </w:r>
      <w:r w:rsidRPr="001C01DA">
        <w:rPr>
          <w:rFonts w:ascii="Times New Roman" w:hAnsi="Times New Roman"/>
          <w:b/>
          <w:spacing w:val="-1"/>
        </w:rPr>
        <w:t>а</w:t>
      </w:r>
      <w:r w:rsidRPr="001C01DA">
        <w:rPr>
          <w:rFonts w:ascii="Times New Roman" w:hAnsi="Times New Roman"/>
          <w:b/>
        </w:rPr>
        <w:t>з</w:t>
      </w:r>
      <w:r w:rsidRPr="001C01DA">
        <w:rPr>
          <w:rFonts w:ascii="Times New Roman" w:hAnsi="Times New Roman"/>
          <w:b/>
          <w:spacing w:val="1"/>
        </w:rPr>
        <w:t>в</w:t>
      </w:r>
      <w:r w:rsidRPr="001C01DA">
        <w:rPr>
          <w:rFonts w:ascii="Times New Roman" w:hAnsi="Times New Roman"/>
          <w:b/>
          <w:spacing w:val="-4"/>
        </w:rPr>
        <w:t>и</w:t>
      </w:r>
      <w:r w:rsidRPr="001C01DA">
        <w:rPr>
          <w:rFonts w:ascii="Times New Roman" w:hAnsi="Times New Roman"/>
          <w:b/>
        </w:rPr>
        <w:t>т</w:t>
      </w:r>
      <w:r w:rsidRPr="001C01DA">
        <w:rPr>
          <w:rFonts w:ascii="Times New Roman" w:hAnsi="Times New Roman"/>
          <w:b/>
          <w:spacing w:val="-3"/>
        </w:rPr>
        <w:t>и</w:t>
      </w:r>
      <w:r w:rsidRPr="001C01DA">
        <w:rPr>
          <w:rFonts w:ascii="Times New Roman" w:hAnsi="Times New Roman"/>
          <w:b/>
        </w:rPr>
        <w:t>я</w:t>
      </w:r>
      <w:r w:rsidRPr="001C01DA">
        <w:rPr>
          <w:rFonts w:ascii="Times New Roman" w:hAnsi="Times New Roman"/>
          <w:b/>
          <w:spacing w:val="2"/>
        </w:rPr>
        <w:t xml:space="preserve"> </w:t>
      </w:r>
      <w:r w:rsidRPr="001C01DA">
        <w:rPr>
          <w:rFonts w:ascii="Times New Roman" w:hAnsi="Times New Roman"/>
          <w:b/>
          <w:spacing w:val="-1"/>
        </w:rPr>
        <w:t>с</w:t>
      </w:r>
      <w:r w:rsidRPr="001C01DA">
        <w:rPr>
          <w:rFonts w:ascii="Times New Roman" w:hAnsi="Times New Roman"/>
          <w:b/>
          <w:spacing w:val="-4"/>
        </w:rPr>
        <w:t>и</w:t>
      </w:r>
      <w:r w:rsidRPr="001C01DA">
        <w:rPr>
          <w:rFonts w:ascii="Times New Roman" w:hAnsi="Times New Roman"/>
          <w:b/>
          <w:spacing w:val="-1"/>
        </w:rPr>
        <w:t>с</w:t>
      </w:r>
      <w:r w:rsidRPr="001C01DA">
        <w:rPr>
          <w:rFonts w:ascii="Times New Roman" w:hAnsi="Times New Roman"/>
          <w:b/>
        </w:rPr>
        <w:t>тем</w:t>
      </w:r>
      <w:r w:rsidRPr="001C01DA">
        <w:rPr>
          <w:rFonts w:ascii="Times New Roman" w:hAnsi="Times New Roman"/>
          <w:b/>
          <w:spacing w:val="-2"/>
        </w:rPr>
        <w:t xml:space="preserve"> </w:t>
      </w:r>
      <w:r w:rsidRPr="001C01DA">
        <w:rPr>
          <w:rFonts w:ascii="Times New Roman" w:hAnsi="Times New Roman"/>
          <w:b/>
        </w:rPr>
        <w:t>те</w:t>
      </w:r>
      <w:r w:rsidRPr="001C01DA">
        <w:rPr>
          <w:rFonts w:ascii="Times New Roman" w:hAnsi="Times New Roman"/>
          <w:b/>
          <w:spacing w:val="-4"/>
        </w:rPr>
        <w:t>п</w:t>
      </w:r>
      <w:r w:rsidRPr="001C01DA">
        <w:rPr>
          <w:rFonts w:ascii="Times New Roman" w:hAnsi="Times New Roman"/>
          <w:b/>
          <w:spacing w:val="-5"/>
        </w:rPr>
        <w:t>л</w:t>
      </w:r>
      <w:r w:rsidRPr="001C01DA">
        <w:rPr>
          <w:rFonts w:ascii="Times New Roman" w:hAnsi="Times New Roman"/>
          <w:b/>
          <w:spacing w:val="4"/>
        </w:rPr>
        <w:t>о</w:t>
      </w:r>
      <w:r w:rsidRPr="001C01DA">
        <w:rPr>
          <w:rFonts w:ascii="Times New Roman" w:hAnsi="Times New Roman"/>
          <w:b/>
          <w:spacing w:val="-1"/>
        </w:rPr>
        <w:t>с</w:t>
      </w:r>
      <w:r w:rsidRPr="001C01DA">
        <w:rPr>
          <w:rFonts w:ascii="Times New Roman" w:hAnsi="Times New Roman"/>
          <w:b/>
          <w:spacing w:val="-4"/>
        </w:rPr>
        <w:t>н</w:t>
      </w:r>
      <w:r w:rsidRPr="001C01DA">
        <w:rPr>
          <w:rFonts w:ascii="Times New Roman" w:hAnsi="Times New Roman"/>
          <w:b/>
          <w:spacing w:val="-1"/>
        </w:rPr>
        <w:t>а</w:t>
      </w:r>
      <w:r w:rsidRPr="001C01DA">
        <w:rPr>
          <w:rFonts w:ascii="Times New Roman" w:hAnsi="Times New Roman"/>
          <w:b/>
          <w:spacing w:val="2"/>
        </w:rPr>
        <w:t>б</w:t>
      </w:r>
      <w:r w:rsidRPr="001C01DA">
        <w:rPr>
          <w:rFonts w:ascii="Times New Roman" w:hAnsi="Times New Roman"/>
          <w:b/>
          <w:spacing w:val="-3"/>
        </w:rPr>
        <w:t>ж</w:t>
      </w:r>
      <w:r w:rsidRPr="001C01DA">
        <w:rPr>
          <w:rFonts w:ascii="Times New Roman" w:hAnsi="Times New Roman"/>
          <w:b/>
          <w:spacing w:val="-1"/>
        </w:rPr>
        <w:t>е</w:t>
      </w:r>
      <w:r w:rsidRPr="001C01DA">
        <w:rPr>
          <w:rFonts w:ascii="Times New Roman" w:hAnsi="Times New Roman"/>
          <w:b/>
          <w:spacing w:val="5"/>
        </w:rPr>
        <w:t>н</w:t>
      </w:r>
      <w:r w:rsidRPr="001C01DA">
        <w:rPr>
          <w:rFonts w:ascii="Times New Roman" w:hAnsi="Times New Roman"/>
          <w:b/>
          <w:spacing w:val="-4"/>
        </w:rPr>
        <w:t>и</w:t>
      </w:r>
      <w:r w:rsidRPr="001C01DA">
        <w:rPr>
          <w:rFonts w:ascii="Times New Roman" w:hAnsi="Times New Roman"/>
          <w:b/>
        </w:rPr>
        <w:t>я</w:t>
      </w:r>
    </w:p>
    <w:tbl>
      <w:tblPr>
        <w:tblStyle w:val="TableNormal2"/>
        <w:tblW w:w="9342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418"/>
        <w:gridCol w:w="2112"/>
      </w:tblGrid>
      <w:tr w:rsidR="0059015A" w:rsidRPr="001C01DA" w14:paraId="6134A770" w14:textId="77777777" w:rsidTr="007478C0">
        <w:trPr>
          <w:trHeight w:hRule="exact" w:val="869"/>
          <w:tblHeader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3BEBB9D" w14:textId="77777777" w:rsidR="0059015A" w:rsidRPr="001C01DA" w:rsidRDefault="0059015A" w:rsidP="0059015A">
            <w:pPr>
              <w:pStyle w:val="TableParagraph2"/>
              <w:spacing w:line="262" w:lineRule="exact"/>
              <w:ind w:left="229" w:right="23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C01DA">
              <w:rPr>
                <w:rFonts w:ascii="Times New Roman" w:eastAsia="Times New Roman" w:hAnsi="Times New Roman"/>
                <w:lang w:eastAsia="en-US"/>
              </w:rPr>
              <w:t>№</w:t>
            </w:r>
          </w:p>
          <w:p w14:paraId="37304E3A" w14:textId="77777777" w:rsidR="0059015A" w:rsidRPr="001C01DA" w:rsidRDefault="0059015A" w:rsidP="0059015A">
            <w:pPr>
              <w:pStyle w:val="TableParagraph2"/>
              <w:spacing w:before="60"/>
              <w:ind w:left="181" w:right="188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C01DA">
              <w:rPr>
                <w:rFonts w:ascii="Times New Roman" w:eastAsia="Times New Roman" w:hAnsi="Times New Roman"/>
                <w:spacing w:val="-4"/>
                <w:lang w:eastAsia="en-US"/>
              </w:rPr>
              <w:t>п</w:t>
            </w:r>
            <w:r w:rsidRPr="001C01DA">
              <w:rPr>
                <w:rFonts w:ascii="Times New Roman" w:eastAsia="Times New Roman" w:hAnsi="Times New Roman"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335D8E4" w14:textId="77777777" w:rsidR="0059015A" w:rsidRPr="001C01DA" w:rsidRDefault="0059015A" w:rsidP="0059015A">
            <w:pPr>
              <w:pStyle w:val="TableParagraph2"/>
              <w:spacing w:line="262" w:lineRule="exact"/>
              <w:ind w:left="8"/>
              <w:jc w:val="center"/>
              <w:rPr>
                <w:rFonts w:ascii="Times New Roman" w:eastAsia="Times New Roman" w:hAnsi="Times New Roman"/>
                <w:lang w:val="ru-RU" w:eastAsia="en-US"/>
              </w:rPr>
            </w:pPr>
            <w:r w:rsidRPr="001C01DA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1C01DA">
              <w:rPr>
                <w:rFonts w:ascii="Times New Roman" w:eastAsia="Times New Roman" w:hAnsi="Times New Roman"/>
                <w:spacing w:val="-5"/>
                <w:lang w:val="ru-RU" w:eastAsia="en-US"/>
              </w:rPr>
              <w:t>н</w:t>
            </w:r>
            <w:r w:rsidRPr="001C01DA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1C01DA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1C01DA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1C01DA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ы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1C01DA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з</w:t>
            </w:r>
            <w:r w:rsidRPr="001C01DA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1C01DA">
              <w:rPr>
                <w:rFonts w:ascii="Times New Roman" w:eastAsia="Times New Roman" w:hAnsi="Times New Roman"/>
                <w:spacing w:val="-3"/>
                <w:lang w:val="ru-RU" w:eastAsia="en-US"/>
              </w:rPr>
              <w:t>и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1C01DA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тем</w:t>
            </w:r>
            <w:r w:rsidRPr="001C01DA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                        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1C01DA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1C01DA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1C01DA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1C01DA">
              <w:rPr>
                <w:rFonts w:ascii="Times New Roman" w:eastAsia="Times New Roman" w:hAnsi="Times New Roman"/>
                <w:spacing w:val="-3"/>
                <w:lang w:val="ru-RU" w:eastAsia="en-US"/>
              </w:rPr>
              <w:t>ж</w:t>
            </w:r>
            <w:r w:rsidRPr="001C01DA">
              <w:rPr>
                <w:rFonts w:ascii="Times New Roman" w:eastAsia="Times New Roman" w:hAnsi="Times New Roman"/>
                <w:spacing w:val="8"/>
                <w:lang w:val="ru-RU" w:eastAsia="en-US"/>
              </w:rPr>
              <w:t>е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 xml:space="preserve">я    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1C01DA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се</w:t>
            </w:r>
            <w:r w:rsidRPr="001C01DA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1C01DA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1C01DA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1C01DA">
              <w:rPr>
                <w:rFonts w:ascii="Times New Roman" w:eastAsia="Times New Roman" w:hAnsi="Times New Roman"/>
                <w:lang w:val="ru-RU" w:eastAsia="en-US"/>
              </w:rPr>
              <w:t>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3CE8A27" w14:textId="77777777" w:rsidR="0059015A" w:rsidRPr="001C01DA" w:rsidRDefault="0059015A" w:rsidP="0059015A">
            <w:pPr>
              <w:pStyle w:val="TableParagraph2"/>
              <w:spacing w:line="262" w:lineRule="exact"/>
              <w:ind w:left="8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C01DA">
              <w:rPr>
                <w:rFonts w:ascii="Times New Roman" w:eastAsia="Times New Roman" w:hAnsi="Times New Roman"/>
                <w:lang w:eastAsia="en-US"/>
              </w:rPr>
              <w:t>Ед.изм.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596E684" w14:textId="77777777" w:rsidR="0059015A" w:rsidRPr="001C01DA" w:rsidRDefault="0059015A" w:rsidP="0059015A">
            <w:pPr>
              <w:pStyle w:val="TableParagraph2"/>
              <w:spacing w:line="262" w:lineRule="exact"/>
              <w:ind w:left="8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C01DA">
              <w:rPr>
                <w:rFonts w:ascii="Times New Roman" w:eastAsia="Times New Roman" w:hAnsi="Times New Roman"/>
                <w:lang w:eastAsia="en-US"/>
              </w:rPr>
              <w:t>Ожидаемые</w:t>
            </w:r>
          </w:p>
          <w:p w14:paraId="79162274" w14:textId="77777777" w:rsidR="0059015A" w:rsidRPr="001C01DA" w:rsidRDefault="0059015A" w:rsidP="0059015A">
            <w:pPr>
              <w:pStyle w:val="TableParagraph2"/>
              <w:spacing w:before="60"/>
              <w:ind w:left="8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1C01DA">
              <w:rPr>
                <w:rFonts w:ascii="Times New Roman" w:eastAsia="Times New Roman" w:hAnsi="Times New Roman"/>
                <w:lang w:eastAsia="en-US"/>
              </w:rPr>
              <w:t>показатели</w:t>
            </w:r>
          </w:p>
        </w:tc>
      </w:tr>
      <w:tr w:rsidR="00CD0DD0" w:rsidRPr="001C01DA" w14:paraId="53F6E996" w14:textId="77777777" w:rsidTr="00FE4F93">
        <w:trPr>
          <w:trHeight w:hRule="exact" w:val="10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640C0" w14:textId="1427A7CB" w:rsidR="00CD0DD0" w:rsidRPr="00CD0DD0" w:rsidRDefault="00CD0DD0" w:rsidP="00CD0DD0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E189E" w14:textId="77777777" w:rsidR="00CD0DD0" w:rsidRPr="00CD0DD0" w:rsidRDefault="00CD0DD0" w:rsidP="00CD0DD0">
            <w:pPr>
              <w:pStyle w:val="TableParagraph9"/>
              <w:spacing w:line="272" w:lineRule="exact"/>
              <w:ind w:left="147" w:right="140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</w:p>
          <w:p w14:paraId="09DC0794" w14:textId="35D330B4" w:rsidR="00CD0DD0" w:rsidRPr="00CD0DD0" w:rsidRDefault="00CD0DD0" w:rsidP="00CD0DD0">
            <w:pPr>
              <w:pStyle w:val="TableParagraph2"/>
              <w:spacing w:before="50" w:line="290" w:lineRule="auto"/>
              <w:ind w:left="146" w:right="209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з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тате 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ру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ш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F7011" w14:textId="5C87FDFA" w:rsidR="00CD0DD0" w:rsidRPr="00CD0DD0" w:rsidRDefault="00CD0DD0" w:rsidP="00CD0DD0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2"/>
                <w:lang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B0335" w14:textId="48795BEB" w:rsidR="00CD0DD0" w:rsidRPr="00CD0DD0" w:rsidRDefault="00CD0DD0" w:rsidP="00CD0DD0">
            <w:pPr>
              <w:pStyle w:val="TableParagraph2"/>
              <w:spacing w:line="262" w:lineRule="exact"/>
              <w:ind w:left="8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0</w:t>
            </w:r>
          </w:p>
        </w:tc>
      </w:tr>
      <w:tr w:rsidR="00CD0DD0" w:rsidRPr="001C01DA" w14:paraId="551343D3" w14:textId="77777777" w:rsidTr="00FE4F93">
        <w:trPr>
          <w:trHeight w:hRule="exact" w:val="132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9BA59" w14:textId="003E23AD" w:rsidR="00CD0DD0" w:rsidRPr="00CD0DD0" w:rsidRDefault="00CD0DD0" w:rsidP="00CD0DD0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EAD31" w14:textId="60F7E308" w:rsidR="00CD0DD0" w:rsidRPr="00CD0DD0" w:rsidRDefault="00CD0DD0" w:rsidP="00CD0DD0">
            <w:pPr>
              <w:pStyle w:val="TableParagraph2"/>
              <w:spacing w:line="272" w:lineRule="exact"/>
              <w:ind w:left="147" w:right="140" w:hanging="1"/>
              <w:rPr>
                <w:rFonts w:ascii="Times New Roman" w:eastAsia="Times New Roman" w:hAnsi="Times New Roman"/>
                <w:spacing w:val="-2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5ADC3" w14:textId="0A40A5A9" w:rsidR="00CD0DD0" w:rsidRPr="00CD0DD0" w:rsidRDefault="00CD0DD0" w:rsidP="00CD0DD0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2"/>
                <w:lang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7D92D" w14:textId="00D65C45" w:rsidR="00CD0DD0" w:rsidRPr="00CD0DD0" w:rsidRDefault="00CD0DD0" w:rsidP="00CD0DD0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0</w:t>
            </w:r>
          </w:p>
        </w:tc>
      </w:tr>
      <w:tr w:rsidR="00AF3206" w:rsidRPr="001C01DA" w14:paraId="348E3EB0" w14:textId="77777777" w:rsidTr="00FE4F93">
        <w:trPr>
          <w:trHeight w:hRule="exact" w:val="148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EED9C" w14:textId="6D7875AF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E0763" w14:textId="77777777" w:rsidR="00AF3206" w:rsidRPr="00CD0DD0" w:rsidRDefault="00AF3206" w:rsidP="00AF3206">
            <w:pPr>
              <w:pStyle w:val="TableParagraph9"/>
              <w:spacing w:line="262" w:lineRule="exact"/>
              <w:ind w:left="146" w:right="3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ьн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ы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ас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д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9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иц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у</w:t>
            </w:r>
          </w:p>
          <w:p w14:paraId="594E5F33" w14:textId="2ABE4585" w:rsidR="00AF3206" w:rsidRPr="00CD0DD0" w:rsidRDefault="00AF3206" w:rsidP="00AF3206">
            <w:pPr>
              <w:pStyle w:val="TableParagraph2"/>
              <w:spacing w:line="272" w:lineRule="exact"/>
              <w:ind w:left="147" w:right="140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 xml:space="preserve"> 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ае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лл</w:t>
            </w:r>
            <w:r w:rsidRPr="00CD0DD0">
              <w:rPr>
                <w:rFonts w:ascii="Times New Roman" w:eastAsia="Times New Roman" w:hAnsi="Times New Roman"/>
                <w:spacing w:val="8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в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(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д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 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э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нц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ы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)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D14CA" w14:textId="55A7B4B9" w:rsidR="00AF3206" w:rsidRPr="00CD0DD0" w:rsidRDefault="00AF3206" w:rsidP="00AF3206">
            <w:pPr>
              <w:pStyle w:val="TableParagraph2"/>
              <w:spacing w:line="283" w:lineRule="auto"/>
              <w:ind w:left="7" w:hanging="96"/>
              <w:jc w:val="center"/>
              <w:rPr>
                <w:rFonts w:ascii="Times New Roman" w:eastAsia="Times New Roman" w:hAnsi="Times New Roman"/>
                <w:lang w:eastAsia="en-US"/>
              </w:rPr>
            </w:pPr>
            <w:bookmarkStart w:id="239" w:name="OLE_LINK233"/>
            <w:bookmarkStart w:id="240" w:name="OLE_LINK234"/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eastAsia="en-US"/>
              </w:rPr>
              <w:t>.</w:t>
            </w:r>
            <w:r w:rsidRPr="00CD0DD0">
              <w:rPr>
                <w:rFonts w:ascii="Times New Roman" w:eastAsia="Times New Roman" w:hAnsi="Times New Roman"/>
                <w:spacing w:val="4"/>
                <w:lang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3"/>
                <w:lang w:eastAsia="en-US"/>
              </w:rPr>
              <w:t>.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.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 xml:space="preserve">/ </w:t>
            </w:r>
            <w:r w:rsidRPr="00CD0DD0">
              <w:rPr>
                <w:rFonts w:ascii="Times New Roman" w:eastAsia="Times New Roman" w:hAnsi="Times New Roman"/>
                <w:spacing w:val="-5"/>
                <w:lang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л</w:t>
            </w:r>
            <w:bookmarkEnd w:id="239"/>
            <w:bookmarkEnd w:id="240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36F37" w14:textId="20E74926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lang w:val="ru-RU" w:eastAsia="en-US"/>
              </w:rPr>
            </w:pPr>
            <w:r w:rsidRPr="00AF3206">
              <w:rPr>
                <w:rFonts w:ascii="Times New Roman" w:hAnsi="Times New Roman"/>
                <w:spacing w:val="-2"/>
                <w:highlight w:val="yellow"/>
                <w:lang w:eastAsia="en-US"/>
              </w:rPr>
              <w:t>0,1</w:t>
            </w:r>
            <w:r w:rsidRPr="00AF3206">
              <w:rPr>
                <w:rFonts w:ascii="Times New Roman" w:hAnsi="Times New Roman"/>
                <w:color w:val="1F497D"/>
                <w:spacing w:val="-2"/>
                <w:highlight w:val="yellow"/>
                <w:lang w:val="ru-RU" w:eastAsia="en-US"/>
              </w:rPr>
              <w:t>6451</w:t>
            </w:r>
          </w:p>
        </w:tc>
      </w:tr>
      <w:tr w:rsidR="00AF3206" w:rsidRPr="001C01DA" w14:paraId="0B63CE93" w14:textId="77777777" w:rsidTr="00FE4F93">
        <w:trPr>
          <w:trHeight w:hRule="exact" w:val="10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ADA45" w14:textId="6E980243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D46FD" w14:textId="77777777" w:rsidR="00AF3206" w:rsidRPr="00CD0DD0" w:rsidRDefault="00AF3206" w:rsidP="00AF3206">
            <w:pPr>
              <w:pStyle w:val="TableParagraph9"/>
              <w:spacing w:line="262" w:lineRule="exact"/>
              <w:ind w:left="146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ш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ы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ь</w:t>
            </w:r>
          </w:p>
          <w:p w14:paraId="751B21AC" w14:textId="37C93EB6" w:rsidR="00AF3206" w:rsidRPr="00CD0DD0" w:rsidRDefault="00AF3206" w:rsidP="00AF3206">
            <w:pPr>
              <w:pStyle w:val="TableParagraph2"/>
              <w:spacing w:before="60" w:line="280" w:lineRule="auto"/>
              <w:ind w:left="146" w:right="147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й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0CBB9" w14:textId="105CEBB6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5"/>
                <w:lang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7"/>
                <w:lang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/</w:t>
            </w:r>
            <w:r w:rsidRPr="00CD0DD0">
              <w:rPr>
                <w:rFonts w:ascii="Times New Roman" w:eastAsia="Times New Roman" w:hAnsi="Times New Roman"/>
                <w:spacing w:val="7"/>
                <w:lang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6"/>
                <w:lang w:eastAsia="en-US"/>
              </w:rPr>
              <w:t>∙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м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43BB8" w14:textId="3BD3E037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lang w:val="ru-RU" w:eastAsia="en-US"/>
              </w:rPr>
            </w:pPr>
            <w:r w:rsidRPr="00AF3206">
              <w:rPr>
                <w:rFonts w:ascii="Times New Roman" w:eastAsia="Times New Roman" w:hAnsi="Times New Roman"/>
                <w:spacing w:val="-2"/>
                <w:highlight w:val="magenta"/>
                <w:lang w:val="ru-RU" w:eastAsia="en-US"/>
              </w:rPr>
              <w:t>2,09</w:t>
            </w:r>
          </w:p>
        </w:tc>
      </w:tr>
      <w:tr w:rsidR="00AF3206" w:rsidRPr="001C01DA" w14:paraId="492A649E" w14:textId="77777777" w:rsidTr="00FE4F93">
        <w:trPr>
          <w:trHeight w:hRule="exact" w:val="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AD968" w14:textId="1CAABEB8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45933" w14:textId="77777777" w:rsidR="00AF3206" w:rsidRPr="00CD0DD0" w:rsidRDefault="00AF3206" w:rsidP="00AF3206">
            <w:pPr>
              <w:pStyle w:val="TableParagraph9"/>
              <w:spacing w:line="263" w:lineRule="exact"/>
              <w:ind w:left="146" w:right="140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фф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ици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7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з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</w:p>
          <w:p w14:paraId="47AAD812" w14:textId="4FAECDAC" w:rsidR="00AF3206" w:rsidRPr="00CD0DD0" w:rsidRDefault="00AF3206" w:rsidP="00AF3206">
            <w:pPr>
              <w:pStyle w:val="TableParagraph2"/>
              <w:spacing w:before="50"/>
              <w:ind w:left="146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3BB32" w14:textId="445F77FD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14E6D" w14:textId="1576CD71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highlight w:val="yellow"/>
                <w:lang w:val="ru-RU" w:eastAsia="en-US"/>
              </w:rPr>
            </w:pPr>
            <w:r w:rsidRPr="00AF3206">
              <w:rPr>
                <w:rFonts w:ascii="Times New Roman" w:eastAsia="Times New Roman" w:hAnsi="Times New Roman"/>
                <w:spacing w:val="-2"/>
                <w:highlight w:val="yellow"/>
                <w:lang w:val="ru-RU" w:eastAsia="en-US"/>
              </w:rPr>
              <w:t>22,9</w:t>
            </w:r>
          </w:p>
        </w:tc>
      </w:tr>
      <w:tr w:rsidR="00AF3206" w:rsidRPr="001C01DA" w14:paraId="07F0E44B" w14:textId="77777777" w:rsidTr="00FE4F93">
        <w:trPr>
          <w:trHeight w:hRule="exact" w:val="99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01E0E" w14:textId="135E48CA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DB364" w14:textId="65C7E710" w:rsidR="00AF3206" w:rsidRPr="00CD0DD0" w:rsidRDefault="00AF3206" w:rsidP="00AF3206">
            <w:pPr>
              <w:pStyle w:val="TableParagraph2"/>
              <w:spacing w:line="262" w:lineRule="exact"/>
              <w:ind w:left="146" w:right="151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х 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ас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й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ру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з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9AAA5" w14:textId="0D4C660A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1"/>
                <w:lang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6"/>
                <w:lang w:eastAsia="en-US"/>
              </w:rPr>
              <w:t>∙</w:t>
            </w:r>
            <w:r w:rsidRPr="00CD0DD0">
              <w:rPr>
                <w:rFonts w:ascii="Times New Roman" w:eastAsia="Times New Roman" w:hAnsi="Times New Roman"/>
                <w:spacing w:val="1"/>
                <w:lang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/</w:t>
            </w:r>
            <w:r w:rsidRPr="00CD0DD0">
              <w:rPr>
                <w:rFonts w:ascii="Times New Roman" w:eastAsia="Times New Roman" w:hAnsi="Times New Roman"/>
                <w:spacing w:val="-4"/>
                <w:lang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5"/>
                <w:lang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/ч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44751" w14:textId="6114933C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lang w:val="ru-RU" w:eastAsia="en-US"/>
              </w:rPr>
            </w:pPr>
            <w:r w:rsidRPr="00AF3206">
              <w:rPr>
                <w:rFonts w:ascii="Times New Roman" w:eastAsia="Times New Roman" w:hAnsi="Times New Roman"/>
                <w:spacing w:val="-2"/>
                <w:highlight w:val="magenta"/>
                <w:lang w:val="ru-RU" w:eastAsia="en-US"/>
              </w:rPr>
              <w:t>148,4635</w:t>
            </w:r>
          </w:p>
        </w:tc>
      </w:tr>
      <w:tr w:rsidR="00AF3206" w:rsidRPr="001C01DA" w14:paraId="0B1B85F3" w14:textId="77777777" w:rsidTr="00FE4F93">
        <w:trPr>
          <w:trHeight w:hRule="exact" w:val="19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50AF8" w14:textId="0DA71DED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24308" w14:textId="77777777" w:rsidR="00AF3206" w:rsidRPr="00CD0DD0" w:rsidRDefault="00AF3206" w:rsidP="00AF3206">
            <w:pPr>
              <w:pStyle w:val="TableParagraph9"/>
              <w:spacing w:line="263" w:lineRule="exact"/>
              <w:ind w:left="146" w:right="147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</w:p>
          <w:p w14:paraId="7D643839" w14:textId="2C226DB6" w:rsidR="00AF3206" w:rsidRPr="00CD0DD0" w:rsidRDefault="00AF3206" w:rsidP="00AF3206">
            <w:pPr>
              <w:pStyle w:val="TableParagraph2"/>
              <w:spacing w:before="60" w:line="288" w:lineRule="auto"/>
              <w:ind w:left="146" w:right="429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ини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ж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(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ш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е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ы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з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к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е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7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ц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х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оро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2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)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99100" w14:textId="518EE44C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C6C17" w14:textId="48C64CB4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lang w:eastAsia="en-US"/>
              </w:rPr>
            </w:pPr>
            <w:r w:rsidRPr="00AF3206">
              <w:rPr>
                <w:rFonts w:ascii="Times New Roman" w:eastAsia="Times New Roman" w:hAnsi="Times New Roman"/>
                <w:spacing w:val="-2"/>
                <w:highlight w:val="yellow"/>
                <w:lang w:val="ru-RU" w:eastAsia="en-US"/>
              </w:rPr>
              <w:t>41,0</w:t>
            </w:r>
          </w:p>
        </w:tc>
      </w:tr>
      <w:tr w:rsidR="00AF3206" w:rsidRPr="001C01DA" w14:paraId="31C4ADF0" w14:textId="77777777" w:rsidTr="00FE4F93">
        <w:trPr>
          <w:trHeight w:hRule="exact" w:val="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CFD6A" w14:textId="643CCA70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F0AA9" w14:textId="77777777" w:rsidR="00AF3206" w:rsidRPr="00CD0DD0" w:rsidRDefault="00AF3206" w:rsidP="00AF3206">
            <w:pPr>
              <w:pStyle w:val="TableParagraph9"/>
              <w:spacing w:line="262" w:lineRule="exact"/>
              <w:ind w:left="146" w:right="147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ьн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ы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ас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хо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д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9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к</w:t>
            </w:r>
          </w:p>
          <w:p w14:paraId="4E016073" w14:textId="66C8AC2A" w:rsidR="00AF3206" w:rsidRPr="00CD0DD0" w:rsidRDefault="00AF3206" w:rsidP="00AF3206">
            <w:pPr>
              <w:pStyle w:val="TableParagraph2"/>
              <w:spacing w:before="60"/>
              <w:ind w:left="146" w:right="3" w:hanging="1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2"/>
                <w:lang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5"/>
                <w:lang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spacing w:val="-2"/>
                <w:lang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8FA26" w14:textId="77777777" w:rsidR="00AF3206" w:rsidRPr="00CD0DD0" w:rsidRDefault="00AF3206" w:rsidP="00AF3206">
            <w:pPr>
              <w:pStyle w:val="TableParagraph9"/>
              <w:spacing w:line="272" w:lineRule="exact"/>
              <w:ind w:left="147" w:right="140"/>
              <w:jc w:val="center"/>
              <w:rPr>
                <w:rFonts w:ascii="Times New Roman" w:hAnsi="Times New Roman"/>
                <w:spacing w:val="-2"/>
                <w:lang w:eastAsia="en-US"/>
              </w:rPr>
            </w:pPr>
            <w:r w:rsidRPr="00CD0DD0">
              <w:rPr>
                <w:rFonts w:ascii="Times New Roman" w:hAnsi="Times New Roman"/>
                <w:spacing w:val="-2"/>
                <w:lang w:eastAsia="en-US"/>
              </w:rPr>
              <w:t>кг.у.т./</w:t>
            </w:r>
          </w:p>
          <w:p w14:paraId="4DB7707F" w14:textId="50F188E0" w:rsidR="00AF3206" w:rsidRPr="00CD0DD0" w:rsidRDefault="00AF3206" w:rsidP="00AF3206">
            <w:pPr>
              <w:pStyle w:val="TableParagraph2"/>
              <w:spacing w:before="60" w:line="272" w:lineRule="exact"/>
              <w:ind w:left="147" w:right="140"/>
              <w:jc w:val="center"/>
              <w:rPr>
                <w:rFonts w:ascii="Times New Roman" w:hAnsi="Times New Roman"/>
                <w:spacing w:val="-2"/>
                <w:highlight w:val="cyan"/>
                <w:lang w:eastAsia="en-US"/>
              </w:rPr>
            </w:pPr>
            <w:r w:rsidRPr="00CD0DD0">
              <w:rPr>
                <w:rFonts w:ascii="Times New Roman" w:hAnsi="Times New Roman"/>
                <w:spacing w:val="-2"/>
                <w:lang w:eastAsia="en-US"/>
              </w:rPr>
              <w:t>кВт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383D1" w14:textId="1F1D4293" w:rsidR="00AF3206" w:rsidRPr="00AF3206" w:rsidRDefault="00AF3206" w:rsidP="00AF3206">
            <w:pPr>
              <w:spacing w:line="272" w:lineRule="exact"/>
              <w:ind w:left="147" w:right="140"/>
              <w:jc w:val="center"/>
              <w:rPr>
                <w:rFonts w:ascii="Times New Roman" w:eastAsiaTheme="minorEastAsia" w:hAnsi="Times New Roman" w:cs="Times New Roman"/>
                <w:spacing w:val="-2"/>
                <w:szCs w:val="24"/>
                <w:highlight w:val="cyan"/>
                <w:lang w:val="ru-RU"/>
              </w:rPr>
            </w:pPr>
            <w:r w:rsidRPr="00AF3206">
              <w:rPr>
                <w:rFonts w:ascii="Times New Roman" w:eastAsiaTheme="minorEastAsia" w:hAnsi="Times New Roman" w:cs="Times New Roman"/>
                <w:spacing w:val="-2"/>
                <w:szCs w:val="24"/>
                <w:highlight w:val="yellow"/>
              </w:rPr>
              <w:t>0,4</w:t>
            </w:r>
            <w:r w:rsidRPr="00AF3206">
              <w:rPr>
                <w:rFonts w:ascii="Times New Roman" w:eastAsiaTheme="minorEastAsia" w:hAnsi="Times New Roman" w:cs="Times New Roman"/>
                <w:spacing w:val="-2"/>
                <w:szCs w:val="24"/>
                <w:highlight w:val="yellow"/>
                <w:lang w:val="ru-RU"/>
              </w:rPr>
              <w:t>6803</w:t>
            </w:r>
          </w:p>
        </w:tc>
      </w:tr>
      <w:tr w:rsidR="00AF3206" w:rsidRPr="001C01DA" w14:paraId="3D20E1B9" w14:textId="77777777" w:rsidTr="00FE4F93">
        <w:trPr>
          <w:trHeight w:hRule="exact" w:val="132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B1110" w14:textId="41B49151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9567B" w14:textId="77777777" w:rsidR="00AF3206" w:rsidRPr="00CD0DD0" w:rsidRDefault="00AF3206" w:rsidP="00AF3206">
            <w:pPr>
              <w:pStyle w:val="TableParagraph9"/>
              <w:spacing w:line="262" w:lineRule="exact"/>
              <w:ind w:left="146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фф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ици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7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з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ты 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</w:p>
          <w:p w14:paraId="75B78C77" w14:textId="67778792" w:rsidR="00AF3206" w:rsidRPr="00CD0DD0" w:rsidRDefault="00AF3206" w:rsidP="00AF3206">
            <w:pPr>
              <w:pStyle w:val="TableParagraph2"/>
              <w:spacing w:before="60" w:line="288" w:lineRule="auto"/>
              <w:ind w:left="146" w:right="234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(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ь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д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ер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, 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ф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ци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ни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ру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ю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х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ж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ини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й 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вы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7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9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)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3F5C4" w14:textId="54D1E48E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82C1B" w14:textId="662BD59D" w:rsidR="00AF3206" w:rsidRPr="00AF3206" w:rsidRDefault="00AF3206" w:rsidP="00AF32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F3206">
              <w:rPr>
                <w:rFonts w:ascii="Times New Roman" w:hAnsi="Times New Roman" w:cs="Times New Roman"/>
                <w:highlight w:val="yellow"/>
                <w:lang w:val="ru-RU"/>
              </w:rPr>
              <w:t>0,82</w:t>
            </w:r>
          </w:p>
        </w:tc>
      </w:tr>
      <w:tr w:rsidR="00AF3206" w:rsidRPr="001C01DA" w14:paraId="15A4DF35" w14:textId="77777777" w:rsidTr="00FE4F93">
        <w:trPr>
          <w:trHeight w:hRule="exact" w:val="161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9A40B" w14:textId="3097B322" w:rsidR="00AF3206" w:rsidRPr="00CD0DD0" w:rsidRDefault="00AF3206" w:rsidP="00AF3206">
            <w:pPr>
              <w:pStyle w:val="TableParagraph2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spacing w:val="-5"/>
                <w:lang w:eastAsia="en-US"/>
              </w:rPr>
              <w:t>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72897" w14:textId="4DD8DDB2" w:rsidR="00AF3206" w:rsidRPr="00CD0DD0" w:rsidRDefault="00AF3206" w:rsidP="00AF3206">
            <w:pPr>
              <w:pStyle w:val="TableParagraph2"/>
              <w:spacing w:line="262" w:lineRule="exact"/>
              <w:ind w:left="146" w:right="134" w:hanging="1"/>
              <w:rPr>
                <w:rFonts w:ascii="Times New Roman" w:eastAsia="Times New Roman" w:hAnsi="Times New Roman"/>
                <w:lang w:val="ru-RU" w:eastAsia="en-US"/>
              </w:rPr>
            </w:pP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д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-2"/>
                <w:lang w:val="ru-RU" w:eastAsia="en-US"/>
              </w:rPr>
              <w:t>к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,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с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ес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о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5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я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и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ор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а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3"/>
                <w:lang w:val="ru-RU" w:eastAsia="en-US"/>
              </w:rPr>
              <w:t>ч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та,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 xml:space="preserve">м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б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ъе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м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у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щ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нн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те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п</w:t>
            </w:r>
            <w:r w:rsidRPr="00CD0DD0">
              <w:rPr>
                <w:rFonts w:ascii="Times New Roman" w:eastAsia="Times New Roman" w:hAnsi="Times New Roman"/>
                <w:spacing w:val="-5"/>
                <w:lang w:val="ru-RU" w:eastAsia="en-US"/>
              </w:rPr>
              <w:t>л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spacing w:val="1"/>
                <w:lang w:val="ru-RU" w:eastAsia="en-US"/>
              </w:rPr>
              <w:t>в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о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й</w:t>
            </w:r>
            <w:r w:rsidRPr="00CD0DD0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CD0DD0">
              <w:rPr>
                <w:rFonts w:ascii="Times New Roman" w:eastAsia="Times New Roman" w:hAnsi="Times New Roman"/>
                <w:spacing w:val="2"/>
                <w:lang w:val="ru-RU" w:eastAsia="en-US"/>
              </w:rPr>
              <w:t>э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н</w:t>
            </w:r>
            <w:r w:rsidRPr="00CD0DD0">
              <w:rPr>
                <w:rFonts w:ascii="Times New Roman" w:eastAsia="Times New Roman" w:hAnsi="Times New Roman"/>
                <w:spacing w:val="-1"/>
                <w:lang w:val="ru-RU" w:eastAsia="en-US"/>
              </w:rPr>
              <w:t>е</w:t>
            </w:r>
            <w:r w:rsidRPr="00CD0DD0">
              <w:rPr>
                <w:rFonts w:ascii="Times New Roman" w:eastAsia="Times New Roman" w:hAnsi="Times New Roman"/>
                <w:spacing w:val="4"/>
                <w:lang w:val="ru-RU" w:eastAsia="en-US"/>
              </w:rPr>
              <w:t>р</w:t>
            </w:r>
            <w:r w:rsidRPr="00CD0DD0">
              <w:rPr>
                <w:rFonts w:ascii="Times New Roman" w:eastAsia="Times New Roman" w:hAnsi="Times New Roman"/>
                <w:spacing w:val="-3"/>
                <w:lang w:val="ru-RU" w:eastAsia="en-US"/>
              </w:rPr>
              <w:t>г</w:t>
            </w:r>
            <w:r w:rsidRPr="00CD0DD0">
              <w:rPr>
                <w:rFonts w:ascii="Times New Roman" w:eastAsia="Times New Roman" w:hAnsi="Times New Roman"/>
                <w:spacing w:val="-4"/>
                <w:lang w:val="ru-RU" w:eastAsia="en-US"/>
              </w:rPr>
              <w:t>ии</w:t>
            </w:r>
            <w:r w:rsidRPr="00CD0DD0">
              <w:rPr>
                <w:rFonts w:ascii="Times New Roman" w:eastAsia="Times New Roman" w:hAnsi="Times New Roman"/>
                <w:lang w:val="ru-RU" w:eastAsia="en-US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496F2" w14:textId="75C842C5" w:rsidR="00AF3206" w:rsidRPr="00CD0DD0" w:rsidRDefault="00AF3206" w:rsidP="00AF3206">
            <w:pPr>
              <w:pStyle w:val="TableParagraph2"/>
              <w:ind w:left="7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CD0DD0">
              <w:rPr>
                <w:rFonts w:ascii="Times New Roman" w:eastAsia="Times New Roman" w:hAnsi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FA39F" w14:textId="5E98314D" w:rsidR="00AF3206" w:rsidRPr="00AF3206" w:rsidRDefault="00AF3206" w:rsidP="00AF3206">
            <w:pPr>
              <w:pStyle w:val="TableParagraph2"/>
              <w:spacing w:line="272" w:lineRule="exact"/>
              <w:ind w:left="147" w:right="140"/>
              <w:jc w:val="center"/>
              <w:rPr>
                <w:rFonts w:ascii="Times New Roman" w:eastAsia="Times New Roman" w:hAnsi="Times New Roman"/>
                <w:spacing w:val="-2"/>
                <w:szCs w:val="22"/>
                <w:lang w:eastAsia="en-US"/>
              </w:rPr>
            </w:pPr>
            <w:r w:rsidRPr="00AF62E5">
              <w:rPr>
                <w:rFonts w:ascii="Times New Roman" w:eastAsia="Times New Roman" w:hAnsi="Times New Roman"/>
                <w:spacing w:val="-2"/>
                <w:lang w:val="ru-RU" w:eastAsia="en-US"/>
              </w:rPr>
              <w:t>95,046</w:t>
            </w:r>
          </w:p>
        </w:tc>
      </w:tr>
    </w:tbl>
    <w:p w14:paraId="7113C2ED" w14:textId="77777777" w:rsidR="0059015A" w:rsidRPr="001C01DA" w:rsidRDefault="0059015A" w:rsidP="0059015A">
      <w:pPr>
        <w:pStyle w:val="a5"/>
        <w:ind w:left="807"/>
        <w:rPr>
          <w:rFonts w:ascii="Times New Roman" w:hAnsi="Times New Roman"/>
        </w:rPr>
      </w:pPr>
    </w:p>
    <w:p w14:paraId="1E29F3AA" w14:textId="77777777" w:rsidR="0059015A" w:rsidRPr="001C01DA" w:rsidRDefault="00FE4F93" w:rsidP="0059015A">
      <w:pPr>
        <w:pStyle w:val="2"/>
        <w:ind w:left="0" w:firstLine="0"/>
        <w:rPr>
          <w:rFonts w:ascii="Times New Roman" w:hAnsi="Times New Roman"/>
        </w:rPr>
      </w:pPr>
      <w:hyperlink w:anchor="bookmark83" w:history="1">
        <w:bookmarkStart w:id="241" w:name="_Toc45791543"/>
        <w:r w:rsidR="0059015A" w:rsidRPr="001C01DA">
          <w:rPr>
            <w:rFonts w:ascii="Times New Roman" w:hAnsi="Times New Roman"/>
          </w:rPr>
          <w:t>РАЗДЕЛ 15. ЦЕНОВЫЕ (ТАРИФНЫЕ) ПОСЛЕДСТВИЯ</w:t>
        </w:r>
        <w:bookmarkEnd w:id="241"/>
      </w:hyperlink>
    </w:p>
    <w:p w14:paraId="4A757415" w14:textId="77777777" w:rsidR="0059015A" w:rsidRPr="001C01DA" w:rsidRDefault="00FE4F93" w:rsidP="00CD0DD0">
      <w:pPr>
        <w:pStyle w:val="2"/>
        <w:ind w:left="0" w:firstLine="0"/>
        <w:jc w:val="both"/>
        <w:rPr>
          <w:rFonts w:ascii="Times New Roman" w:hAnsi="Times New Roman"/>
        </w:rPr>
      </w:pPr>
      <w:hyperlink r:id="rId11" w:anchor="bookmark133" w:history="1">
        <w:bookmarkStart w:id="242" w:name="_Toc45791544"/>
        <w:r w:rsidR="0059015A" w:rsidRPr="001C01DA">
          <w:rPr>
            <w:rFonts w:ascii="Times New Roman" w:hAnsi="Times New Roman"/>
          </w:rPr>
          <w:t>Часть 1. Тарифно-балансовые расчетные модели теплоснабжения потребителей по каждой системе теплоснабжения</w:t>
        </w:r>
        <w:bookmarkEnd w:id="242"/>
      </w:hyperlink>
    </w:p>
    <w:p w14:paraId="0B144835" w14:textId="2D19FD0A" w:rsidR="0059015A" w:rsidRDefault="00687102" w:rsidP="00CD0DD0">
      <w:pPr>
        <w:pStyle w:val="a4"/>
        <w:ind w:firstLine="567"/>
        <w:jc w:val="both"/>
        <w:rPr>
          <w:lang w:eastAsia="ru-RU"/>
        </w:rPr>
      </w:pPr>
      <w:r w:rsidRPr="001C01DA">
        <w:rPr>
          <w:lang w:eastAsia="ru-RU"/>
        </w:rPr>
        <w:t xml:space="preserve">Для выполнения анализа влияния реализации строительства, реконструкции и технического перевооружения источников тепловой энергии, тепловых сетей и сооружений на них, разработаны тарифно-балансовые модели, структура которых сформирована в </w:t>
      </w:r>
      <w:r w:rsidRPr="001C01DA">
        <w:rPr>
          <w:lang w:eastAsia="ru-RU"/>
        </w:rPr>
        <w:lastRenderedPageBreak/>
        <w:t xml:space="preserve">зависимости от основных видов деятельности теплоснабжающих организаций. Данные для текущего раздела </w:t>
      </w:r>
      <w:r w:rsidR="002556B1" w:rsidRPr="001C01DA">
        <w:rPr>
          <w:szCs w:val="24"/>
        </w:rPr>
        <w:t>ООО «Байкальская энергетическая компания»</w:t>
      </w:r>
      <w:r w:rsidRPr="001C01DA">
        <w:rPr>
          <w:lang w:eastAsia="ru-RU"/>
        </w:rPr>
        <w:t xml:space="preserve"> не предоставлены.</w:t>
      </w:r>
    </w:p>
    <w:p w14:paraId="35AD2303" w14:textId="69D7E4CF" w:rsidR="00E132AA" w:rsidRPr="00AF62E5" w:rsidRDefault="00FE4F93" w:rsidP="00AF3206">
      <w:pPr>
        <w:pStyle w:val="2"/>
        <w:spacing w:before="240"/>
        <w:ind w:left="0" w:firstLine="0"/>
        <w:rPr>
          <w:rFonts w:ascii="Times New Roman" w:hAnsi="Times New Roman"/>
        </w:rPr>
      </w:pPr>
      <w:hyperlink w:anchor="bookmark83" w:history="1">
        <w:r w:rsidR="00E132AA" w:rsidRPr="00AF62E5">
          <w:rPr>
            <w:rFonts w:ascii="Times New Roman" w:hAnsi="Times New Roman"/>
          </w:rPr>
          <w:t>РАЗДЕЛ 16. ОЦЕНКА ЭКОЛОГИЧЕСКОЙ БЕЗОПАСНОСТИ ТЕПЛОСНАБЖЕНИЯ</w:t>
        </w:r>
      </w:hyperlink>
    </w:p>
    <w:p w14:paraId="418CBE08" w14:textId="1D517188" w:rsidR="00E132AA" w:rsidRPr="00AF62E5" w:rsidRDefault="00E132AA" w:rsidP="00E132A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2E5">
        <w:rPr>
          <w:rFonts w:ascii="Times New Roman" w:eastAsia="Calibri" w:hAnsi="Times New Roman" w:cs="Times New Roman"/>
          <w:sz w:val="24"/>
          <w:szCs w:val="24"/>
        </w:rPr>
        <w:t>Детальный анализ экологической безопасности теплоснабжения представлен в Главе 19 Обосновывающих материалов. Расчеты, выполняемые в Схеме теплоснабжения, позволяют оценить изменения объемов выбросов от энергоисточник</w:t>
      </w:r>
      <w:r w:rsidR="00196429" w:rsidRPr="00AF62E5">
        <w:rPr>
          <w:rFonts w:ascii="Times New Roman" w:eastAsia="Calibri" w:hAnsi="Times New Roman" w:cs="Times New Roman"/>
          <w:sz w:val="24"/>
          <w:szCs w:val="24"/>
        </w:rPr>
        <w:t>а</w:t>
      </w:r>
      <w:r w:rsidRPr="00AF62E5">
        <w:rPr>
          <w:rFonts w:ascii="Times New Roman" w:eastAsia="Calibri" w:hAnsi="Times New Roman" w:cs="Times New Roman"/>
          <w:sz w:val="24"/>
          <w:szCs w:val="24"/>
        </w:rPr>
        <w:t xml:space="preserve"> города </w:t>
      </w:r>
      <w:r w:rsidR="00196429" w:rsidRPr="00AF62E5">
        <w:rPr>
          <w:rFonts w:ascii="Times New Roman" w:eastAsia="Calibri" w:hAnsi="Times New Roman" w:cs="Times New Roman"/>
          <w:sz w:val="24"/>
          <w:szCs w:val="24"/>
        </w:rPr>
        <w:t>Железногорск</w:t>
      </w:r>
      <w:r w:rsidR="009F12A8">
        <w:rPr>
          <w:rFonts w:ascii="Times New Roman" w:eastAsia="Calibri" w:hAnsi="Times New Roman" w:cs="Times New Roman"/>
          <w:sz w:val="24"/>
          <w:szCs w:val="24"/>
        </w:rPr>
        <w:t>а</w:t>
      </w:r>
      <w:r w:rsidR="00196429" w:rsidRPr="00AF62E5">
        <w:rPr>
          <w:rFonts w:ascii="Times New Roman" w:eastAsia="Calibri" w:hAnsi="Times New Roman" w:cs="Times New Roman"/>
          <w:sz w:val="24"/>
          <w:szCs w:val="24"/>
        </w:rPr>
        <w:t>-Илимск</w:t>
      </w:r>
      <w:r w:rsidR="009F12A8">
        <w:rPr>
          <w:rFonts w:ascii="Times New Roman" w:eastAsia="Calibri" w:hAnsi="Times New Roman" w:cs="Times New Roman"/>
          <w:sz w:val="24"/>
          <w:szCs w:val="24"/>
        </w:rPr>
        <w:t>ого</w:t>
      </w:r>
      <w:r w:rsidRPr="00AF62E5">
        <w:rPr>
          <w:rFonts w:ascii="Times New Roman" w:eastAsia="Calibri" w:hAnsi="Times New Roman" w:cs="Times New Roman"/>
          <w:sz w:val="24"/>
          <w:szCs w:val="24"/>
        </w:rPr>
        <w:t xml:space="preserve"> при реализации мероприятий Схемы теплоснабжения. Валовые объемы загрязняющих веществ, определенных для прогнозируемого состояния в сравнении с существующим состоянием, приведены в таблице ниже.</w:t>
      </w:r>
    </w:p>
    <w:p w14:paraId="4F6304F5" w14:textId="77777777" w:rsidR="00E132AA" w:rsidRPr="00AF62E5" w:rsidRDefault="00E132AA" w:rsidP="00E132A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243" w:name="_Toc166502808"/>
      <w:r w:rsidRPr="00AF62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Таблица 16.1 – Прогнозируемые валовые (годовые) объемы загрязняющих веществ</w:t>
      </w:r>
      <w:bookmarkEnd w:id="24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2024"/>
        <w:gridCol w:w="2086"/>
        <w:gridCol w:w="2183"/>
        <w:gridCol w:w="2072"/>
      </w:tblGrid>
      <w:tr w:rsidR="00E132AA" w:rsidRPr="00AF62E5" w14:paraId="512A7D0B" w14:textId="77777777" w:rsidTr="00FE4F93"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4C212DB" w14:textId="77777777" w:rsidR="00E132AA" w:rsidRPr="00AF62E5" w:rsidRDefault="00E132AA" w:rsidP="00FE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вещества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45A2BF5" w14:textId="77777777" w:rsidR="00E132AA" w:rsidRPr="00AF62E5" w:rsidRDefault="00E132AA" w:rsidP="00FE4F93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вещества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2552C05" w14:textId="77777777" w:rsidR="00E132AA" w:rsidRPr="00AF62E5" w:rsidRDefault="00E132AA" w:rsidP="00FE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Валовые выбросы, т/год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886A9BD" w14:textId="77777777" w:rsidR="00E132AA" w:rsidRPr="00AF62E5" w:rsidRDefault="00E132AA" w:rsidP="00FE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валовых выбросов</w:t>
            </w:r>
          </w:p>
        </w:tc>
      </w:tr>
      <w:tr w:rsidR="00E132AA" w:rsidRPr="00AF62E5" w14:paraId="73D8BD77" w14:textId="77777777" w:rsidTr="00FE4F93">
        <w:tc>
          <w:tcPr>
            <w:tcW w:w="0" w:type="auto"/>
            <w:vMerge/>
            <w:vAlign w:val="center"/>
            <w:hideMark/>
          </w:tcPr>
          <w:p w14:paraId="660BF07A" w14:textId="77777777" w:rsidR="00E132AA" w:rsidRPr="00AF62E5" w:rsidRDefault="00E132AA" w:rsidP="00FE4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155E38" w14:textId="77777777" w:rsidR="00E132AA" w:rsidRPr="00AF62E5" w:rsidRDefault="00E132AA" w:rsidP="00FE4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CC8BBF" w14:textId="77777777" w:rsidR="00E132AA" w:rsidRPr="00AF62E5" w:rsidRDefault="00E132AA" w:rsidP="00FE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Существующее состояние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19EC89" w14:textId="77777777" w:rsidR="00E132AA" w:rsidRPr="00AF62E5" w:rsidRDefault="00E132AA" w:rsidP="00FE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Прогнозируемое состояние</w:t>
            </w:r>
          </w:p>
        </w:tc>
        <w:tc>
          <w:tcPr>
            <w:tcW w:w="0" w:type="auto"/>
            <w:vMerge/>
            <w:vAlign w:val="center"/>
            <w:hideMark/>
          </w:tcPr>
          <w:p w14:paraId="74942EEA" w14:textId="77777777" w:rsidR="00E132AA" w:rsidRPr="00AF62E5" w:rsidRDefault="00E132AA" w:rsidP="00FE4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96429" w:rsidRPr="00AF62E5" w14:paraId="7368C295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5CE9852D" w14:textId="1E35BCB5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0301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A6EE6F" w14:textId="0ECF9313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Азота диоксид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15DF0E" w14:textId="4F94192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622,596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B07E9" w14:textId="4D9C745E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622,596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0B37CF" w14:textId="6F52B534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6BAC5A3E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14FDCBC9" w14:textId="07322A6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0304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7FA905" w14:textId="43C80997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Азота 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41E34" w14:textId="59C9769A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328,197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876E43" w14:textId="121EEAC8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328,197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9DAABF" w14:textId="7198263A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777BCB47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4E0EFC47" w14:textId="0997289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0330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F0FE18" w14:textId="4BA3E0B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Сера диоксид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50B170" w14:textId="0E6CAF76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1842,405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B403E8" w14:textId="1A2F3785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1842,405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6BC8A" w14:textId="45E8B7C2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475CA862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63325821" w14:textId="6CAD316D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0337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6BD537" w14:textId="0C0D8D17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Углерод 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DF4FAF" w14:textId="00EE7B6D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45,920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0C8F6" w14:textId="52FFD998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45,920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A5DC8" w14:textId="3855B418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5987C51F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48B492A4" w14:textId="2B8CBC46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0703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A6BA7" w14:textId="4299E456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Бенз/а/пирен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B0C9D9" w14:textId="4BDBAA91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0,00054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3C5E0D" w14:textId="2866D15D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0,00054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F0F8DC" w14:textId="7A16B3D3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13B340C3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48A20EC0" w14:textId="443DFAD3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2904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1CC973" w14:textId="73019689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Мазутная зола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68F141" w14:textId="4E760086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0,0149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C3876" w14:textId="104DEA4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0,0149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0EC549" w14:textId="6E519C5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6B973D65" w14:textId="77777777" w:rsidTr="00FE4F93">
        <w:tc>
          <w:tcPr>
            <w:tcW w:w="0" w:type="auto"/>
            <w:shd w:val="clear" w:color="auto" w:fill="auto"/>
            <w:vAlign w:val="center"/>
            <w:hideMark/>
          </w:tcPr>
          <w:p w14:paraId="5EC83801" w14:textId="303769F9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2908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195CEC" w14:textId="08E4902C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Зола твердого топлива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0EAC6A" w14:textId="7B240BB6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1334,573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F940D0" w14:textId="74E03D38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1334,573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385163" w14:textId="705CC242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196429" w:rsidRPr="00AF62E5" w14:paraId="5855C0A3" w14:textId="77777777" w:rsidTr="00FE4F93">
        <w:trPr>
          <w:trHeight w:val="579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6889EA6" w14:textId="77777777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учтенным в расчете веществам</w:t>
            </w:r>
            <w:r w:rsidRPr="00AF62E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B3C64" w14:textId="02ACADD4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4173,706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88AC5B" w14:textId="3D781408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4173,706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490BC8" w14:textId="5CACCED2" w:rsidR="00196429" w:rsidRPr="00AF62E5" w:rsidRDefault="00196429" w:rsidP="0019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62E5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0</w:t>
            </w:r>
          </w:p>
        </w:tc>
      </w:tr>
    </w:tbl>
    <w:p w14:paraId="6ECFD962" w14:textId="77777777" w:rsidR="001F13C8" w:rsidRPr="00AF62E5" w:rsidRDefault="001F13C8" w:rsidP="001F13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en-US"/>
        </w:rPr>
      </w:pPr>
    </w:p>
    <w:p w14:paraId="31D17C83" w14:textId="0F2DE5A6" w:rsidR="008126D8" w:rsidRPr="00AF62E5" w:rsidRDefault="008126D8" w:rsidP="008126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AF62E5">
        <w:rPr>
          <w:rFonts w:ascii="Times New Roman" w:hAnsi="Times New Roman"/>
          <w:sz w:val="24"/>
          <w:szCs w:val="24"/>
          <w:lang w:bidi="en-US"/>
        </w:rPr>
        <w:t xml:space="preserve">В Схеме теплоснабжения запланированы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теплоснабжения. </w:t>
      </w:r>
    </w:p>
    <w:p w14:paraId="4CA28CAC" w14:textId="77777777" w:rsidR="008126D8" w:rsidRPr="00AF62E5" w:rsidRDefault="008126D8" w:rsidP="008126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AF62E5">
        <w:rPr>
          <w:rFonts w:ascii="Times New Roman" w:hAnsi="Times New Roman"/>
          <w:sz w:val="24"/>
          <w:szCs w:val="24"/>
          <w:lang w:bidi="en-US"/>
        </w:rPr>
        <w:t>Перечень мероприятий ООО «Байкальская энергетическая компания» представлены в таблице ниже.</w:t>
      </w:r>
    </w:p>
    <w:p w14:paraId="12FB8F95" w14:textId="77777777" w:rsidR="008126D8" w:rsidRPr="00AF62E5" w:rsidRDefault="008126D8" w:rsidP="008126D8">
      <w:pPr>
        <w:spacing w:after="0" w:line="240" w:lineRule="auto"/>
        <w:rPr>
          <w:rFonts w:ascii="Times New Roman" w:hAnsi="Times New Roman"/>
          <w:sz w:val="24"/>
          <w:lang w:bidi="en-US"/>
        </w:rPr>
      </w:pPr>
    </w:p>
    <w:p w14:paraId="57C00C96" w14:textId="15E6058E" w:rsidR="008126D8" w:rsidRPr="00AF62E5" w:rsidRDefault="008126D8" w:rsidP="008126D8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bookmarkStart w:id="244" w:name="_Toc166502815"/>
      <w:r w:rsidRPr="00AF62E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Таблица 16.2 – Перечень мероприятий </w:t>
      </w:r>
      <w:bookmarkStart w:id="245" w:name="_Hlk165972876"/>
      <w:r w:rsidRPr="00AF62E5">
        <w:rPr>
          <w:rFonts w:ascii="Times New Roman" w:hAnsi="Times New Roman"/>
          <w:b/>
          <w:bCs/>
          <w:iCs/>
          <w:sz w:val="24"/>
          <w:szCs w:val="24"/>
          <w:lang w:eastAsia="ru-RU"/>
        </w:rPr>
        <w:t>филиала ТЭЦ-16 ООО «Байкальская энергетическая компания», направленных на снижение негативного воздействия на окружающую среду</w:t>
      </w:r>
      <w:bookmarkEnd w:id="244"/>
      <w:bookmarkEnd w:id="245"/>
    </w:p>
    <w:tbl>
      <w:tblPr>
        <w:tblStyle w:val="TableGridReport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48"/>
        <w:gridCol w:w="2169"/>
        <w:gridCol w:w="1169"/>
        <w:gridCol w:w="1202"/>
        <w:gridCol w:w="1791"/>
        <w:gridCol w:w="1649"/>
      </w:tblGrid>
      <w:tr w:rsidR="008126D8" w:rsidRPr="00AF62E5" w14:paraId="1D9ADA4B" w14:textId="77777777" w:rsidTr="00FE4F93">
        <w:trPr>
          <w:jc w:val="center"/>
        </w:trPr>
        <w:tc>
          <w:tcPr>
            <w:tcW w:w="1648" w:type="dxa"/>
            <w:vAlign w:val="center"/>
          </w:tcPr>
          <w:p w14:paraId="7DAFBEF0" w14:textId="77777777" w:rsidR="008126D8" w:rsidRPr="00AF62E5" w:rsidRDefault="008126D8" w:rsidP="008126D8">
            <w:pPr>
              <w:ind w:left="-142"/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Наименование/</w:t>
            </w:r>
          </w:p>
          <w:p w14:paraId="5A3D0555" w14:textId="77777777" w:rsidR="008126D8" w:rsidRPr="00AF62E5" w:rsidRDefault="008126D8" w:rsidP="008126D8">
            <w:pPr>
              <w:ind w:left="-142"/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№ источника</w:t>
            </w:r>
          </w:p>
        </w:tc>
        <w:tc>
          <w:tcPr>
            <w:tcW w:w="2169" w:type="dxa"/>
            <w:vAlign w:val="center"/>
          </w:tcPr>
          <w:p w14:paraId="7202695D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Наименование мероприятий</w:t>
            </w:r>
          </w:p>
        </w:tc>
        <w:tc>
          <w:tcPr>
            <w:tcW w:w="0" w:type="auto"/>
            <w:vAlign w:val="center"/>
          </w:tcPr>
          <w:p w14:paraId="61910CAB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Год начала реализации</w:t>
            </w:r>
          </w:p>
        </w:tc>
        <w:tc>
          <w:tcPr>
            <w:tcW w:w="0" w:type="auto"/>
            <w:vAlign w:val="center"/>
          </w:tcPr>
          <w:p w14:paraId="149FEDF1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Год окончания реализации</w:t>
            </w:r>
          </w:p>
        </w:tc>
        <w:tc>
          <w:tcPr>
            <w:tcW w:w="0" w:type="auto"/>
            <w:vAlign w:val="center"/>
          </w:tcPr>
          <w:p w14:paraId="5677E6A7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b/>
                <w:bCs/>
                <w:sz w:val="20"/>
                <w:vertAlign w:val="superscript"/>
                <w:lang w:val="ru-RU"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val="ru-RU" w:bidi="en-US"/>
              </w:rPr>
              <w:t>Плановые расходы на реализацию мероприятий, тыс. руб./год без НДС</w:t>
            </w:r>
            <w:r w:rsidRPr="00AF62E5">
              <w:rPr>
                <w:rFonts w:ascii="Times New Roman" w:hAnsi="Times New Roman"/>
                <w:b/>
                <w:bCs/>
                <w:sz w:val="20"/>
                <w:vertAlign w:val="superscript"/>
                <w:lang w:val="ru-RU" w:bidi="en-US"/>
              </w:rPr>
              <w:t>*</w:t>
            </w:r>
          </w:p>
        </w:tc>
        <w:tc>
          <w:tcPr>
            <w:tcW w:w="0" w:type="auto"/>
            <w:vAlign w:val="center"/>
          </w:tcPr>
          <w:p w14:paraId="50D88609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b/>
                <w:bCs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b/>
                <w:bCs/>
                <w:sz w:val="20"/>
                <w:lang w:bidi="en-US"/>
              </w:rPr>
              <w:t>Источник финансирования</w:t>
            </w:r>
          </w:p>
        </w:tc>
      </w:tr>
      <w:tr w:rsidR="008126D8" w:rsidRPr="00AF62E5" w14:paraId="6E89D0B3" w14:textId="77777777" w:rsidTr="00FE4F93">
        <w:trPr>
          <w:jc w:val="center"/>
        </w:trPr>
        <w:tc>
          <w:tcPr>
            <w:tcW w:w="1648" w:type="dxa"/>
            <w:vAlign w:val="center"/>
          </w:tcPr>
          <w:p w14:paraId="58B52C9C" w14:textId="77777777" w:rsidR="008126D8" w:rsidRPr="00AF62E5" w:rsidRDefault="008126D8" w:rsidP="008126D8">
            <w:pPr>
              <w:ind w:left="-142"/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  <w:lang w:bidi="en-US"/>
              </w:rPr>
              <w:t>Дымовая труба №1/0001</w:t>
            </w:r>
          </w:p>
        </w:tc>
        <w:tc>
          <w:tcPr>
            <w:tcW w:w="2169" w:type="dxa"/>
            <w:vAlign w:val="center"/>
          </w:tcPr>
          <w:p w14:paraId="397D53CF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val="ru-RU" w:bidi="en-US"/>
              </w:rPr>
            </w:pPr>
            <w:r w:rsidRPr="00AF62E5">
              <w:rPr>
                <w:rFonts w:ascii="Times New Roman" w:hAnsi="Times New Roman"/>
                <w:sz w:val="20"/>
                <w:lang w:val="ru-RU" w:bidi="en-US"/>
              </w:rPr>
              <w:t>Обеспечение среднеэксплуатационной эффективности золоулавливающих установок</w:t>
            </w:r>
          </w:p>
        </w:tc>
        <w:tc>
          <w:tcPr>
            <w:tcW w:w="0" w:type="auto"/>
            <w:vAlign w:val="center"/>
          </w:tcPr>
          <w:p w14:paraId="1804FEB3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0" w:type="auto"/>
            <w:vAlign w:val="center"/>
          </w:tcPr>
          <w:p w14:paraId="12ABCBFB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0" w:type="auto"/>
            <w:vAlign w:val="center"/>
          </w:tcPr>
          <w:p w14:paraId="63BD2370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204</w:t>
            </w:r>
          </w:p>
        </w:tc>
        <w:tc>
          <w:tcPr>
            <w:tcW w:w="0" w:type="auto"/>
            <w:vAlign w:val="center"/>
          </w:tcPr>
          <w:p w14:paraId="6A0575EC" w14:textId="77777777" w:rsidR="008126D8" w:rsidRPr="00AF62E5" w:rsidRDefault="008126D8" w:rsidP="008126D8">
            <w:pPr>
              <w:ind w:left="-63"/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  <w:lang w:bidi="en-US"/>
              </w:rPr>
              <w:t>Ремонтный фонд</w:t>
            </w:r>
          </w:p>
        </w:tc>
      </w:tr>
      <w:tr w:rsidR="008126D8" w:rsidRPr="00AF62E5" w14:paraId="29692FB5" w14:textId="77777777" w:rsidTr="00FE4F93">
        <w:trPr>
          <w:jc w:val="center"/>
        </w:trPr>
        <w:tc>
          <w:tcPr>
            <w:tcW w:w="1648" w:type="dxa"/>
            <w:vAlign w:val="center"/>
          </w:tcPr>
          <w:p w14:paraId="3818476F" w14:textId="77777777" w:rsidR="008126D8" w:rsidRPr="00AF62E5" w:rsidRDefault="008126D8" w:rsidP="008126D8">
            <w:pPr>
              <w:ind w:left="-142"/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  <w:lang w:bidi="en-US"/>
              </w:rPr>
              <w:t>Дымовая труба №2/0003</w:t>
            </w:r>
          </w:p>
        </w:tc>
        <w:tc>
          <w:tcPr>
            <w:tcW w:w="2169" w:type="dxa"/>
            <w:vAlign w:val="center"/>
          </w:tcPr>
          <w:p w14:paraId="16793017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val="ru-RU" w:bidi="en-US"/>
              </w:rPr>
            </w:pPr>
            <w:r w:rsidRPr="00AF62E5">
              <w:rPr>
                <w:rFonts w:ascii="Times New Roman" w:hAnsi="Times New Roman"/>
                <w:sz w:val="20"/>
                <w:lang w:val="ru-RU" w:bidi="en-US"/>
              </w:rPr>
              <w:t>Обеспечение среднеэксплуатационной эффективности золоулавливающих установок</w:t>
            </w:r>
          </w:p>
        </w:tc>
        <w:tc>
          <w:tcPr>
            <w:tcW w:w="0" w:type="auto"/>
            <w:vAlign w:val="center"/>
          </w:tcPr>
          <w:p w14:paraId="42368FC3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0" w:type="auto"/>
            <w:vAlign w:val="center"/>
          </w:tcPr>
          <w:p w14:paraId="42360887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0" w:type="auto"/>
            <w:vAlign w:val="center"/>
          </w:tcPr>
          <w:p w14:paraId="2DF1F0F8" w14:textId="77777777" w:rsidR="008126D8" w:rsidRPr="00AF62E5" w:rsidRDefault="008126D8" w:rsidP="008126D8">
            <w:pPr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0" w:type="auto"/>
            <w:vAlign w:val="center"/>
          </w:tcPr>
          <w:p w14:paraId="35B63056" w14:textId="77777777" w:rsidR="008126D8" w:rsidRPr="00AF62E5" w:rsidRDefault="008126D8" w:rsidP="008126D8">
            <w:pPr>
              <w:ind w:left="-63"/>
              <w:jc w:val="center"/>
              <w:rPr>
                <w:rFonts w:ascii="Times New Roman" w:hAnsi="Times New Roman"/>
                <w:sz w:val="20"/>
                <w:lang w:bidi="en-US"/>
              </w:rPr>
            </w:pPr>
            <w:r w:rsidRPr="00AF62E5">
              <w:rPr>
                <w:rFonts w:ascii="Times New Roman" w:hAnsi="Times New Roman"/>
                <w:sz w:val="20"/>
                <w:lang w:bidi="en-US"/>
              </w:rPr>
              <w:t>Ремонтный фонд</w:t>
            </w:r>
          </w:p>
        </w:tc>
      </w:tr>
    </w:tbl>
    <w:p w14:paraId="78DD6583" w14:textId="346FCDDC" w:rsidR="00E132AA" w:rsidRPr="008126D8" w:rsidRDefault="008126D8" w:rsidP="008126D8">
      <w:pPr>
        <w:spacing w:after="0" w:line="240" w:lineRule="auto"/>
        <w:rPr>
          <w:rFonts w:ascii="Times New Roman" w:hAnsi="Times New Roman"/>
          <w:sz w:val="20"/>
          <w:lang w:bidi="en-US"/>
        </w:rPr>
      </w:pPr>
      <w:r w:rsidRPr="00AF62E5">
        <w:rPr>
          <w:rFonts w:ascii="Times New Roman" w:hAnsi="Times New Roman"/>
          <w:sz w:val="20"/>
          <w:lang w:bidi="en-US"/>
        </w:rPr>
        <w:t>*-затраты на реализацию по ремонтному фонду уточняются ежегодно</w:t>
      </w:r>
    </w:p>
    <w:p w14:paraId="2422C05E" w14:textId="77777777" w:rsidR="0059015A" w:rsidRPr="001C01DA" w:rsidRDefault="0059015A" w:rsidP="0059015A">
      <w:pPr>
        <w:rPr>
          <w:rFonts w:ascii="Times New Roman" w:hAnsi="Times New Roman" w:cs="Times New Roman"/>
          <w:lang w:eastAsia="ru-RU"/>
        </w:rPr>
      </w:pPr>
    </w:p>
    <w:p w14:paraId="643AA8F1" w14:textId="77777777" w:rsidR="009A7BDB" w:rsidRPr="001C01DA" w:rsidRDefault="009A7BDB">
      <w:pPr>
        <w:rPr>
          <w:rFonts w:ascii="Times New Roman" w:hAnsi="Times New Roman" w:cs="Times New Roman"/>
        </w:rPr>
        <w:sectPr w:rsidR="009A7BDB" w:rsidRPr="001C01DA" w:rsidSect="005F6168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39701ABD" w14:textId="77777777" w:rsidR="0059015A" w:rsidRPr="001C01DA" w:rsidRDefault="0059015A" w:rsidP="0059015A">
      <w:pPr>
        <w:pStyle w:val="1"/>
        <w:spacing w:before="64"/>
        <w:ind w:left="0" w:firstLine="0"/>
        <w:jc w:val="both"/>
        <w:rPr>
          <w:rFonts w:eastAsia="Times New Roman"/>
          <w:sz w:val="22"/>
          <w:szCs w:val="22"/>
        </w:rPr>
      </w:pPr>
      <w:bookmarkStart w:id="246" w:name="_Toc45791545"/>
      <w:r w:rsidRPr="001C01DA">
        <w:rPr>
          <w:rFonts w:eastAsia="Times New Roman"/>
          <w:sz w:val="22"/>
          <w:szCs w:val="22"/>
        </w:rPr>
        <w:lastRenderedPageBreak/>
        <w:t>ПРИЛОЖЕНИЕ 1</w:t>
      </w:r>
      <w:bookmarkEnd w:id="246"/>
    </w:p>
    <w:p w14:paraId="1CBEA1CC" w14:textId="77777777" w:rsidR="0059015A" w:rsidRPr="001C01DA" w:rsidRDefault="0059015A" w:rsidP="0059015A">
      <w:pPr>
        <w:rPr>
          <w:rFonts w:ascii="Times New Roman" w:hAnsi="Times New Roman" w:cs="Times New Roman"/>
          <w:lang w:eastAsia="ru-RU"/>
        </w:rPr>
      </w:pPr>
    </w:p>
    <w:p w14:paraId="5851E07B" w14:textId="77777777" w:rsidR="0059015A" w:rsidRPr="001C01DA" w:rsidRDefault="0059015A" w:rsidP="00126AAA">
      <w:pPr>
        <w:jc w:val="both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</w:rPr>
        <w:t xml:space="preserve"> Стоимость индивидуальных автоматизированных блочных тепловых пунктов, включающих в себя также вводной узел с секционирующими задвижками и фильтрами, с учетом монтажа представлен ниже. </w:t>
      </w:r>
    </w:p>
    <w:p w14:paraId="581DB290" w14:textId="77777777" w:rsidR="009A7BDB" w:rsidRPr="001C01DA" w:rsidRDefault="0059015A">
      <w:pPr>
        <w:spacing w:before="400"/>
        <w:rPr>
          <w:rFonts w:ascii="Times New Roman" w:hAnsi="Times New Roman" w:cs="Times New Roman"/>
        </w:rPr>
      </w:pPr>
      <w:r w:rsidRPr="001C01DA">
        <w:rPr>
          <w:rFonts w:ascii="Times New Roman" w:hAnsi="Times New Roman" w:cs="Times New Roman"/>
          <w:b/>
        </w:rPr>
        <w:t>Таблица П.1 Информация о потребителях тепловой энергии</w:t>
      </w:r>
      <w:r w:rsidR="007478C0" w:rsidRPr="001C01DA">
        <w:rPr>
          <w:rFonts w:ascii="Times New Roman" w:hAnsi="Times New Roman" w:cs="Times New Roman"/>
          <w:b/>
        </w:rPr>
        <w:t xml:space="preserve"> с открытой системой теплоснабжения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666"/>
        <w:gridCol w:w="4260"/>
        <w:gridCol w:w="1822"/>
        <w:gridCol w:w="2880"/>
      </w:tblGrid>
      <w:tr w:rsidR="009A7BDB" w:rsidRPr="001C01DA" w14:paraId="2F342644" w14:textId="77777777">
        <w:trPr>
          <w:jc w:val="center"/>
        </w:trPr>
        <w:tc>
          <w:tcPr>
            <w:tcW w:w="0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06581D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D5E39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Наименование потребителя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2CE31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Нагрузка, Гкал/час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B4989B1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Ориентировочная стоимость АИТП без НДС, тыс. руб.</w:t>
            </w:r>
          </w:p>
        </w:tc>
      </w:tr>
      <w:tr w:rsidR="009A7BDB" w:rsidRPr="001C01DA" w14:paraId="7C5EB31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ACC5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2D7E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ФБУ АВИАЛЕСООХРАНА / нежилые помещения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5AC8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C4BB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0F0F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08EA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254B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ФБУ АВИАЛЕСООХРАНА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C057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DD54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6DCD7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E250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31B6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КЕДР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3DFC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1D34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2CA3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6F27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5466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КЕДР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F241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B92E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67A36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9A7F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0778D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ФЕДЕРАЦИЯ БОКСА ГОРОДА ЖЕЛЕЗНОГОРСКА-ИЛИМСКОГО СОО / спортзал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B3DF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9B5D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15CB0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F38E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E763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Кирсанова Светлана Владимировна ИП / магазин "Подсолнух"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C9A8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602F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7A6D9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1B58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1D7D2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Анохин Павел Валентинович / гаражи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5857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21CB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238D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CBAB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739F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01DA">
              <w:rPr>
                <w:rFonts w:ascii="Times New Roman" w:eastAsia="Calibri" w:hAnsi="Times New Roman" w:cs="Times New Roman"/>
              </w:rPr>
              <w:t>ПАО  Сбербанк</w:t>
            </w:r>
            <w:proofErr w:type="gramEnd"/>
            <w:r w:rsidRPr="001C01DA">
              <w:rPr>
                <w:rFonts w:ascii="Times New Roman" w:eastAsia="Calibri" w:hAnsi="Times New Roman" w:cs="Times New Roman"/>
              </w:rPr>
              <w:t xml:space="preserve">    / дополнительный офис №8586/0282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C7CC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FF3F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6121B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F55A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8C7B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01DA">
              <w:rPr>
                <w:rFonts w:ascii="Times New Roman" w:eastAsia="Calibri" w:hAnsi="Times New Roman" w:cs="Times New Roman"/>
              </w:rPr>
              <w:t>ПАО  Сбербанк</w:t>
            </w:r>
            <w:proofErr w:type="gramEnd"/>
            <w:r w:rsidRPr="001C01DA">
              <w:rPr>
                <w:rFonts w:ascii="Times New Roman" w:eastAsia="Calibri" w:hAnsi="Times New Roman" w:cs="Times New Roman"/>
              </w:rPr>
              <w:t xml:space="preserve">    / дополнительный офис №8586/0285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5ED1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A39E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34C1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ADB6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451D8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Хозеев Николай Сергеевич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8A9D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C679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BE918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FD69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CC663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Подойницына Ирина Юрьевна ИП / Объекты торгового комплекса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795D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0,1408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F7D5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03EC5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E309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F7B720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Подойницына Ирина Юрьевна ИП / Торговый дом "Каскад"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3908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100F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A575E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3D85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3D0C5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Подойницына Ирина Юрьевна ИП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0F5A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FE3C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815B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D3C0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98A0C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Шахбанов Асадулла Гаджиевич / оздоровительный центр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5C31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DD51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C06699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9E85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716BF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Булатова Ирина Васильевна ИП / бар "Бухарест"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4869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F8D4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1802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0DCD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965210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ОГКУ "ЦЕНТР ОБЕСПЕЧЕНИЯ СУДЕБНЫХ УЧАСТКОВ"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D6E8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A676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73E0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1C9A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58C93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Коноплёв Сергей Александрович ИП / магазин "Кега"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2B97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4F7C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269CE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88A1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B2A27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Шабхарова Любовь Яковлевна / салон-магазин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1057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F6A5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A2540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5DC7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B65A9B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Московкина Галина Борисовна ИП /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Магазин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BED7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4B34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41EC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1947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EAA7D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Поликарпов Александр Васильевич / химчистка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34FC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0,1715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B4A5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4CDD6D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233E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26CD5B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Ачимов Кирилл Александрович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A0E3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3A8A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CA015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C5B6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FB1E9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Ординян Меланиа Месроповна ИП / Торговый комплекс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D16F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A505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05018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A340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E1CDB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Красницкий Анатолий Николаевич ИП / Магазин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9D0D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10D1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EB62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BB56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E7C28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Мазанцев Игорь Сергеевич ИП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1F0F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A0E7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E32DE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3631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27886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Беляева Наталья Александровна ИП / кафе-бар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A8AF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6B85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40936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63FD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0DC03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ЛЕСХОЗ ИРКУТСКОЙ ОБЛАСТИ АУ / административное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934C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FCF4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799A48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64DA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2C824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Ильин Петр Владимирович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8F00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25B4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8ED7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CA18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1206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НАСКО АО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87AB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C1D8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B9DF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F294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41671D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Акопян Руслан Шагенович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1D83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48AA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BEFEE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AFE8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70546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Ситдиков Айрат Газинурович / магазин "Уют"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62B9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69B1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9706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4527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188FE0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ИП Теричева Олеся Игоревна / гастроном "Новый"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545E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C354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28EB9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D93C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E33E4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Бажутина Л. А.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D846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0796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4D7D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E28C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46D7D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ИП Ведерникова Надежда Сергеевна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D333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6A26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0809A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CF6D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A8F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ООО "СЕВЕР" / магазин № 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1DE5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07A3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887E5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678F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D06C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ТСЖ "8-9А" / 8 квартал жилой дом 9а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F9AF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C026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99D65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6339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B02C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ВОСХОД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ADDA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981C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427F3F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C064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C94E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ВОСХОД ООО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C74B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9C4C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88FD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C774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D39C7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ГЛАВНОЕ УПРАВЛЕНИЕ МЧС РОССИИ ПО ИРКУТСКОЙ ОБЛАСТИ / нежилые помещения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263A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A3EB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50D638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623E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15400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Сморчкова Оксана Валерьевна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600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9E0F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EBD3E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41E6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266E3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ИРКУТСКИЙ ЦСМ ФБУ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5EC8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3F1A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5C4BC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2CC5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93E4D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Служба записи актов гражданского состояния Иркутской области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BE37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75B2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0A6AA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D352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10F07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ДВЕНАДЦАТЬ ООО УК / мастерский участок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E5B1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D216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E09D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EF8B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BE7B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ДВЕНАДЦАТЬ ООО УК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9303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F966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C939EC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FB5C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243C4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ООО УК "ЖЭК" / мастерский участок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2949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061D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B0269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3F3C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F9CB5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АДМИНИСТРАЦИЯ ГОРОДА ЖЕЛЕЗНОГОРСК-ИЛИМСКИЙ / Служебное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FB83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A5C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4221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C601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4186E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Северинова Людмила Николаевна ИП /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lastRenderedPageBreak/>
              <w:t>павильон "Канцтовары"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1E2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B28F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1EA6D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FCC6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59DC7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Северинова Людмила Николаевна ИП / склад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6BF2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37DC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AEF33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F3C5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F6DAD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Шайгадарова Татьяна Викторовна ИП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35BC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94F6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46203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B621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29A03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Зонов Денис Николаевич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F4D6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533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852D3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3A0E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5C2A7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Зонов Денис Николаевич ИП / магазин № </w:t>
            </w: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21,кв.</w:t>
            </w:r>
            <w:proofErr w:type="gramEnd"/>
            <w:r w:rsidRPr="001F4BA6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D5D4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526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4CBF0D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24E4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5F324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ПОТРЕБИТЕЛЬСКИЙ САДОВО-ОГОРОДНИЧЕСКИЙ КООПЕРАТИВ </w:t>
            </w: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ТАЕЖНЫЙ  /</w:t>
            </w:r>
            <w:proofErr w:type="gramEnd"/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18D2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6138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03E5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E49F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BE97B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Елисеева Елена Ивановна ИП / парикмахерская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D03C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9B90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3DCE0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90FF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CABDD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7A1B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8DF0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EF55C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14BC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87C76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F8E1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EC0E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66984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B9BC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8B2AA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F124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1749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3B282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ECC2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F5030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81BC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17DB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0706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808D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CBDFC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5604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EC30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F21D0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9F52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237F1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D0BD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0961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BACD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4F4A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EC4DAD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6CDE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91A0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81099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6C16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9E7D6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ДУМИ АДМИНИСТРАЦИИ НИЖНЕИЛИМСКОГО МУНИЦИПАЛЬНОГО РАЙОНА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3D9E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F581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D7D71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5891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CD4B2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Карабанова Любовь Васильевна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C974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92E7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F839C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6495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C0B16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Карабанова Любовь Васильевна / магазин "Том Сойер"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6244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E281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7CA5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0B66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797B1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Клягина Татьяна Владимировна ИП /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lastRenderedPageBreak/>
              <w:t>швейная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7473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8C6E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8DBC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D69A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DFF89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ФКУ ЦОКР (МЕЖРЕГИОНАЛЬНЫЙ ФИЛИАЛ ФКУ "ЦОКР" В Г. НОВОСИБИРСКЕ) / здание казначейства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5101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B9A8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16211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8D25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DFA19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Акопян Геворг Ашотович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466C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B0EA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E436E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0032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9AFC2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Гражданин РФ Попов Георгий </w:t>
            </w: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Тимофеевич  /</w:t>
            </w:r>
            <w:proofErr w:type="gramEnd"/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торговый павильон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C830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F47B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5AF1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ECFC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A89F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ИОКА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EF43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0C1A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ED13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F214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0E2CD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Гражданин РФ Уваров Сергей Максимович / магазин "Продукты"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DC2C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9D20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3DB0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24F8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5673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ПРОГРЕСС ООО / магазин "Оптика"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9C7A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12D3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4B64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A388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C894D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Мирзоев Гамлет Гусейн Оглы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038E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8137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11CAC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5A6C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12447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Мамурков Сергей Витальевич / магазин "Янта"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D9B7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6209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5A20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9D4F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FE8F41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Мамурков Сергей Витальевич / магазин "Визит"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CA70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4043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718A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92E8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FD906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Новикова Ирина Юрьевна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9998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8AEB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86BD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D138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7FC6B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Жильцова Ольга Юрьевна ИП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F800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3ADE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E0C2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1559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285B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ФОТО ООО / фотосалон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51CF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96BD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4EFB0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A567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7FD8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ООО "СБЦ"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9D2D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F2D1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CFA1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00C2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35D12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АЛЬФА ООО УК / мастерский участок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A69F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4706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7028A3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6DD4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75BF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01DA">
              <w:rPr>
                <w:rFonts w:ascii="Times New Roman" w:eastAsia="Calibri" w:hAnsi="Times New Roman" w:cs="Times New Roman"/>
              </w:rPr>
              <w:t>БАСК  СК</w:t>
            </w:r>
            <w:proofErr w:type="gramEnd"/>
            <w:r w:rsidRPr="001C01DA">
              <w:rPr>
                <w:rFonts w:ascii="Times New Roman" w:eastAsia="Calibri" w:hAnsi="Times New Roman" w:cs="Times New Roman"/>
              </w:rPr>
              <w:t>, АО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32EB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7B87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90F35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7E03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68822B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Найда Анна Андреевна / нежилое помещение -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568F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DA5F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48422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D393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EAE5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Мукина Юлия Александровна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327F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4E05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16A7E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1FA9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C7441D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Ремстройсервис УК ООО / ООО "УК Ремстройсервис"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8CE3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0FE6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9883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3544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9A89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ИМПЕРИАЛ ООО АЗИО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9FD6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E3EA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C9953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EA0A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A2E2F0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Логачев Игорь Михайлович ИП / СЦ "Логика"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E901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436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A049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6F38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CAE93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Обедина Анастасия Викторовна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61DF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BA1A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44D7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3778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1943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СТРОЙТЕХСЕРВИС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31AE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02DF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507D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0BB3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FC72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ООО "ФЛАГМАН"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CE9F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DC66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96CE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E368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3A85C0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СХМ-ИЛИМСКИЙ ООО / офисные помещения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2A22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0,1483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68CD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73464B5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6F2D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28550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Душечкина Альбина Николаевна ИП / парикмахерская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52AE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F7B7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CAD34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C50C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8886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ЭСКОМ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A0F7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4F20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E179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C107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4A75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БАРГУЗИН ООО / магазин "Баргузин"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9ABB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0C4C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A195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0085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0BFF8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ООО УК "ИЛИМСЕРВИС" / Мастерский участок 2 кв., д.61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563F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BC9B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0773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F80B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EF5E0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ООО УК "ИЛИМСЕРВИС" /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lastRenderedPageBreak/>
              <w:t>Мастерский участок 3 кв., д.23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F699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0,0277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5DE4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1FF59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F931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F2F331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Управление Росреестра по Иркутской области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686D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4550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6FC76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1DF9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F0D4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ООО "ИЭСВ"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1856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B6C9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951A8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4181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1B799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КОНТИНЕНТ ООО УК / мастерский участок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1483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0D4E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746FEB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2700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3B266F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Короленко Эдгар Сергеевич / стройбаза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3E2D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51E8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59A9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A62A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C07FF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ТЕАТР ТАНЦА СТРЕКОЗА АНО / нежилое помещение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FA4B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37D1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0CA92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D589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1552F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Евдокимова Наталья Владимировна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1DD7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DA91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DDF4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C111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3BD01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Арипов Кахрамонжон Отабекович ИП / мойка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36AD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A6FA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2DD74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0274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444E9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Арипов Кахрамонжон Отабекович ИП / охрана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880D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7385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EEEA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BED3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BBA7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ГАУ "МФЦ ИО"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0D3B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BF03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189AE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ADEE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9618F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Гончаров Игорь Васильевич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47E0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784C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6E2C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FAAD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1EEA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ФГБУ "ЦЖКУ" МИНОБОРОНЫ РОССИИ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BDC8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BDC6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8389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B7B0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F4FDB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ФГБУ "ЦЖКУ" МИНОБОРОНЫ РОССИИ / </w:t>
            </w: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Здание  военкомата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B5C5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0,1419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5BE5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763D1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2E99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B3B79B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Солодкова Алена Александровна ИП / магазин 1 кв., дом 1 (цоколь)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97B4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F8B5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2963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575C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D1B3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Солодкова Алена Александровна ИП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5A10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3430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86CEF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CAAE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8B27F1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Дорохова Т.И. / АБК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87EA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3BC8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A293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BE50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1B053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НИЖНЕИЛИМСКОЕ РАЙОННОЕ ОТДЕЛЕНИЕ ИРКУТСКОЙ ОБЛАСТНОЙ ОБЩЕСТВЕННОЙ ОРГАНИЗАЦИИ ОХОТНИКОВ И РЫБОЛОВОВ / административное здание (пристрой)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A403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1884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B92CA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FCCE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992AAA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Джафаров Яльчын Рустам Оглы ИП / "Каспий"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0673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8CDA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863DD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F281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52EE7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АДМИНИСТРАЦИЯ НИЖНЕИЛИМСКОГО МУНИЦИПАЛЬНОГО РАЙОНА / нежилое помещение (Общество инвалидов)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9452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36AC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F84D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FE55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1AD3F9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АДМИНИСТРАЦИЯ НИЖНЕИЛИМСКОГО МУНИЦИПАЛЬНОГО РАЙОНА / нежилое помещение (Лучик надежды)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42B3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0034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7F607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D1BE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90048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АДМИНИСТРАЦИЯ НИЖНЕИЛИМСКОГО МУНИЦИПАЛЬНОГО РАЙОНА / Нежилое помещение (Районная общественная организация "Общество </w:t>
            </w:r>
            <w:r w:rsidRPr="001F4BA6">
              <w:rPr>
                <w:rFonts w:ascii="Times New Roman" w:eastAsia="Calibri" w:hAnsi="Times New Roman" w:cs="Times New Roman"/>
                <w:lang w:val="ru-RU"/>
              </w:rPr>
              <w:lastRenderedPageBreak/>
              <w:t>слепых")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0A5F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051E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5DA2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A428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B24842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Гражданин РФ Халитова Наталья Юрьевна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8AE7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731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4869A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25D5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860D8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ЖЕЛЕЗНОГОРСКАЯ СТОМАТОЛОГИЧЕСКАЯ ПОЛИКЛИНИКА ОГАУЗ / стоматологическая поликлиника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C2BC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0,2021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B90D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203FDF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0915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997B8E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Муромец Наталья Сергеевна / парикмахерская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25EB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C768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F6C29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338E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FF06E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ПОЛИКОМ-ПЛЮС ООО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B84F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C0EA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2D056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93DD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B8298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Белейчук Оксана Петровна ИП / салон-магазин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1DC1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9F31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456A87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34F3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666A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СХМ-СЕРВИС ООО / База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1FCD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325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564230E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8A75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C076F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ПСС ИРКУТСКОЙ ОБЛАСТИ ОГБУ / Пожарная часть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A162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4D01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7456C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5AF9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17910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Беликова Лилия Витальевна ИП / помещение магазина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231E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5E51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A29497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32B4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46CE96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ИП Садыкова Светлана Владимировна </w:t>
            </w:r>
            <w:proofErr w:type="gramStart"/>
            <w:r w:rsidRPr="001F4BA6">
              <w:rPr>
                <w:rFonts w:ascii="Times New Roman" w:eastAsia="Calibri" w:hAnsi="Times New Roman" w:cs="Times New Roman"/>
                <w:lang w:val="ru-RU"/>
              </w:rPr>
              <w:t>/  торговый</w:t>
            </w:r>
            <w:proofErr w:type="gramEnd"/>
            <w:r w:rsidRPr="001F4BA6">
              <w:rPr>
                <w:rFonts w:ascii="Times New Roman" w:eastAsia="Calibri" w:hAnsi="Times New Roman" w:cs="Times New Roman"/>
                <w:lang w:val="ru-RU"/>
              </w:rPr>
              <w:t xml:space="preserve"> дом "Оникс"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7020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8DE2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00DB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F4DB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9F86C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Садыкова Светлана Владимировна / магазин продовольственных товаров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0270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9B75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17C12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E64A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BC97AD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Корнилова Татьяна Павловна / офис № 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13BA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F1A3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9102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5AAB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7B9467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Корнилова Татьяна Павловна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F921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80E2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275B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23E0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69BE9C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ИП Корнилова Татьяна Павловна / Магазин розничной торговли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C254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3130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A13F9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EF7C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804E2B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Зиганьшина Людмила Павловна ИП / магазин "Фея"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43AA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E92E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ECFF4E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128A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64DF94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Зиганьшина Людмила Павловна ИП / магазин "Визит"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E1EE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7F1E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1B8C3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F31B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8552C3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Дуганова Марина Михайловна ИП / парикмахерская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C4CF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6747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B777D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DDE8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269EA8" w14:textId="77777777" w:rsidR="009A7BDB" w:rsidRPr="001F4BA6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BA6">
              <w:rPr>
                <w:rFonts w:ascii="Times New Roman" w:eastAsia="Calibri" w:hAnsi="Times New Roman" w:cs="Times New Roman"/>
                <w:lang w:val="ru-RU"/>
              </w:rPr>
              <w:t>Хафизулина Марина Рашидовна ИП / Салон-магазин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A159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E39A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1C990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7CDE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DD0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E84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80B1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77759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266A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BF08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A4D5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A650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D49D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E7BC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2581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E622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CE42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A380E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B044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3B8E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E736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32DC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E721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9394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B721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8DB0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BAE4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DE40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F72D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9E01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BDDB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9FC8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0933D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4B7F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68F5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9A43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245C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0E80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1578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B89F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063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96CB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9948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51A0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78A5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70CF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C6D2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07109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792B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7E8F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457E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2AB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51116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1458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9EC8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6C60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AEA7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3710D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14F6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3610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A39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F190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CF0E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8E9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6824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3B65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C139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4F89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7F22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55CF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F714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E110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91A0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47CC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6DA1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DFD4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ED88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79FAC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B7C1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8898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508B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083F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5809A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9785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F229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1DDA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646B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9F80B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B723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D398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9F5B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8CB4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CF222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E870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2C6E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94BA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BB84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29F68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5E74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B4E5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D421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1553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8E0B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E4A5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A4E8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89F5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9217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EB74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49F4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C17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6D62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6EEF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C71C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EB3A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1EE8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CCCA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8B44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B3EC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9D49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2C79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4D6A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FEC4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A323D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7889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32CB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BC87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9DDF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62FF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A2CC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7F58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6685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2C9B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F88D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FD9D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8722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4193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C1D4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4B628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5F9A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BB23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3D3F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EF8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31DD3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0EAA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AA47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8380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E4E5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393A03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001A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06E3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499E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4B5F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DF31B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76C5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72B1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041E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18F0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F2E25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8281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9DFE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48D7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8720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A653B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E2E6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B35D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2087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F0E5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FD5A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E661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3688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3171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DB37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54C5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833E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F8D7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61BC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834E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28363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259A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AA75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6877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C0F2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A5A43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B3E8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F48C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CF3A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F15D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2CFB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992D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7303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49FA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2DDA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EC9E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AE71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62E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68F7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958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114F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93B2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3499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E017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E263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DC9A8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2839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40A8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8C3E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4255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7AAB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21AD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FC5E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CDA9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F41F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C323D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FF3D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EBEB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A560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6CAA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6ACA7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428E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5063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EBE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E662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A2C92D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E52B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BF5D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7C32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B837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67A4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09A8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987B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CD16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F476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A6A91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19B7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A2F9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4E8C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6903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BB8FE9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B2C1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C3E6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63CF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12EA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A866E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0BC5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9E76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2DE7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247B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DDAF5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8045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0A03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29D6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2007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3D3EB7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9CBA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A7EF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A6E1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1AC3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FB4D8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FC60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1605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DCBC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259C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CF094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DA6E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C122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58D2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9F85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ADA1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A2EE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9961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3150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DB49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25931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1DE7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3FDB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DE3F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490A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3F4E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87CB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9A46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929D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A168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4FF2D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C4BA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330A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3145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336F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5C05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2549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8564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74F3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9E2E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8977C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440A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588A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B4B3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6061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A13EC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C475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D299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5E46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C884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1083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F27D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B492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6F86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87A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55AF0B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9788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546B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99E3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2B8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CEAF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D072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CFB9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0A28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AD5C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CB65C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2D63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3C1F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8652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1ACA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7220B5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0C9B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B267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4141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7BA9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2B38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199D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B998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108D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012D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71AA3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339B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EF36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8A4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6642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8B8C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F4B0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3076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4A82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869E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C43F0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A4FF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D924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64FA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D9A6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D393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B3B9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CD28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9ED3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17A2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7731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D82B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0AC0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9220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F6C8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EF3DB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C4AB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F5D3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ADA4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7CB3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E883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1E7B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8612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8101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24A5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A448C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19FC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020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0F96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1138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EEB9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8994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0090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B2B0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178F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2E7E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49C1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7F3C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3196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62C5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6E89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B056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F215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278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6345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9E4A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9B2E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5F79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C961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B38F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9165B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A018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E49F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C7FD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5C43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B9A0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F7B4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D6A9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38B9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37FB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101C1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5D46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5E05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0AEA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D8B1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2A21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13C9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12C2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BD20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9AE4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5084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46BB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A31B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5594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39D9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7EDB4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FB06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2888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12DB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6E6A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6E194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2C71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FECA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9A34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DC31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CACC2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CD64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92B8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B975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EDE0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9490E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0677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10AA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6B8B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CF16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85C7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88B6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CD53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A75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87D8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52D1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4B07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C96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CE83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0FD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611B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2B14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D07D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6031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5992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71442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6659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77E3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6EAC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CEED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471A0F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4FC4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4202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4CD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2D35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6900D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39F4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52D2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5CE0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2CAA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2CDC9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6384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DD27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41B0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BCA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7BEA8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1766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D42C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AC96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0511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F85A9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E137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1175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E50F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8095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BBBE6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B903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226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D427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EA9A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3EA1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BE00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8466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5101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A314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4C35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7A527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2B86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C8E8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955E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5EA9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BAEE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E036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A984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5511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9DD3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5271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5371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40DF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D09C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129E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4B46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D88D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AAA7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E48B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DA0D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783F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EB76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3340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3A8C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2EF4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970C3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1702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C9C3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619F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2CC5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E5D6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BDC6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74C8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3928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D5A3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5497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7121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1C02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897F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EA6C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2A0B1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3A52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1AE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1247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5DBD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CD283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F83E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9224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808A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5ECC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3783C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8C45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4029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8CBF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92B5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3891F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C7C9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91D8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3540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F287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623A5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4417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53FA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C5DC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B85A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D500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653B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AB6F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CF97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E254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75E43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7387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3430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46BD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EE63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4805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C0EA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F2CB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68B6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293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8FE6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160D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FDED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81B7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756A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3158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8728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1A65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A599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070A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E8574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025B5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A394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7F0B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F664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0D3CB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E160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4133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56E8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15D1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004E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DF1C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4A14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FD12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C80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8CCF5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CAA2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CB86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F926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35D7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AB148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FBD9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D614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D671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D38B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4AA0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3E6E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2DBB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89FD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DCE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664E4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FABE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6B73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4BC1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5AED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C866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D4CD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CC84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0AF0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AD27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54AF6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2428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3EAE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AE81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A8C9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870C5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DAAC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14FA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D64A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066C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491F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5B60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866E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5491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5EA0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986D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5769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6D96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3501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80BB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1C0A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A074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B135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4F24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3443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CE991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CB46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6669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DCCD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C709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C512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D3EE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83F5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5C63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4F56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E9F1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603F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60C2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145E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74BF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B9FA0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E517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C27E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8D5C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2104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A161ED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B900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60D6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0343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48D4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3F2D9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A90E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A583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A63E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AEDC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70A2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C4A0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463E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C76C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9F82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83B18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051E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7B1E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4722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F24D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93EBE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3DBF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F184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7D05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5428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9511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CDD1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268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DA2C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D8D5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7E97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67A3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C339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1D8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88F3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E662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8F8FF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E871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54A5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5D71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C97B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C574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9281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856A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628A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6D78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52CB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0D0F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1FA3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DE0F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FFE7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5F5B0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5051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4CD3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50AF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5DB1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CC93F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3310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006D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8441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93A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323F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549D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B86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D40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C6EB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C785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B576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90E5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B771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82D2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F5258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4A6A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D337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FEA4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E951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0C166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AE96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BE2B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86D8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2149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F1E2B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C41B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5CEC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E23F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B0E9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2E6C7E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9380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C283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381B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8D6E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C9425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8EED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48ED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CEA4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601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224F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0327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0B50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19D7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6BD6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D37E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62A4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4220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F238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7C33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5D4A0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AB7D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006E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AE11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D80F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0B026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1518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4AC7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6D1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0F96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59FD1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6820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BE59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83CE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A4B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5DAF56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5029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678A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3853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EEAF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C33ED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0672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5E98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0F44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C760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6455D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4F0A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4D4B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4722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13A8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ACDF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296E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74AA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C6C7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ED38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42B1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123B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806A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8DE5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B503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D60EB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A393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54A3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1F36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6DE4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6C41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FF9A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D19C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910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B381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BEFD6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0D0B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800C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59C4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D454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09CEC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0B2C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C0E2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D126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B663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0CE59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4ED4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3FF5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BF3D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9E25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0C23A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D176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C29E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5A4F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A65B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97589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BFA2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C3CF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EDF1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5BF3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F375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2DB2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1774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E4F9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495F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BFB1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F72E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B5CE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C687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5101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70356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1012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997B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1316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52A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7E8449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BC77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9B1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2B45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0E97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7FE2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9BD2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F6F2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CBEC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424C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8B0C2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300F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D391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8CBC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1974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D84A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5D65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FD17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8AB0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B0E8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B004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B34D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BA2A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F568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5F7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79CCF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9943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CB66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28BB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B2FB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B2F7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B9C2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6B6C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3713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E6BB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CB632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DD6F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03A5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F6D8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EFAC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63649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A7F7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310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C47C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E48F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5A2C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48EA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15BE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2DCA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C5DC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A0E3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70F4A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6B7D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A9E5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E456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DE33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5FBB1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6744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B215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010F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AF19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7C2B7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9903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1EEF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D229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9894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C3B2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9D95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8324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2A6C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9EF2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2E17C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B0EE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A72E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A416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0D3E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7157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5241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A96A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567E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4EC8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5DAD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3357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A50E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32CF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4321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6D9C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DB60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005C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E24C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9D59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5866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232A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188B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9C50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B943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E675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6B86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1115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6963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0842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91CD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49A8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DCBE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8F7B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87D2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6FE3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7483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D28C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75A9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EBFD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DDE5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8476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B38E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5FB5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E2D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3AA56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AA09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49DF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1E2D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C095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2746B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E72F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0554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93FE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9ABB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D18A0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CFA9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A94B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D020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7B7F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889945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A8B1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C11E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B78F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17BB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6AC6A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0C38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E251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5D01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03E4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087F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53E4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61FD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4CCB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260E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0363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00E0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DFF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2CC5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B1D9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595E1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FC86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B06D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5C35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6DDB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3FD4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EC3A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8AB2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E634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7C8D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72C9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BAC4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2422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4DA8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4EC1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0DE69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B8D2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723C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758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7AD3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0E2E7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553C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FBF3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AD97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D27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B287F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1A1A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793B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FF05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7710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62A61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1727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64CD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24E1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D8E1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884E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8997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7361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63C4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6FA1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265E8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2B67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3E60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16C4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7CF7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8B8E5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04C8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9F86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1E8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71BD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96B09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E02E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655D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BD6E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D60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EAFFD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62C1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6E9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98D6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728F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44F2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64F2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BDE8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9DBA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0476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17924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1680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5203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5B0D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2290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C6456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5486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BA2B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25D5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6D43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9D8D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625D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A748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8DE8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1D3C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7347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5B01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54CE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946F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932E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A4E2E5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82DF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D7BB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38B9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2610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AB6C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5419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75F8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BA99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9A61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BE99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620B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6247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6503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471A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D9035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21C8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352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0EB0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87C0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F57D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F43C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6193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6CCA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9D42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04A9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7EF24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D037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FA09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4FD1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1E89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8108D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2178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1566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0C38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D03B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C581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3DF0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321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A08A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ED11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E477B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18B7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56CF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5CBD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E77E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152DF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D135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03BB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2CDA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E65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0C718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90EE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172D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2FDA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E9A9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607C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6D03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2327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B938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B6D6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E1A6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8771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25C7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738B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C0E3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9DFC5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AC89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10D9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6F6A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600B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197EE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E548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0B7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617E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3219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5D6E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271E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BD29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FA1A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E04F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1130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5A5A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4ABE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890C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C029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ABD7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7CEA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3062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4035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45B7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1BB7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80D6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BBD3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BD0F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01A4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546B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63DB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ED2B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9A0F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6009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02A47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9FE2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B0FF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456F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C59C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6CA4D3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6BDE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448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A866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7A2A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BC24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009F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E95E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C8B9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81AC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875A7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DA89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D062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6355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C8B2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6E13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A771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C5EA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C0B0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2D93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87CCF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F05E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5755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6D71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BA70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CD5C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CECB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5018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B66C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699D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F3DDB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6BEC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53E7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E83B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3178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9AC6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8E54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5C19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485F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953E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7541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C50C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71FE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3F7B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6C2F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C521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59BE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F741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38F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D015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0AE8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A488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0F70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5466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EB75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F296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8C8E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3785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05B0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45E1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DB8E7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8D7A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94CC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7998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D079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8A3FA7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F481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0AC7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9069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3C62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F40F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CCAE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4893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4003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E50B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7879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FA86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F9A0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874F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FF4E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EE04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DE50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D38C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C50C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8F3B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A08B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24B5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55E0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A2C3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087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2371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1E11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85CF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7D02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C2B8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09F3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D662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8F59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635F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55BB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166D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C7EF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548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F1C5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64C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8DF11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8649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BE44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5CD1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E687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A506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B3A7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3EEF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6543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E307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7190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09C0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3718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C202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D45F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21E74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C3F9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394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52C8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F1E5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FCCB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3C8A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B1AC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38C5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EA7E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02A9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51FB2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885F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B153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E7A5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C21F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D6B24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1C39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D57C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18CD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A0AB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996B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8159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4248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D3E0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58D2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88C4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C310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6D1D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071E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3190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F80C4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DC84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C727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4B2C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FE1F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6319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FBF2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8D82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E466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4AD8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7843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E67E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8EDE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0BAE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3139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4E3B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C0F3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5551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2EAD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C9F8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C017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4806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2E1A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B469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45BF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7BA0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5108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C868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5F4C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18DA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69B6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D2CB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D301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E0B0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CDDB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D5F29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8A5A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BA49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9DD7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6795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7FB7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C8A7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CCFF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6393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1367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E7DB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BAC3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E847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0238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3E16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D3F87C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D056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8C3C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03EE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EC8F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B321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4994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C907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2D13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61E5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03FF3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13B8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9592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1D09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F996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BCD83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62AE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DCD0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3881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201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066AA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C04D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65B5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FB02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8DBB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BA309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AF8B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29A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3D08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892E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AE2B1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E659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14FA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CF17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D399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D9E0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B904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F069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0154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92C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2A0C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9933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4D73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5F94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C178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3D6A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2CE4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4625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2582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052A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00C27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264C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4709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4E5C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4437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1505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4B8F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C86C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EDE8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0356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81341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8A91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EACA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6889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600E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12D04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CE3F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5EB9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0D7E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BAA9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42009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CC65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4D34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E70C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E891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246F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2958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2224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D308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055F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AAD9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D353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2CE5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7A0F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B8E8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04BBB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6D4F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94E3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F6E3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73A8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78519C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A361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D137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38E8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4AB1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5C34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39F0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D32E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B78E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EBFD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D8BFB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66A3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A556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0253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3BA9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84E7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3E88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0EF2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7EB5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02CD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79FA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A932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FBDE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8B6B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A1B3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F287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894F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C7B0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BB07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1976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7C401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35E9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584D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AB69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EE1C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8D7B67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7FDE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7C1A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DAD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B37D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7DFA5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7FED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436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1E5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8D20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3634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AB14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F8FB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D708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7EF2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2F8F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504F5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363C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C221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7F5F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8100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99956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5854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A90E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A531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662B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D18F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0560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4EC8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771B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5884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DAF8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894C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46F4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1718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25CA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4590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6EA1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2707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44CA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0BAF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08CC3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CE27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DADE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8F64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1FA4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288D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8FE3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0D02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1A98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64B9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D6FB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DAFA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C4E1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0588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5CAF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F537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6B2D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D25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4500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27A5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C3AE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5663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22D5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6FBD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C7EC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4AFA3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1161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D20F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B4D0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A0BB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0875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6CD0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77D5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3BE7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AE2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D8F4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98F4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DD38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E05A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06D9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AE18C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2F40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D8BB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B51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7369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1FCD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F8DB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054A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F663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47DE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C7F5F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2BF8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E66D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F824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90E3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6AB23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7230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B907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5F29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D58C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4A72C6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443D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F091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177C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010E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30FDD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5F91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5C23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BC52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B5C4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D479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8756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1FC8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6630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69AB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64BE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3990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6B96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174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9496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25F9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EF8D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0502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4848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024B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D72E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DE28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D603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50AD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09A3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52CF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0DBA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C718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0909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B75C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AC5F6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FE12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1E6C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3C2B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5025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C1785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7BF6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AD9B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38D3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139E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C7CF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31AF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3775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A014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44F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C8455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5FF3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0B84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D4E7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B07D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265D5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1901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6634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E844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A8D5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C04D1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D6E9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D373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F27C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9CBB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9A1D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5B53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A36E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39A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0C51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DFBE0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5FF5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5F57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B1F7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7E7F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1B9B2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8AC0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164E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CE91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B9E8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1A84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1CF6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574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E039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FBAC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BE27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6ACC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4621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8042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8EC2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CC5B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FF34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9086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7D19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54BC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3F1A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DE9A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D48D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5829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3F16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C5193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DE84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91FE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CE3C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FF93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BDEE5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6664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1CCC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E26F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DAE6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63F2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6C97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03CA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8028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8B48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1211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6476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478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3097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3EA6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9090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FE7C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3EE3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9E81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D631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234A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7468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0003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86DB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A429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D5E9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126BA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C983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B8A5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A6A2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A543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699F0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B8F1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1D99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8D06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4670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602DA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07D3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5043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3793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2451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B1FA2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C52F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B359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8567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D984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5570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D5E7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1E40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9F96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6AE8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A2AF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CC8B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03F3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A7DB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9921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20EC0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30C8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A8A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156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0057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8539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0C7D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3661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38DE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AE08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BD5C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0174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D25E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7DF5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2E27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DF2C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A2B6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471D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4259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75A2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1AF2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A8BE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AC38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82B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8367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E0A8B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D35D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AA3A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9122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F772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464E2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B505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920F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7576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3FBD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754E6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3057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92F7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27F6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1F35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D904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1191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0684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0BAA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A7D6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7CFF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93A5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347F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0CF8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B157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B5BF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5E18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D67F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E69A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AF1B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295E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8AA7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518F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FAB7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5CBF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456B0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1144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8158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B8B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A40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FE0C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2751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61BA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4A54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94BC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C6272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2E4C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46BF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23F0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D656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D9F1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D97D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BC11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0636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716F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5F42A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06E5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8F08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5581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57CC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450A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8BC9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C295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FDA1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1C0D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C2FA7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C1DE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724C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EA1E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92A4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C439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0EE3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42F0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1C8B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24E7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308B7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DED3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59DE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BA39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3361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FEAA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6373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862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04CC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165D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A6D54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F20E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1BF6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CEFA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7C75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4397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504B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667C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D09E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6CA0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E37FA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200E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D6B9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8603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4CFF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4001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A529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35C2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6CFE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6CB3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2A30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962D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6C8E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9A0D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F4C4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C9BC8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8767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9486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6BB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5BC6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6237E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51B4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8B19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4E85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6B6D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2E8A1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06C4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A67B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1EF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E6B1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EF1AA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733C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E175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69F0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35E7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766E1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DE1C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EEF4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27D6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D95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67EF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EC97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6D47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E03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F552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8B7D5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691F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520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D03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85CA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BA0E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666B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7C6A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15C0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898A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9A60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DA87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3584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33AA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19F8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5CA2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CB3E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9A22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2FB7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A960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EAAB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55B25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2256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4A67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70FB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65B1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84C79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A78F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37BC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4AF0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F964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8E53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EAFE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2793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6275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45E5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F80F8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16CD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D8BA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85C1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5460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95897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7883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5822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2CAF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5FF7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34BDF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C64D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A1A4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2536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A7F3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CA1D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6909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947F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DF60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24E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35B71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D78F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95D9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D44F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F215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C3ADF3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BD6D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21B5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3D27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307D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D4FF7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9182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3C63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BE12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D7A4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E88D2E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5AA0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DF4C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7B1A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A99A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FD7FA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0F9A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A834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FEEE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05D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8A0AB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AA90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7281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ED72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618D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8D08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C960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812E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D5BF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2835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54C1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9BE5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C8FF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0E8A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EBD4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CD5686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9D60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8516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B7A8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D4AB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BFB5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145E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75E3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EB9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0D7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EC15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9CB0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AA5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F07E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2783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2AE75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EF4D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6A51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B2F9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2D62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BAAC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F98A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4292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6A3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ED2B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E133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68C0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AA05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99A1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DB5F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56C93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7135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11A7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56ED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EAAF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A74A3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5EE0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D6AC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9BA7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875A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36EA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D82E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8929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0E92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03F0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F712D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D050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BB89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9D85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1EBA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11E8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9965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E3DB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769E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A8A0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F6E9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244E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DC23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DD5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0B6A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DFC1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72F4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2CB6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5574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7371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DE77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1A69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5E99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33B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8F0C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B76E8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8F68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AC68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2797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ED8F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6B5F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1845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39AC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8D10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BA41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8916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316C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23B1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65BD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23E8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7C82F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400F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AA35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C647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9EB4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35344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B89D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8AFF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86B0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21A7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50E969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234C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2F3A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E482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6919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B21DF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B350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2638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5407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320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BAB9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356F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0C97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107A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30DD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A69C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5EBE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CA94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C0AC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A896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BA13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BCFC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562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2BF4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4721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D0D6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A0F4A0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9392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69E5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9F7E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C950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EDFF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9888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C1FD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1F09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AEEE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4A41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7F70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1921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290D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FD2A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C26A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D0CE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878E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0A0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0B4E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C1E41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7B1C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FFD4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929E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C719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DDA3E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D3BB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C908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5BDF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A960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35EE8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E6BB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C349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EBC4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DC8D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EAE51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0BFE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30E4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A7B5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DBB6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C74E9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62FC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7C57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2322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0181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C0A4C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1E9E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B324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9EAF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CE77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F8C5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7EC6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9122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D7A7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42C7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D0A95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ACE7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42C0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E011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0B05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B8296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FD4D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8906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D711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C2C2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F2782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1878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D5C5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FD87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50F7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260DE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D077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97F6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CA4C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DDC0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7C031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F034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09CE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4242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F48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15D2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8FB0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8220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2E49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D01D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08BD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2C88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74B8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CF37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9B33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16CBB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4AFB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A765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F0F7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5857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0C7E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9149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AB51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60CD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A618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F767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5852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4FE9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AE6F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F383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C0E70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3797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A0F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3116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423A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856CF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6B48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C5DA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32C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B62F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8E44CE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5703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3800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7C90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CA10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29E1A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6651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531A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2725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DA20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FED6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C24A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A205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C6E8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D7A5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BD55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8049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8FB8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9644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C88C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B15B8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7B67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40E2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4A4E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A533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60BE1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10CF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EA38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962A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F779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CCC78C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CCD0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78FA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3991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9CAE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800BA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43A7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8138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644E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2DCC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8F75C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0F87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D90F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392C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64F1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454A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A766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1086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FD7F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0E8D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B190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54F9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EB73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B71E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0B4D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4CD79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0012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CEC5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88D3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321B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A118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F7BE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5538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72EE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25D6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867C4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34CF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043B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5F8B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8369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F38E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D866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DE90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4D34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E721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5E68F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AA22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F23E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6061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8708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51620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EDFB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C570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6C4B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A2FE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E3376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F9A9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E543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6489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014C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0F447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D17D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604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126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BD20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A44C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C326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C363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CEE0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887F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99A1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31473C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A781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1CA5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0E07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48E8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3B6A1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AB1F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A67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D32B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35AD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38519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62B7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2473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6601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6179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D293B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2079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D843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9B8E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A4C2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0E5F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7961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8CB8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8017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14BF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6B89B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5F93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9D78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120F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E626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11B6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9047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08F9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50BD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75C4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E1FC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945C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BA91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66FD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083B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BF26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B0BC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295D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E6DB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7940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666F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3292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2CC2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1B5C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AE22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ED3C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CDED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1D92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8C34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D4F5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A61D1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3DB6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869E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74E2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303D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65A6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B5D5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C26A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80E0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3640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14EC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9F4F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B9F6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30C4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E53A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8EFCC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B471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7CCD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F514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329B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0D2B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8456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EAEE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BF97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2C85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F4337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47B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8321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A924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E4B6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4D283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C502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3F6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43FD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6CFD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88ADE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0C64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7BC3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C18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38C2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406887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83BD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1611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B40B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2E01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D1A31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AEAD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329C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A30D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3AF4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9E2F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6BC3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357E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3359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09DE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31461C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9AE8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C960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7700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51B1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E502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F90C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70D7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0844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4298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313A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9A9E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C860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28E0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3EA4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F2F2E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9FBE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6BD7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3232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C739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3421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5D35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D66D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3BA8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CC3C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4F66F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FB34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CD8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842D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DF87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C033D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2DB5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A32E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3E4F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69F3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CC4D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9106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A90A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1066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4ADB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D387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D08A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53E9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2FCF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448C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0633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0AD9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412D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8354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54DF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D6ED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E55E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6053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5FA6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9157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D1481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5D12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9BB3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34EC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66DA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8B60B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C844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F2CC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9EC6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2DE3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1B27A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0B09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6A01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DB40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3E60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1632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CDA4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2FFA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B0BA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FE9E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00833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902B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E8C7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27DA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0063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B09D5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B698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F687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AB84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15C8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7D5D2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90D4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3F4B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51A6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7DE9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35B12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6BFC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646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B38E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714D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A600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DE1B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D29D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F6F5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A9C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A3E0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A10A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E489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7FF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57EE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724A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87F2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21C5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A9CC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22A2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C598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4D24F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7E03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5064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1F0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03A4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05F0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4E3C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721B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9458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09AB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665B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DD8B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3FA0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EEC7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7353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21FD4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E13D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0456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7ADA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19DC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A2F98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FF4C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1B9A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A1D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39BA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12529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4CBA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9487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1E02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5F38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6A63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F6F6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5FF9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E3E4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C42F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24483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78F1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CD3C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9DE4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45CF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FD157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F325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F05A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CEF9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37AD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BF3C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2D1A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66F0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2012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7B35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BCD7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8F1E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8036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A886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4803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F592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A8A6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02E8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A6B7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E449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F0B85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1033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892E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B892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E284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973A9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DBF4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348D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3708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3EE9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BB6E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B050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17E7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27EA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5BED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BF4F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91E3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E2B9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0341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F9FF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6FB5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6AAE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AD09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4C8B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9363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C29F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9B92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4036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8EF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4E73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7F5819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65E9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C234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71EF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F542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7976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7A37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A797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691B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4BEA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2D99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B2DA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7B94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0E55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FC32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A8BD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5966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B773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D0AD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A623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590F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7D68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2858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C4F8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7B54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DF9C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AFA5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6263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86B5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FBC5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C5CD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816E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7CAB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C6E9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E853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68B01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76A7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15A5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7C62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DE40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EDA78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3773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6975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C97E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FE5A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69D3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4211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9DEC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968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831F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D3B2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D81F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43E2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5AD9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6997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A21AF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6FB8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F802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8BE9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9B5B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9B2D2E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546B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BD2F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E36B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D7C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D4137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518C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8CFC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CCA3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B174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29ECF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FB80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8E66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061C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8D59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75803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9596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B3EA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40E1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251A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A0B5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C51C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F51F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B8D2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6EFB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7D7F0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6D27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844E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B9C3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A08E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74CB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7EB9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ADEF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C966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7A93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77A51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A450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C42E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4981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E7F3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3D602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0646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688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CC0E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643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DDDB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EC43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9DC8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0E85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1381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5102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0E48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D925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8292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2CB1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B035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7D496D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0711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2FC2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5376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031F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C05787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AC06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8CFB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9842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3AFC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FFD7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EC71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D12B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8BFA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E27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A3656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FE56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3A9D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A9F7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299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0166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9D56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02D5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BDD5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A3F5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ED59B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C76F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0EA5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EEF0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8BF9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9F87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9695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F2EE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ADCC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82AF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8FD6C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1436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8387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FCEF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7084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9CCB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2FB7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8CA7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FC5F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E44E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28D70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2654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8424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676B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8C30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6060D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CED1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37F7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2995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625B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21B6C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70A9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2FA5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E23D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60D6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09EA9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6E06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FA43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0C55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3AFD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59C9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7925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99E1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5E92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186E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82954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9E60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F7A1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FCB9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6BB8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C044C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A500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180F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09C2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7F39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EF59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1AE4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BCDF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D3A1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F9BD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77B64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4DB0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896C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176C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BC1B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BCEF1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C655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C314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FE44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8D96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84041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1311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979F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D3DD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E159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F0BC6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0BA5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C6BE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7BC7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AA07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F74C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77E7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0182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EB7C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2420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6BFD2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514F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6ED5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135F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563F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3761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FFA8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FAA8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2581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1CC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FF66B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9A55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BBB3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ED67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B918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634C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1544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F340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0B68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BD5B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0B56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8022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CA53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EFFD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E3B7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EA81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0CB0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D6AF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2091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88D1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D447B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650D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338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5664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6175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95209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D029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C47F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5ACF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DAF2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BE80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110F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834A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C307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1326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08977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4912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63EA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2896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2F2A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0B766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ADD3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9729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2654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9786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1537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C94F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EBF5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3FC3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3096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8105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0F14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87D7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6143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6A2E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67E8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B3E1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F16A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7E1E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690E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FCFCB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5F3A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64F2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B95A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CF97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30E4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779D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ED60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9303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FF9C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0E45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B93C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3F5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3509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BF0A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C64B4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9A54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730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A77A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0410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FE10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F44DF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41A8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D9A1D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КОРШУНОВСКИЙ ГОК ПАО / Производство ПАО "Коршуновский ГОК"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2387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51,3676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171E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B69D1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60E7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969A0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КОРШУНОВСКИЙ ГОК ПАО / Административное здание ПАО "Коршуновский ГОК"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A051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0,3330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5F48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71B7124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8CFC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D211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КОРШУНОВСКИЙ ГОК ПАО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FB55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1103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1D66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443D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FA207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КОРШУНОВСКИЙ ГОК ПАО / Легковые гаражи АТУ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BC51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96D2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10F0BC1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E5CE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1E8C4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ОГКУЗ МЕДИЦИНСКИЙ ЦЕНТР "РЕЗЕРВ" / Медсклады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F986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5A6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C9B15E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6B8F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5D916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Рехлова Наталья Юрьевна / Магазин "Авоська"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9F84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BCD7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8D2B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A352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9532D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ОГКУ ЦЗН НИЖНЕИЛИМСКОГО РАЙОНА / здание центра занятости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CD14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A90E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2297E74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C682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80CDA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УПФР В НИЖНЕИЛИМСКОМ РАЙОНЕ ИРКУТСКОЙ ОБЛАСТИ / гаражный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5EAD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35D0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0086C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900E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8E9BD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УПФР В НИЖНЕИЛИМСКОМ РАЙОНЕ ИРКУТСКОЙ ОБЛАСТИ / Управление пенсионного фонда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FD87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3F93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0D54C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3FE8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C1669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УПФР В НИЖНЕИЛИМСКОМ РАЙОНЕ ИРКУТСКОЙ ОБЛАСТИ / здание Управления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Пенсионого  фонда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8880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A52F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12745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7B6A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C11AB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ОМВД РОССИИ ПО НИЖНЕИЛИМСКОМУ РАЙОНУ / отдел по вопросам миграции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2B20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80E0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ABAD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9C42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AB049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ОМВД РОССИИ ПО НИЖНЕИЛИМСКОМУ РАЙОНУ / здание полиции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DBD2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2DE4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ABD0E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2CC9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31280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ОМВД РОССИИ ПО НИЖНЕИЛИМСКОМУ РАЙОНУ / гараж полиции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D8E8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673D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A9178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EC59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44D7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ДШИ МБУДО / здание школы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171F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221C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183127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F95E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AC46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МКУК "МУЗЕЙ" / здание музея  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27AD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27D0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B38EF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67EA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2414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НИЖНЕИЛИМСКАЯ ЦМБ ИМЕНИ А.Н. РАДИЩЕВА МКУК / здание библиотеки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DE81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0E93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5462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25BB1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B5474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НИЖНЕИЛИМСКАЯ ЦМБ ИМЕНИ А.Н. РАДИЩЕВА МКУК / библиотека семейного чтения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7B54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6BE5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CD9A7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4322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946F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ЖЕЛЕЗНОГОРСКАЯ РБ ОГБУЗ / буфет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819D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8419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0378D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AABE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5A88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ЖЕЛЕЗНОГОРСКАЯ РБ ОГБУЗ / буфет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2B78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C022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757BC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3FF2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4BE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ЖЕЛЕЗНОГОРСКАЯ РБ ОГБУЗ / гараж 34/8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7090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6C00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CA4172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DD6E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D360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ЖЕЛЕЗНОГОРСКАЯ РБ ОГБУЗ / гараж 34/7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3BD8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0,2011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EF2D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761F4B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18C8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CEADB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ЖЕЛЕЗНОГОРСКАЯ РБ ОГБУЗ / </w:t>
            </w:r>
            <w:r w:rsidRPr="00CB3E09">
              <w:rPr>
                <w:rFonts w:ascii="Times New Roman" w:eastAsia="Calibri" w:hAnsi="Times New Roman" w:cs="Times New Roman"/>
                <w:lang w:val="ru-RU"/>
              </w:rPr>
              <w:lastRenderedPageBreak/>
              <w:t>главный корпус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EBC3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0,8407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B763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480D07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F554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6201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ЖЕЛЕЗНОГОРСКАЯ РБ ОГБУЗ / детская больница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FACB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0,6454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6E49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2C2AF7E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EB66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B6555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ЖЕЛЕЗНОГОРСКАЯ РБ ОГБУЗ / инфекционное отделение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F4BD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2706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F4FB47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74E0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C95CA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ЖЕЛЕЗНОГОРСКАЯ РБ ОГБУЗ / здание морга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F4CD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8389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6D838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CA67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F972F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ЖЕЛЕЗНОГОРСКАЯ РБ ОГБУЗ / пищеблок взрослый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BCD4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0,1780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230B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02BC74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5C2D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4D8F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ЖЕЛЕЗНОГОРСКАЯ РБ ОГБУЗ / поликлиника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761B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1549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D87D4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C823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4428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ЖЕЛЕЗНОГОРСКАЯ РБ ОГБУЗ / хозблок(прачечная)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A7DE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0,2905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0233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775DF5A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02ED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58E18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ЖЕЛЕЗНОГОРСКАЯ РБ ОГБУЗ / Аптека ул. 40 лет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ВЛКСМ( №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200)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CFC7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2E68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F56D41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A714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D5578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ЖЕЛЕЗНОГОРСКАЯ РБ ОГБУЗ / женская консультация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8BE7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3F02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4E3070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1301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33E75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МБДОУ ДЕТСКИЙ САД ОБЩЕРАЗВИВАЮЩЕГО ВИДА "ЗОЛОТОЙ КЛЮЧИК" / здание д/с"Золотой ключик"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3FF0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0,2768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0293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2CB642B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914E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81CA5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МБУ ДО "ЦРТДиЮ" / здание центра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3CDF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540E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59252A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2977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DAB60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МБУ ДО "ЦРТДиЮ" / Детский клуб "Планета"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870C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EEED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644A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E54B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4524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МБУ ДО "ЦРТДиЮ" / Детский клуб "Радуга"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2678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DECC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2BB96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9AB6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55F92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МБУ ДО "ЦРТДиЮ" / Детский клуб "Космос"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44EB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F8F7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C00D6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7521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82C29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МБДОУ ДЕТСКИЙ САД "ЛЕСНАЯ СКАЗКА" / здание склада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713D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420B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03CFF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CF3B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360C5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МБДОУ ДЕТСКИЙ САД "ЛЕСНАЯ СКАЗКА" / здание д/с "Лесная сказка"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83B8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5272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88B75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4E3C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6A575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ЖЕЛЕЗНОГОРСКАЯ СОШ № 2 МБОУ / здание школы № 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A47F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0,2351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C924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051849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3732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A897C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ДЮСШ МБОУ ДО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D412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D0C4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C2CC5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C588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FF6B0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ДЮСШ МБОУ ДО / здание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комплекса,ул.Янгеля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д.2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BA9F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1,2813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8B79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4A03486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2545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E14B6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ДЮСШ МБОУ ДО / нежилое помещение 7-16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16AE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3E7B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EB6C0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FCCD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5D5D9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ДЮСШ МБОУ ДО / административное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DD2B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CA45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9C62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9B10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CCF45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МОУ "ЖЕЛЕЗНОГОРСКАЯ СОШ № 5 ИМ. А.Н. РАДИЩЕВА" / здание школы № 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C6D1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0,6647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6A71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6BC38B7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8BB9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6A4ED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МБОУ "ЖЕЛЕЗНОГОРСКАЯ СОШ № 4" / здание школы №4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5E54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0,6818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E57B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113BA7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CA9A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87F0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МБОУ "ЖЕЛЕЗНОГОРСКАЯ СОШ № 4" / МОУ МУК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4DD4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E041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05773C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A7FB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776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65B4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МБОУ "ЖЕЛЕЗНОГОРСКАЯ СОШ № 4" / гаражи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C8AB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773D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0028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5B43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42AB4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МОУ "ЖЕЛЕЗНОГОРСКАЯ СОШ №3" / здание школы № 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B1F2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0,3766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B0F0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7A4F5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28E3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A159B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МОУ "ЖЕЛЕЗНОГОРСКАЯ СОШ № 1" / здание д/с"Родничок"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FADB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C975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E057D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7BED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5418C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МОУ "ЖЕЛЕЗНОГОРСКАЯ СОШ № 1" / здание школы № 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66D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D9C8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21BDAF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9674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F8735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МОУ "ЖЕЛЕЗНОГОРСКАЯ СОШ № 1" / Учебно-консультационный пункт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6E4B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5A92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53B90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F2D4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C2C5D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МДОУ ДЕТСКИЙ САД КОМБИНИРОВАННОГО ВИДА № 1 "ЛЕСНАЯ ПОЛЯНКА" / здание д/с № 1 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2CE7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0,4084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AE99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AD4168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EDB6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8BBDD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МБДОУ "ЦРР - ДЕТСКИЙ САД № 12 "ЗОЛОТАЯ РЫБКА" / здание д/с № 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FE4D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0,6511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F1E4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1A1FFD8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708A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76058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МБДОУ ДЕТСКИЙ САД № 15 "РОСИНКА" / здание д/с № 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BF2B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0,4647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FA08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A8BA6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4DF5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DB26B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МДОУ ДЕТСКИЙ САД № 39 "СКАЗКА" / здание д/с № 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6A11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1FEB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250E100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79BD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64428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МБДОУ ЦРР-ДЕТСКИЙ САД "ЕЛОЧКА" / здание д/с "Елочка"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5835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B7D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3FE5316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8AA8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799CE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МКУ "Оздоровительный комплекс" / </w:t>
            </w:r>
            <w:r w:rsidRPr="001C01DA">
              <w:rPr>
                <w:rFonts w:ascii="Times New Roman" w:eastAsia="Calibri" w:hAnsi="Times New Roman" w:cs="Times New Roman"/>
              </w:rPr>
              <w:t>C</w:t>
            </w: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тадион "Строитель"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8536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79DB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4E5787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A540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97AB7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МКУ "Оздоровительный комплекс" / Бассейн "Дельфин"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9A8F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2,8849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870C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E9C878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4BE9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45E6F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МКУ "Оздоровительный комплекс"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Спортзал  "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Горняк"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BB583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0,1902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3350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21AEA8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07C2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B2D46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МКУ "Оздоровительный комплекс" / Стадион "Горняк"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8C63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E4CD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45FDABC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94C0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9D843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БМУ ГЭМ ООО / ООО БМУ"Гидроэлектромонтаж"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E72F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0572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3A778B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B34A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4B86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ФГУП "Почта России" / гараж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70FF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1068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93466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388B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52762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ФГУП "Почта России" / п/о №4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8AE8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0,1598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136E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2E794A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FFA7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C685D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ФГУП "Почта России" / п/о №3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097E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41C0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4FED9D0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39E4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015D5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Кузьмин Игорь Анатольевич ИП / магазин "Центроград" (отопл по 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65EE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89EA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A889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AD08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38823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Кузьмин Игорь Анатольевич ИП / салон-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магазин  "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Николь"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E819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1D78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03B4B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A85B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CF6D8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Кузьмин Игорь Анатольевич ИП / АБК (автобаза)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AA9A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2,1970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E4F1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D854C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37B0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6CED4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МЕСТНАЯ РЕЛИГИОЗНАЯ ОРГАНИЗАЦИЯ ХРИСТИАН ВЕРЫ ЕВАНГЕЛЬСКОЙ НИЖНЕИЛИМСКАЯ ЦЕРКОВЬ СВЯТОЙ ТРОИЦЫ / Церковь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D7B0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948A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1C375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D732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B2068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Акопян Арцруни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Людвикович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магазин "Русь"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B105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3BD3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E767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8315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799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AE8B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МЕСТНАЯ РЕЛИГИОЗНАЯ ОРГАНИЗАЦИЯ ПРАВОСЛАВНЫЙ </w:t>
            </w:r>
            <w:r w:rsidRPr="00CB3E09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ПРИХОД ХРАМА ВО ИМЯ СВЯТОЙ ТРОИЦЫ Г. ЖЕЛЕЗНОГОРСК-ИЛИМСКОГО ИРКУТСКОЙ ОБЛАСТИ БРАТСКОЙ ЕПАРХИИ РУССКОЙ ПР / нежилое помещение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4E84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3582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BFAEA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8A2F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3B3A7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МЕСТНАЯ РЕЛИГИОЗНАЯ ОРГАНИЗАЦИЯ ПРАВОСЛАВНЫЙ ПРИХОД ХРАМА ВО ИМЯ СВЯТОЙ ТРОИЦЫ Г. ЖЕЛЕЗНОГОРСК-ИЛИМСКОГО ИРКУТСКОЙ ОБЛАСТИ БРАТСКОЙ ЕПАРХИИ РУССКОЙ ПР / здание церкви, 10 квартал (т/сч)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3FE5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6327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F659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0B69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D5EA6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Васильева Наталья Леонидовна ИП / магазин № 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8F49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F1DE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41ACA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D242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52062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Гражданин РФ Герасимова Людмила Борисовна / магазин ШАНС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( т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/сч 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C207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9F74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4EF7ADF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8921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CFF3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Дробница Наталья Алексеевна ИП / магазин "Унивирсам"отопл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.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и гвс по т/с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66F9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7BC9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650EE4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D956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D2F6C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Мазаркина Оксана Ивановна / оптовый магазин Кондитта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5193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A398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CC6EE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519E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35960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Мазаркина Оксана Ивановна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магазин  "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Беби"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CA4E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1F82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FCA50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C799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64B11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Ванёв Игорь Викторович ИП / мини-рынок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EB2B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0027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42032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54B6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EDC68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Зонов Николай Николаевич / салон-магазин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E6E7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3FFF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91B45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8073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E8FC9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Зонов Николай Николаевич / магазин "ЭкономМир"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2FD0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4C70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2B0E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C04C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33321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Зонов Николай Николаевич / магазин "Снегири"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15DA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5EC1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DB64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CF89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CA31C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Зонов Николай Николаевич / магазин "Народный"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E3BE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0F81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D44B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BBC0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C83D5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Зонов Николай Николаевич / мастерская "Авангард"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E6E9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9525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E395EF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726F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3748E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Зонова Екатерина Николаевна ИП / магазин "Домовой"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F5ED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AA66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2C8EF3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FDF1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396E3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Зонова Екатерина Николаевна ИП / магазин № 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4554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CB42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61D9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8CDB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C240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АО "ДСИО" / РММ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3B88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E132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36FA45D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E329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BEA6D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АО "ДСИО" / гараж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проф.ремонта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( 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13A0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0,2656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FCA9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79CBA42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5699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53829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АО "ДСИО" / вахта (сан. узел)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C643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1B8B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FC62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6445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D4C6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АО "ДСИО" / легковой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DA3C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461E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023F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5E40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D1B12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АО "ДСИО" / метериально-технический склад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8704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C79D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65B0F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547A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EC3A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АО "ДСИО" / столярная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8CE4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1CEA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033D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43EE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2CB88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АО "ДСИО" / стоночный тракторный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AF60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149E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FEE9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5050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1B0F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АО "ДСИО" / стояночный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3673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FF08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B441D0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618D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822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8333A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Герасимов Владислав Владимирович ИП / здание у хлебозавода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606E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8285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17D0D3A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1B5F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35357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Герасимов Владислав Владимирович ИП / магазин №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26  (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отопл по 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512B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0F6C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96227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544D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3FBB3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Герасимов Владислав Владимирович ИП / склад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FE3F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E6D5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E28A23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B428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776D7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ДЕТСКИЙ САД КОМБИНИРОВАННОГО ВИДА СОСЕНКА МДОУ / д/с "Сосенка"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F63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0,1515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971C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10B44E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E2C3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63E16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ФГП ВО ЖДТ России / здание стрелковой команды ст.Коршуниха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CC5E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5151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74CB7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2B98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7E25F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ОВО по Нижнеилимскому району-филиал ФГКУ УВО ВНГ России по Иркутской области / гаражи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82B7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D28C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2C19C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AF7C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47877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ОВО по Нижнеилимскому району-филиал ФГКУ УВО ВНГ России по Иркутской области / здание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ОВО ,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кв.6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2512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0,3513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401D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8015F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8E4D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2D557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ОВО по Нижнеилимскому району-филиал ФГКУ УВО ВНГ России по Иркутской области / гаражи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33A9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F542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33D8E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C25B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40240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Литвин Лидия Николаевна ИП / платная стоянка автомобилей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B292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B7C6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4371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15B7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257EC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УЗЛОВАЯ ПОЛИКЛИНИКА НА СТ.КОРШУНИХА ОАО РЖД НУЗ / лечебный комплекс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7C89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0,7661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A1C6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DF77C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6E5F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50ED8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ЦЕНТР ГИГИЕНЫ И ЭПИДЕМИОЛОГИИ В ИРКУТСКОЙ ОБЛАСТИ ФБУЗ / административное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B484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0,1577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4DAD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14A7D90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6810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53B47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ГБПОУ ИО ПКЖИ / здание колледжа- главный корпус(т/сч)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3F96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0,5826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6C09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BD48F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3E0D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8A832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ГБПОУ ИО ПКЖИ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общежитие( по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пр)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D74D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0,2405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C641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6459B1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8C69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B9473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ГБПОУ ИО ПКЖИ / столовая (т/сч)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EE0D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0,4896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9279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288A39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EC3D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0F089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ГБПОУ ИО ПКЖИ / с/аб ОАО "Углеметбанк" (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зд.лаборатории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8EA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E4E7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F16F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F7F4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7171A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ГБПОУ ИО ПКЖИ / гараж (6 квартал)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20E1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7754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8D62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3DD8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9CC81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ООО "ГОСТИНИЧНЫЙ КОМПЛЕКС" / гостиница "Магнетит"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B4FB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0,6800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2E26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F0361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1B05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A8790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Акопян Шаген Людвикович ИП / Ресторан "Руслан"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37D1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7261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6B5D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AE5A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C5853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Акопян Шаген Людвикович ИП / нежилое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93D9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0289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1083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E513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21591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РОСТЕЛЕКОМ ПАО ФИЛИАЛ ИРКУТСКИЙ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63C0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DA76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63817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9316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C4D76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Складнев В.Б. /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87E4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4D66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7B0C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69A6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27CC5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Цой Александр Леонидович ИП / пекарня, ул.Иващенко 12 б.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D6D9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726A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064C7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8E53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1C3CF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Москалева Надежда Владимировна ИП / швейная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5C19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42F6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8ABD4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B132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845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DADFF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Перов Николай Александрович ИП / магазин "Ксюша"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D02A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EC19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6175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098A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085CE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Ларин Виктор Анатольевич / здание подсобного хозяйства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E042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6471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B29D9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EAC9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4BAFC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Гражданин РФ Лапа Ольга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Михайловна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A379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7348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63B27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5574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6F352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Дудаева Оксана Александровна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5771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B50A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AAA47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C1A1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65F5A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Прокуратура Иркутской области / Гаражный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8E9B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F268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35032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741A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2DA10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Прокуратура Иркутской области / Прокуратура Иркутской области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8823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56D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75873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C623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40E19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Новиков Анатолий Николаевич / Магазин "Успех"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1B79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0D67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53A14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5D24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3CF35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Горин Антон Анатольевич ИП / Стоматологический кабинет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5145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E500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56DD14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5E07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57EDE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Дорохов Юрий Николаевич ИП / автосервис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4F84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0,2579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A0AF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4AA9EC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0363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08ED3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Перфилова Виктория Юрьевна ИП / магазин "Ткани" (швейная мастерская)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8204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046B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B8019B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D82D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5F55C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ИРКУТСКПЕЧАТЬ ОАО / Железногорский филиал ОАО Иркутскпечать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A43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421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39468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6786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A1BFD7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Завьялова Нина Геннадьевна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4975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20D9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93C7A0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5484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7CAC6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Завьялова Нина Геннадьевна / магазин "Персона-стиль"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EDB9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FC54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F4298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2232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E5844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Завьялова Нина Геннадьевна / магазин "Дуэт"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1003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5452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9C25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E953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3C839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БФПН "ДОБРАЯ ВОЛЯ" / Некоммерческий благотворительный фонд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9227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0ECB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DF901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5CFE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A189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"ЦЕНТР"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11EA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674C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8EDD1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CBAB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73B6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"ЦЕНТР" / гаражный бокс № 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1AA6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6997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DFC9E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7D62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45A9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"ЦЕНТР"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7AB9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2433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91733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5214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DD4A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"ЦЕНТР" / архив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8AB0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9765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32F0FD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24D2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9FD9C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МКУ "ЦЕНТР" / здание администрации кв.8 д.20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732B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0,5258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5C40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108CF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7F0E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5E55E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МКУ "ЦЕНТР"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гараж  6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кв  д.21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130D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04A3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C5498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FB7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355E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"ЦЕНТР" / помещение архива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7A06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5AC8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A1D3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A2FD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F697F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МДОУ ДЕТСКИЙ САД "МИШУТКА" / детский сад "Мишутка"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31D7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0,1937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B5B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642AC32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2F8E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707DA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ОПТИКА-ЗРЕНИЕ ООО / ООО "Оптика-зрение"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91FC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857D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9458A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8E6E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3B16E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Котович Зоя Ивановна / Административное помещение (офис)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E9CE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9906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9854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1A93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86630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Котович Зоя Ивановна / магазин </w:t>
            </w:r>
            <w:r w:rsidRPr="00CB3E09">
              <w:rPr>
                <w:rFonts w:ascii="Times New Roman" w:eastAsia="Calibri" w:hAnsi="Times New Roman" w:cs="Times New Roman"/>
                <w:lang w:val="ru-RU"/>
              </w:rPr>
              <w:lastRenderedPageBreak/>
              <w:t>"Родничок"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910E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0,0198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F1CE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498DB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E576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FF85A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Косминов Алексей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Николаевич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здание гаража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B850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0,6900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E60B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6B6C0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CF1A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46B1F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Аммосова Анастасия Сергеевна ИП / салон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26C3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1E2D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FF5A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0A9D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5057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МКУ "СЕРВИСЦЕНТР" / гаражный бокс№6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4939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2F8B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D8E54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4902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E4E89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Ярощук Семен Владимирович ИП / магазин "Элита-текстиль"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BCBA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452C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B9A0D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E087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B6124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КЦСОН НИЖНЕИЛИМСКОГО РАЙОНА ОГБУСО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E885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56CA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49385A4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0046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9A13D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КЦСОН НИЖНЕИЛИМСКОГО РАЙОНА ОГБУСО / гаражный бокс №5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F910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066A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F7B3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EB21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6EBDE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Захаров Евгений Анатольевич / магазин "Елизар 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76FB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94FE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8234C3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A895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76A2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ИРЦ МУП / нежилое помещение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354A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8A7E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9475B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2EB2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720D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ИРЦ МУП / нежилое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89DE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0,2496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3815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54A331D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75E2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6CDE8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Гражданин РФ Куркчи Владимир Викторович / торговый павильон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A13B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7D3D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F6F57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BCC9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9B2605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Гражданин РФ Куркчи Владимир Викторович / торговый павильон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0E6C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5222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D65EE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32AD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3F322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МЕСТНАЯ РЕЛИГИОЗНАЯ ОРГАНИЗАЦИЯ ПРАВОСЛАВНЫЙ ПРИХОД ХРАМА КАЗАНСКОЙ ИКОНЫ БОЖИЕЙ МАТЕРИ Г. ЖЕЛЕЗНОГОРСК-ИЛИМСКОГО НИЖНЕИЛИМСКОГО РАЙОНА ИРКУТСКОЙ ОБЛ / здание храма, кв.1 д.40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72DE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C140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AE1501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02A8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0D742D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УЛОЧКА ООО УК / мастерский участок ул.Янгеля 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2EA3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5019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F1E55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CA96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01D6F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УЛОЧКА ООО УК / мастерский участок Янгеля 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A07C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E276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9CAC6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F7E2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B221C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ФКУ УИИ ГУФСИН РОССИИ ПО ИРКУТСКОЙ ОБЛАСТИ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C5CB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13ED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CB1EB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8E50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BC6FC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Гражданин РФ Зобкова Ксения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Сергеевна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столовая № 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17F3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F05A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DDF69E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64F3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EC72C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УК КОММУНАЛЬНЫЕ УСЛУГИ МУП / гаражный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FB07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4FBB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AA2E8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EFD5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D8F49A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УК КОММУНАЛЬНЫЕ УСЛУГИ МУП / Здание узла подготовки воды (УПВ)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2C8B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DEE9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925EE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C7EA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737B9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УК КОММУНАЛЬНЫЕ УСЛУГИ МУП / здания ТВК (и сварочный цех)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5902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C206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1F5A7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4F21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D742CC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ФГУП "РТРС" / объект цифрового вещания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2A50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6B51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01C0B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DFB8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A9110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Лукьянова Ольга Игоревна / Студия красоты "Мираль"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FF17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2FC1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587E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DFC7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F1E601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Степанов Виталий Васильевич ИП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/  </w:t>
            </w:r>
            <w:r w:rsidRPr="00CB3E09">
              <w:rPr>
                <w:rFonts w:ascii="Times New Roman" w:eastAsia="Calibri" w:hAnsi="Times New Roman" w:cs="Times New Roman"/>
                <w:lang w:val="ru-RU"/>
              </w:rPr>
              <w:lastRenderedPageBreak/>
              <w:t>ювелирная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118C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49F5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EA07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EABE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8DD10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СТОМАТОЛОГИЧЕСКИЙ ЦЕНТР ООО / ООО "Стоматологический центр"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990B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4FA7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752FE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2953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78119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Рута Капитолина Семёновна ИП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/  магазин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 "Рубин"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4854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CC7F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A6678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ED24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9BC9B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"Азиатско-Тихоокеанский Банк" (ОАО) / филиал "Азиатско-Тихоокеанский банк"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9609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FB6B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1CF439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1C02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93FC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ОЛИМП ООО / ООО "Олимп"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38B2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36BB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4E40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6016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444EC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Терехова Татьяна Юрьевна ИП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магазин  Пивной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мир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8F32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80F5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2EF9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0829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3FD8E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Караваева Ирина Леонидовна / аптека 6-1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71EC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81C3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D17F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2F45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923B9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Караваева Ирина Леонидовна / Аптека 3-29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0526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9E7A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30E6AB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04A0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8727E8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Блокова Ольга Александровна / Салон-магазин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12B9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5077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2D53A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2105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E119C0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Ярыгин Вячеслав Анатольевич / Информационный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центр  "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>Арго"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A599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05E4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1367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F041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17799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ООО АГЕНТСТВО "БРАСС"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/  ООО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 Агенство "БрАСС"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015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5C4D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0F39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7D353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6F1889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Хлыстова Алёна Николаевна ИП / магазин "Ткани"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0CF0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836D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AAA1F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267D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B29B2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Хлыстова Алёна Николаевна ИП / магазин "Цветы"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6B50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F1B4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C22ED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1413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35BFB4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Чучуй Оксана Александровна / магазин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0815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2D1F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2891E2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107A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2AAD9E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Куклина Марина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Алексеевна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Магазин "Кристина"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5347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EB57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0A76C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565E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6CF9FB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ИП Куклина Марина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Алексеевна  /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Магазин "Баргузин"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BEE0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BC87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6A016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EEE8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6989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ООО "Иркутскэнергосбыт"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CD24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BBD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563378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C56C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EF4CF6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ИП Ширяева Алёна Игоревна / парикмахерская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681C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1D68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8C0C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96F6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8A9C23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Иркутские коммунальные системы, ООО / </w:t>
            </w:r>
            <w:proofErr w:type="gramStart"/>
            <w:r w:rsidRPr="00CB3E09">
              <w:rPr>
                <w:rFonts w:ascii="Times New Roman" w:eastAsia="Calibri" w:hAnsi="Times New Roman" w:cs="Times New Roman"/>
                <w:lang w:val="ru-RU"/>
              </w:rPr>
              <w:t>здание  ТВК</w:t>
            </w:r>
            <w:proofErr w:type="gramEnd"/>
            <w:r w:rsidRPr="00CB3E09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4C8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E086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61A98E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C6ED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8B568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Иркутские коммунальные системы, ООО / КНС-4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8451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3422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4B53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68AA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6DBFAF" w14:textId="77777777" w:rsidR="009A7BDB" w:rsidRPr="00CB3E09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3E09">
              <w:rPr>
                <w:rFonts w:ascii="Times New Roman" w:eastAsia="Calibri" w:hAnsi="Times New Roman" w:cs="Times New Roman"/>
                <w:lang w:val="ru-RU"/>
              </w:rPr>
              <w:t>Иркутские коммунальные системы, ООО / КНС-8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5F79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C18D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C29F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D7E3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4A47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B8E1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0,5487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ABBE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FAB315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5B95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7009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2762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FCE35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BE5621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90A6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4408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1295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0,5025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FBB1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55D6C2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F188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10E5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448D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E9B1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6A2454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0A23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02B1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6D41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0,3841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84ED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00738F1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4997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4BC5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D52B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0,6630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ECB1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1AE1FA7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4561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A978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7C17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0,3254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94CF4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5FA2AC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528F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920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4DA8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505B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0,2559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CD07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5FBF80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CEE3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04C0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5DAB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794E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2958AA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BC20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4999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8AAB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0,6225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EFFA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137DBD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90D7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AAE0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6B78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F816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69AE4E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CF62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0986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7210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1,2471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F70C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D45F48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4C41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7954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B997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E95A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5790154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C2C1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8339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FB7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AD1F2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30FD9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8CE1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B647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F217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0,6426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700F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D38D2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0D48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98E8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130A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7C8C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2368010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F11C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E4C8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DD3E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0,5922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C5B2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B87C4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FBBA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3F63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E393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AE9B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2EC30B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9741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CACD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3835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700E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E7D6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1594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DBB4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AFCB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0,8432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185E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B09A2D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2243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8EAF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F011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0,4740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D95E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5F76D6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BA12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7277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6189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0,6720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EBC5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47EE62F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2D6C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9CC1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BA6D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0,3699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03FC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1EC5B9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57EA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D506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77FA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D029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083F0D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5892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F402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2041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71D6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EBCD1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FC4E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5229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20BE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0,6783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3434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45521DD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BDF6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B919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1182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0,4366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D2E2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EB1C4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4FBA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B231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1402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0,4365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C117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E699DE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CC76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F8A2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7634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D40F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4737427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DBD3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4CD5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A286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0,3897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0E2F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7818079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FD29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29C5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DC0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0,5710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17BF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A3228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E95A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3223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9A54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0,8826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AE85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2F3C3BF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52F5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A0BA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11C8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0,2712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57E6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69E13BD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D5B2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353E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A93E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0,6036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CECE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467C50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C149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3335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8631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0,6528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28A6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C2D7A1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183A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8430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34E9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0,6408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DD48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6F62A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B287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F4A3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4040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0,6432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F018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CFF78D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BED46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E74B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43D1E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0,6298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D798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609199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CAE7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1A6A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726F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0,7032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38FE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7EE13FC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CD46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09AF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9E66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D845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7CC7A4F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59B7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EEDC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9FE7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0,5798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7FA4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B148B9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101C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17B3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3B61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0,4776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06AC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96BB77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3CA2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3BCF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972C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0,9897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A4F5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2769B87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6A73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E946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53E3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0,6312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4865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20F834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D74B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7C5B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E1DB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0,4220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A3B2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33ACC5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2BC0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816D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616C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9E0E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0A6ACE1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2810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0847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B48E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0,4044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BE31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311410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7194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4805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03A0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1FDA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1AF2F9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F854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C229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C88E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1775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029EAB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6115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962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92E1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ECE1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0,6540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8CBF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83B46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201E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35111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E2E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0,4808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B70B5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38EEEA1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FD15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1EA4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AB65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0,6473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61F4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C30CBC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9812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1652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673D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0,3816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A4E6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F0312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05DB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CDE0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277B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0,2986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28F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6C57DA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EC23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1937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6343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19A1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8FE24C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7824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7A1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625F5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0,5979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EF22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197739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D6FD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DA45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A625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0,5467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0388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30BE4E2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3ADF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9CCA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23A95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255F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BE850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C7E7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12D7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F20F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1,1217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38B79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D52784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7086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3F9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1CDC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0,4716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499E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EF6C2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DE20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816D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5806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0,9624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F548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B28169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8153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67CA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C45E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0,5238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5C68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DFC5A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F6F6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6B76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A750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B507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097B87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38CB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DDA2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A521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0,5912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0204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7D5F28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0505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AD1B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08E5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0,5184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5256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08A20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C671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F270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CFBB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57DB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E8CD6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05B7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5BF8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469C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0,1330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F290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435AC8C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0DEA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F98A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365C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0,1460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93F6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F969D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D601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1362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A7EE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62F6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946BBA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17E4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A685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6602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8903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1114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98C1E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5411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2531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E29F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55C0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402E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5740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46EF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6838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40351A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C1AC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1094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0B24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752B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D68F4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5F1E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1091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B128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757A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4228B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4328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7BD4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9EBA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5348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30CDD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4656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7BA8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0D1C8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0C9E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A2BFB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5637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994D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4D7F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1535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2307F52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A0F1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641D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CA36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9299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14B825B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53AA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BE4E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C507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BE25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CD4734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8B4B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E1F0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CCA1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5A8C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2B130DE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57A3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2AC8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66DD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43E7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62181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085F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385D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761F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9078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297F2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426F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AF65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C509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111D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A4F106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3E0A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28F5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56AE5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BEC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A20B69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35D5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5CC5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FEA4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F528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2A47DE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094F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3E34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7325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6C81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145BAD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7DF5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33DA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5BC6F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EC3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0095A0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1D38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1305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D19C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719C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E4F689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40D2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D85C4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59FF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AEAD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2E3158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6B78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FEF5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1481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B259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154BD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0A03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38A0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81B1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7353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2C18CE5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ECA6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1004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CC9C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A841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F82E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F8133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B04D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8A97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D333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6AE5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6A920F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0570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C670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D80F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C813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18E2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6229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EA6C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497C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437C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8F9C85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ABA5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04CE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7D03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FC3E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E8C8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87DF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9974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24B6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7DD8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AB115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5345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9D33D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DA5C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17B6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8979D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8824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ECC8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C618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AC1B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73EA4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7DD7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D352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18CF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CF1C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9D6E73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EE76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4C04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61BF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037C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C5585B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6FF0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75FC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7423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86A4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A36EA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F804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D3F9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26FA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7207D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DB474D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D851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BBD0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38BF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04E4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73824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F41C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F348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3BE9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7C09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18AC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5A8A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76C7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E30F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E1EB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6EBFF6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8EE8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7140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C68F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70B5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9A656E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B18A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175A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FC71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95A9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7E9508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5FA9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0273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1A53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F603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D0E6A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C418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E03F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FE6F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03A6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B019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0DFF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154F3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8C7E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D3F02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7F473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CF12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0497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22D70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A058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297F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DC1D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55BF5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9A7C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AE77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2F098F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027E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C0C6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9C1C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0CD91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5E1BC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2978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EE69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5CCA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DE61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7387F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5B90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B90E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6C95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ACE7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15F021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81E4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17419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3BD0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0,1106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A9D5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EC024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E08A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1D9A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B253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41CF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7C912FF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5664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5F53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04B5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C389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24F52AD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E9B8A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5E83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E86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EBB1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D366F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78C35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EA762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C4CE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4248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1B347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2264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7680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3EE80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588CB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816324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B816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3722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3EC84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95E8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C9257F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93A7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92C3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63C5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8C11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5CDFF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451D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9C07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CDAB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36B5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61804C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C381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39799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F9F7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9EE0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DB263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7C95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765F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4964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A819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3BDA0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552B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68FC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BE15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38AF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727648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BD2B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3619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6FE3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0,4812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6858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D2AF97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480A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C97A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70FC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8248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3A89D08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B194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AD75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7A82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0,6099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E321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619894E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124D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35C0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2CF4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A13C7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BED3C1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94C0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A9C7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6644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4D98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CECC88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26D2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1046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66C0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E4C7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0,4908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D268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08888C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D4C4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71C94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4305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0,8365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340A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26C4786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F3D5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6359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B04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0,3588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8C91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2FF24C7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4B7B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CDE2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6E6C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0,2580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38BE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5A903E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6D0C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7855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85B85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0,7805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FCFD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47CAE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AE7E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4222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2EDD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F927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4D822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4009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C682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7729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0,1815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7552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616040D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C065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0072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2BBEB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3F7B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11F32A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A37A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9A96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9286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0,5664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3C8D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2BF141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E7A0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A2C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8A38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0,3776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A5F5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5B7840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7256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6A63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79C4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1,4230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7190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21599A8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50AA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A706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9FA3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0,5846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5B8D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B79F6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8AD5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3198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C606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0,3360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FA4D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13A894D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E95F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F23E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5322C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0,3732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6A64C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9FFCA7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62A33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1C6E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BA29E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0,3588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E660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5ED044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06E5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9ADC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0E17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B1FA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66BB14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C99C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7AB8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C1653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0,5043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965C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5235CB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7DAE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A190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43F1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1F9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F2B4DC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A821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195F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754A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B203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976EF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53BF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E6AD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9AE8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0,8280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3C64C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32314D9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C8CC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5BFE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4FFC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8847A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721BAB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7BAD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CCE6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C4971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E480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E78EA4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05A6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C3D0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1730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0,6014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BC22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77DC2A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C060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52B08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4BC5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0,3588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F3D6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29BC5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A1EE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415F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02B1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0,3588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5890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66A206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FE2E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3926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971E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6C7F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6A18E3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06AF1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D1F1B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33CB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0F364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E0F558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DABB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5A51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F127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778A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1FB7B4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50F7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3AADC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28429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8E87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1D2A5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B4AC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44F1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020D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C34F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2CA3E1E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19CF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2CFBA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BE68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0,4436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B5C06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12C991A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1D24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185D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CBB4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C893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51FAB9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E48E4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33FE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B2CA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097C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0F521F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9943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ACEB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E136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0,4528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070F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75DD58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25683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1AB0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EC98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0,4077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AC19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35C23E4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D452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75E7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38923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4DA5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1D599E7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DC70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E053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E0AB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0,3390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2D35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1D18FB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2164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2A5B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FF51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0,3112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E4AD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3BF098C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8449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F1BB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B3EF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0,7966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0369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194ABB5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21A8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46C5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041A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0,5604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818E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BCC323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02D4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E8DB4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5106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7281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D90E12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B072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3018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2FA3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1,2516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A517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016A353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1AA9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1088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D24D6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EF36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0,1492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11DD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AEA629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8832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0D23C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2D4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0,5664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4D5C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E93985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D54F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46FD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7B6F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0,3679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72A0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5118A34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48BE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B23D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D03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0,2852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3B5D0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590,000</w:t>
            </w:r>
          </w:p>
        </w:tc>
      </w:tr>
      <w:tr w:rsidR="009A7BDB" w:rsidRPr="001C01DA" w14:paraId="03BE430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3C2A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2A6B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6B941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0,1914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1E5C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1FCCA93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1F2BE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E32EA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80B2C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0,5180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5833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AEDDAC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84A3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91D27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4382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F9458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8E0EF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EE28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9A89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931C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AFC10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417770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E06A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60A6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DBA0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ACBA6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56C481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28DC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A6D3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0443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0,4790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98B7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2B01F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9EF5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4C52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FBFE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0,5376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63FB6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23F5E0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A8876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1099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5FE2C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8B83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0,4872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472A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A59C21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0692A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33CF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A977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0,4720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59F00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4A6A9F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77B0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C522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D5C7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0,5592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4F90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0A5C50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886A0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5956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69AD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0,4692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34BF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61E3BA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83EB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FC6D1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F172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0,3344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BEC6F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525469A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7BCF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C191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E7E18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0,4297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C36D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028498E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6729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B005E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Кузнецова Евгения Александровна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DFC9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4FCD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0D1D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E9E4A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F4B5C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Кузнецова Евгения Александровна / магазин № 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ED7F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455C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11590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24CA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7935BD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ИП Кузнецова Евгения Александровна / торгово-административный комплекс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0F78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7DE6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50729F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916B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D83D1E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Кузнецова Евгения Александровна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AD7E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DB66E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615F9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E1F3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4A182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Гражданин РФ Мельник Валентина Ивановна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/  склад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8CA0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E2FD2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040250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01A4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1EDDB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АПТЕКА ПАНАЦЕЯ ООО / аптека 1-78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2CCC7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ACA4E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FC96E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D9BD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4DCBBF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АПТЕКА ПАНАЦЕЯ ООО / Аптека "Панацея" 6-11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E8E1F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D5E25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CF747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9C92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9AC3A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АПТЕКА ПАНАЦЕЯ ООО / аптека 2-16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509E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DCB3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3BCBC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B3BD6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76709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СВЕТЛЫЙ ГОРОД ООО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A05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45E0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FAF8F5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A20C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CE587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НПЦ ЭЛЕКТРОНИКА ООО / ООО НПЦ "Электроника"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23B4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E2B11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A7D8A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1B2F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012B3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Тарасова Юлия Николаевна ИП / магазин "Меркурий"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E379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C871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640D0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2F28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3F172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67F2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CE45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1CFBDC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7E24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58EAB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магазин промышленных товаров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30F2F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E636C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290EA9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B0DE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4B1E5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АБК 1 этаж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D872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CC8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006847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846E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82E36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помещение супермаркета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5B9FD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0FF3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6DF35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1369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D437AA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здание кинотеатра "Илим"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C684A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0F3B9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E3FBDB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1DF2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F2CF87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дом </w:t>
            </w:r>
            <w:r w:rsidRPr="00601C44">
              <w:rPr>
                <w:rFonts w:ascii="Times New Roman" w:eastAsia="Calibri" w:hAnsi="Times New Roman" w:cs="Times New Roman"/>
                <w:lang w:val="ru-RU"/>
              </w:rPr>
              <w:lastRenderedPageBreak/>
              <w:t>быта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1046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0,1361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633D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721BF4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5E4E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F86A1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салон-магазин Иващенко 10в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0AB9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0,2399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7329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2BAB60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84EA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120BA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салон-магазин "</w:t>
            </w:r>
            <w:r w:rsidRPr="001C01DA">
              <w:rPr>
                <w:rFonts w:ascii="Times New Roman" w:eastAsia="Calibri" w:hAnsi="Times New Roman" w:cs="Times New Roman"/>
              </w:rPr>
              <w:t>Komp</w:t>
            </w:r>
            <w:r w:rsidRPr="00601C44">
              <w:rPr>
                <w:rFonts w:ascii="Times New Roman" w:eastAsia="Calibri" w:hAnsi="Times New Roman" w:cs="Times New Roman"/>
                <w:lang w:val="ru-RU"/>
              </w:rPr>
              <w:t>.</w:t>
            </w:r>
            <w:r w:rsidRPr="001C01DA">
              <w:rPr>
                <w:rFonts w:ascii="Times New Roman" w:eastAsia="Calibri" w:hAnsi="Times New Roman" w:cs="Times New Roman"/>
              </w:rPr>
              <w:t>ru</w:t>
            </w:r>
            <w:r w:rsidRPr="00601C44">
              <w:rPr>
                <w:rFonts w:ascii="Times New Roman" w:eastAsia="Calibri" w:hAnsi="Times New Roman" w:cs="Times New Roman"/>
                <w:lang w:val="ru-RU"/>
              </w:rPr>
              <w:t>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5586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0CC9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0721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9507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531D5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 РФ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Герасимов Б. В. / аптека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9A12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CF83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8ECD22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A2EB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435CF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ГОРНЯК МБУК РДК / Дом культуры "Горняк"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5146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0,4330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1796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870,000</w:t>
            </w:r>
          </w:p>
        </w:tc>
      </w:tr>
      <w:tr w:rsidR="009A7BDB" w:rsidRPr="001C01DA" w14:paraId="7CFBEF2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45CF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2C718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ГАЗЕТА ПРИИЛИМЬЯ ООО / ООО "Газета Приилимья"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0B8F5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8629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78B9CE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13A87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33386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Здание очистных промышленных стоков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075FF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FA83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62FE6DF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101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73C13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Здание насосной станции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C713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0,0322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47A1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8BB52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CCC4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A8437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здание ПТОЛ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314A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0,9743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117B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590B69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5E04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CFCE2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здание цех ТВК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23B7C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4E4DC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260068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D348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8F345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Цой Татьяна Михайловна / салон-магазин "Ермак"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D738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9049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A0C85D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E7DC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139FE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ЕНИСЕЙСКОЕ УПРАВЛЕНИЕ РОСТЕХНАДЗОРА / Нежилое помещение №1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E959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1C3A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385E7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782FE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D16DE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Коханец Татьяна Владимировна ИП / Магазин "Багира"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7131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9214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4816C9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8D14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4B43EF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Объединение "РОСИНКАС" Иркутское областное управление инкассации / гараж ул.Янгеля, 8а.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79F5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DB5C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44BC1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2FC3F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7D657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Пальшин Андрей Николаевич / вспомогательный цех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A99F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5051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3786A5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EFE60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57FB7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Пальшин Андрей Николаевич /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5636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B62AC4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C49D28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93CB1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E3227E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ОБНОВЛЕНИЕ ЖИЗНИ ФОНД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AF46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434E5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98EA2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1D9E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49A267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СУ СК РОССИИ ПО ИРКУТСКОЙ ОБЛАСТИ / помещение в зд. 6 кв.д.21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E807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75DC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1D8398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5B90F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9D43EE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СУ СК РОССИИ ПО ИРКУТСКОЙ ОБЛАСТИ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7EC7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0BCB0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2C2F1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232C8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370445D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УФССП России по Иркутской области / офисные помещения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FB471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6E292F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9C21B8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179C1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CCC9B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УСД в Иркутской области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627E3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91DC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BBDE9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A649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5431B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УСД в Иркутской области / здание суда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0394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779C8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EFF34C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57765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63AA8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Енин Сергей Леонидович ИП /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916BA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DC06D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E33F2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98AB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05CA4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УСЗН ПО НИЖНЕИЛИМСКОМУ РАЙОНУ ОГКУ / Административное здание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2CBC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5AF12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6A31532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FBE73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E2B7A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Диль Сергей Александрович ИП / здание городской бани(т/сч)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AB2B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BFE7E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058EA2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4EDF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DB225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ПЕРВИЧНАЯ ПРОФОРГАНИЗАЦИЯ САНАТОРИЯ - ПРОФИЛАКТОРИЯ </w:t>
            </w:r>
            <w:r w:rsidRPr="00601C44">
              <w:rPr>
                <w:rFonts w:ascii="Times New Roman" w:eastAsia="Calibri" w:hAnsi="Times New Roman" w:cs="Times New Roman"/>
                <w:lang w:val="ru-RU"/>
              </w:rPr>
              <w:lastRenderedPageBreak/>
              <w:t>ДРУЖБА / здание профилактория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C02D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0,6000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A830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940,000</w:t>
            </w:r>
          </w:p>
        </w:tc>
      </w:tr>
      <w:tr w:rsidR="009A7BDB" w:rsidRPr="001C01DA" w14:paraId="608BF4F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1AA8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C82FB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ПЕРВИЧНАЯ ПРОФОРГАНИЗАЦИЯ САНАТОРИЯ - ПРОФИЛАКТОРИЯ ДРУЖБА / здание гаражей (с овощехранилищем)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DAEC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2ADCC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39A475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4087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A90F6CA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НИЖНЕИЛИМСКИЙ СТКРО ДОСААФ РОССИИ ИРКУТСКОЙ ОБЛАСТИ ПОУ / гаражный бокс № 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5896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831A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3B10C4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AF390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1149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D2BC7BD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НИЖНЕИЛИМСКИЙ СТКРО ДОСААФ РОССИИ ИРКУТСКОЙ ОБЛАСТИ ПОУ / административное здание 2 квартал, 56 дом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9A83B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BBC6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1A115A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3175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861FB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ИРКУТСКАЯ ТАМОЖНЯ / гаражный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7CDE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8392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DF15A6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C996D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ABAB4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ИРКУТСКАЯ ТАМОЖНЯ / отдел таможенного оформления и таможенного контроля№2 Усть-Кутского таможенного поста Иркутской области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D6135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B1B1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3B3899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24E74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CA20F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Деньгина Ольга Владимировна / гаражный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5F22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AB6D91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D0358E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B178B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6FB8D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МКУ "РЕСУРСНЫЙ ЦЕНТР" / гаражный бокс№7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1125C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8616F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30B2F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76C70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BF007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МКУ "РЕСУРСНЫЙ ЦЕНТР" / гаражные боксы 1,3,5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8268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FBF6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E659C4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4E5D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6A062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МКУ "РЕСУРСНЫЙ ЦЕНТР" / отдел комплектования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7A25B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067F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8EBECB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2853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1A8F0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ИРКУТСКСТАТ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ED157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5C88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768DE8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E5C8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413FC8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ИП Ленёва Ольга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Семёновна  /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швейная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38BC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A00E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BBB66C0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2DD1B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D3FA5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Теймуров Илтифат Микаил Оглы ИП / магазин "Звезда"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374A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43FFD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8041E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61A6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1159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44D76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Черезова Анастасия Константиновна / Офисное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09457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BBC4F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CB4D1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6CEC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B1EDFD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Ермолаев Александр Николаевич / Оздоровительный комплекс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03C1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0,0328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2AD21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F45AF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59722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7D133E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Трофимов Юрий Анатольевич ИП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57F9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0C9F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BDE753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7A8C2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B5FC6CE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Трофимов Юрий Анатольевич ИП / магазин "Удача"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45A927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0,0161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B0EF7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1EEC28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440E3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DE2D74F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Трофимов Юрий Анатольевич ИП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/  магазин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"Светлана"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6ABE6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41843D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05B5D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A99C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F1EDB8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Попова Татьяна Александровна / швейная мастерская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3985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0,0021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DD5DB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DAD993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2BD0D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F7390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Градусова Ольга Викторовна ИП / салон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5447A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4D47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9FAE9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DAEA7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61558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МЕЖРАЙОННАЯ ИФНС РОССИИ № 15 ПО ИРКУТСКОЙ ОБЛАСТИ / здание инспекции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51A2F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0,3439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93679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680,000</w:t>
            </w:r>
          </w:p>
        </w:tc>
      </w:tr>
      <w:tr w:rsidR="009A7BDB" w:rsidRPr="001C01DA" w14:paraId="6EB363C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D00F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EEBAFF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УФСБ России по Иркутской области / </w:t>
            </w:r>
            <w:r w:rsidRPr="00601C44">
              <w:rPr>
                <w:rFonts w:ascii="Times New Roman" w:eastAsia="Calibri" w:hAnsi="Times New Roman" w:cs="Times New Roman"/>
                <w:lang w:val="ru-RU"/>
              </w:rPr>
              <w:lastRenderedPageBreak/>
              <w:t>административное здание (г. Железногорск)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88B6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0,0124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C4D1D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B9E50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086D8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5E23B7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УФСБ России по Иркутской области / гараж (г. Железногорск)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8CF75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F90EC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0C7394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932D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1169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57CF2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Иркутскэнерготранс, АО / Гараж №2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B1C9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8858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CD132D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ED752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B4CF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БЭСК АО / гараж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9316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E066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4069BE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97B9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7AB662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БЭСК АО / мастерские с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администр.корпусом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79E6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8F15B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431241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255F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C5556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Новый цех эксплуатации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6926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ED786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253617A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427F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1A1A2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здание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ЦТО(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контора ШЧ-11)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6AA6C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0,1262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88C30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5E9B76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3631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5148D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тех. контора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7AD2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2EDF9F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3F78B7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197EE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25E33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ОАО "РЖД" / дом связи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8BA96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ED98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  <w:tr w:rsidR="009A7BDB" w:rsidRPr="001C01DA" w14:paraId="3048EFA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AD825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D6DE2A0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комната отдыха локомотивных бригад с конторой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9BF59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0,2253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2A213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5D2F3BB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1ECE1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D5C5F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гаражи НГЧ-1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194F3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F0064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E9DA3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12B45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9D7E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ЛОВД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4FD13C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EBA3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11839A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6630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6340A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Здание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ПТО(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гараж ВЧД-13)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B38C0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0,0965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0EAD3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8A8925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687C4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873B97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контора НГЧ-1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A9F84D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B902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C205D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04131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5D254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мех. мастерские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ДПМ(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сцб)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6B2E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0,0255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F2B9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7BD307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67BDE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9EC75B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ПОСТ ЭЦ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F6C0B6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EFE2A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CD279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F973A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FD7153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тех.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классы(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ШЧ-11)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553A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B49C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500556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94D5D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DBBFCA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здание восстановительного поезда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5994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0,1720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9AE76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423BB82A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D86AE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8981F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гаражи ШЧ-11(рядом с ЦТО)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34B07F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7C790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F5B1FB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150D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A2C9A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гаражи ШЧ(РЦС)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1FA1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80B98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FDE3A3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DD03A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E2ED4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ПЧ - 19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контора(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бывшее СМП)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B55FB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0,1693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25955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490,000</w:t>
            </w:r>
          </w:p>
        </w:tc>
      </w:tr>
      <w:tr w:rsidR="009A7BDB" w:rsidRPr="001C01DA" w14:paraId="6F6F66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6C18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E6CD7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гараж ПЧ-19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65CE9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0,2160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5B22C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560,000</w:t>
            </w:r>
          </w:p>
        </w:tc>
      </w:tr>
      <w:tr w:rsidR="009A7BDB" w:rsidRPr="001C01DA" w14:paraId="1E41906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AB36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1189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56997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Здание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ДПМ(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старая контора ПЧ-19)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49BF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0,0547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453CF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5B763E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4E694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28E3A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дежурное помещение ВП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B1DC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587C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BC8A1A3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80D36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43A4C7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административно-бытовое здание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94405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75B5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0CF9C15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EDF5F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0188B3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кухня(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караульного помещения)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E62CE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05610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7E839E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A3A50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BFEB76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ОАО "РЖД" / жилой дом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5CE337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0,0158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9A6382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B299D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03592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7FB9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ОАО "РЖД" / караульное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9032ED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0,0111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29A8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DAF5D3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87A08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263268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ОАО "РЖД" / здание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вокзала  (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>Ж/г)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68B80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0,0993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6946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65DD76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970FE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D4A928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ОАО "РЖД" / здание санитарно-бытового помещения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0E3E49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C53A6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AE852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1CB3B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27BA56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ИЭСК ОАО СЭС / здание вспомогательного оборудования г.Железногорск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24784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0,0543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A27A3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7FAABF8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37C84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lastRenderedPageBreak/>
              <w:t>1198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0BC0E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ИЭСК ОАО СЭС / здание ГПП г.Железногорск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F37D8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0,0240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24C08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350B26D6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A43A7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1199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6393E4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ИЭСК ОАО СЭС / мастерские г.Железногорск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2D4F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4401E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E8C75D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DDA0B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6B05B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ИЭСК ОАО СЭС / гараж-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1  г.Железногорск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C7F02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5540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0AC3C9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916B0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EC3048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АДМИНИСТРАЦИЯ ЗАМОРСКОГО СП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911F2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C652E4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20F0374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9D6A0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FAAF4C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Клевцова Ольга Фёдоровна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323C07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9C58F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CF5336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046A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57C90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ПАО КБ "ВОСТОЧНЫЙ" /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AF984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715C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AC3010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C289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158679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ООО "ГАЛС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"  /</w:t>
            </w:r>
            <w:proofErr w:type="gramEnd"/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 ООО "Галс" офис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BD4A50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0,0081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CAD11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60DCD40F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0BDF9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8E2AA2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Вандакурова Тамара Викторовна / магазин "Сибиряк"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063CD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0,0092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F59534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1F81A6A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C03A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973EDB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Волкова Ольга Валентиновна ИП / Контора ЭТУ или УМ-6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53531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3A86D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EA46C52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E247B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E69139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Волкова Ольга Валентиновна ИП / нежилое помещение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25E0BB4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0,0648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F3C39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0CE3C24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DC838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AE575E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Волкова Ольга Валентиновна ИП / помещение 1-114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5A60A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0,0536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F3AC6A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D29019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A197F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1209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A503EC5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Коптева Инна Олеговна / магазин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384C31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3D13A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896B82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2F79C5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D5F219A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ИП Коптева Инна Олеговна / магазин "Мяско"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99032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A1A28A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23A24F1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23AB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7446C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ГАМАРУС ООО / Мех. мастерские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CCBD8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0,0745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C90A1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14B097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C19880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042A3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ГАМАРУС ООО / Кузница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4D5216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0,0067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70466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D32D4DB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B7A8D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1213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D65026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ГАМАРУС ООО / Стояночный бокс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CD932D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0,0300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F94093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49D0CB89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1CA6C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371C9A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ГАМАРУС ООО / АБК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D51008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0,0482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78E514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5E6C8EAD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1D303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1215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CEB771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 xml:space="preserve">ГАМАРУС ООО / Столярный </w:t>
            </w:r>
            <w:proofErr w:type="gramStart"/>
            <w:r w:rsidRPr="00601C44">
              <w:rPr>
                <w:rFonts w:ascii="Times New Roman" w:eastAsia="Calibri" w:hAnsi="Times New Roman" w:cs="Times New Roman"/>
                <w:lang w:val="ru-RU"/>
              </w:rPr>
              <w:t>цех,бокс</w:t>
            </w:r>
            <w:proofErr w:type="gramEnd"/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605C9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0,0879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CDE8E7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F15A3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AA7BDC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5E67CF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 xml:space="preserve">ГАМАРУС ООО / Модульный бокс 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8C15593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0,0724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BFCDF7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1C01DA" w14:paraId="7AB9D6C7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3826E9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1217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39A5F8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ГАМАРУС ООО / Склад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BA0CF2B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0,0310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33887AE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370,000</w:t>
            </w:r>
          </w:p>
        </w:tc>
      </w:tr>
      <w:tr w:rsidR="009A7BDB" w:rsidRPr="0059015A" w14:paraId="68C2BAFC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7195D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1218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8D40C8" w14:textId="77777777" w:rsidR="009A7BDB" w:rsidRPr="00601C44" w:rsidRDefault="005901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1C44">
              <w:rPr>
                <w:rFonts w:ascii="Times New Roman" w:eastAsia="Calibri" w:hAnsi="Times New Roman" w:cs="Times New Roman"/>
                <w:lang w:val="ru-RU"/>
              </w:rPr>
              <w:t>Гражданин РФ Иконников Алексей Викторович / гараж - автомойка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BFAE191" w14:textId="77777777" w:rsidR="009A7BDB" w:rsidRPr="001C01D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0,1046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AC5842" w14:textId="77777777" w:rsidR="009A7BDB" w:rsidRPr="0059015A" w:rsidRDefault="0059015A">
            <w:pPr>
              <w:jc w:val="center"/>
              <w:rPr>
                <w:rFonts w:ascii="Times New Roman" w:hAnsi="Times New Roman" w:cs="Times New Roman"/>
              </w:rPr>
            </w:pPr>
            <w:r w:rsidRPr="001C01DA">
              <w:rPr>
                <w:rFonts w:ascii="Times New Roman" w:eastAsia="Calibri" w:hAnsi="Times New Roman" w:cs="Times New Roman"/>
              </w:rPr>
              <w:t>420,000</w:t>
            </w:r>
          </w:p>
        </w:tc>
      </w:tr>
    </w:tbl>
    <w:p w14:paraId="118C3BAD" w14:textId="5D8F22B4" w:rsidR="0059015A" w:rsidRDefault="0059015A" w:rsidP="0059015A">
      <w:pPr>
        <w:rPr>
          <w:rFonts w:ascii="Times New Roman" w:hAnsi="Times New Roman" w:cs="Times New Roman"/>
        </w:rPr>
      </w:pPr>
    </w:p>
    <w:p w14:paraId="57333805" w14:textId="6C1152F3" w:rsidR="00126AAA" w:rsidRDefault="00126AAA" w:rsidP="0059015A">
      <w:pPr>
        <w:rPr>
          <w:rFonts w:ascii="Times New Roman" w:hAnsi="Times New Roman" w:cs="Times New Roman"/>
        </w:rPr>
      </w:pPr>
    </w:p>
    <w:p w14:paraId="6FA81E00" w14:textId="77777777" w:rsidR="00126AAA" w:rsidRDefault="00126A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93E229" w14:textId="53DD397A" w:rsidR="00126AAA" w:rsidRPr="00AF62E5" w:rsidRDefault="00126AAA" w:rsidP="00126AAA">
      <w:pPr>
        <w:pStyle w:val="1"/>
        <w:spacing w:before="64"/>
        <w:ind w:left="0" w:firstLine="0"/>
        <w:jc w:val="both"/>
        <w:rPr>
          <w:rFonts w:eastAsia="Times New Roman"/>
          <w:sz w:val="22"/>
          <w:szCs w:val="22"/>
        </w:rPr>
      </w:pPr>
      <w:r w:rsidRPr="00AF62E5">
        <w:rPr>
          <w:rFonts w:eastAsia="Times New Roman"/>
          <w:sz w:val="22"/>
          <w:szCs w:val="22"/>
        </w:rPr>
        <w:lastRenderedPageBreak/>
        <w:t>ПРИЛОЖЕНИЕ 2</w:t>
      </w:r>
    </w:p>
    <w:p w14:paraId="1367810F" w14:textId="77777777" w:rsidR="00126AAA" w:rsidRPr="00AF62E5" w:rsidRDefault="00126AAA" w:rsidP="00126A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82F75" w14:textId="7B309F98" w:rsidR="00126AAA" w:rsidRPr="00AF62E5" w:rsidRDefault="00126AAA" w:rsidP="00126AA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2E5">
        <w:rPr>
          <w:rFonts w:ascii="Times New Roman" w:hAnsi="Times New Roman" w:cs="Times New Roman"/>
          <w:b/>
          <w:bCs/>
          <w:sz w:val="24"/>
          <w:szCs w:val="24"/>
        </w:rPr>
        <w:t>СЦЕНАРИИ РАЗВИТИЯ АВАРИЙ В СИСТЕМЕ ТЕПЛОСНАБЖЕНИЯ</w:t>
      </w:r>
    </w:p>
    <w:p w14:paraId="467AEA56" w14:textId="77777777" w:rsidR="00D1083C" w:rsidRPr="00AF62E5" w:rsidRDefault="00126AAA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Согласно СП 124.13330.2012 Тепловые сети потребители теплоты по надежности делятся на 3 категории</w:t>
      </w:r>
      <w:r w:rsidR="00D1083C" w:rsidRPr="00AF62E5">
        <w:rPr>
          <w:rFonts w:ascii="Times New Roman" w:hAnsi="Times New Roman" w:cs="Times New Roman"/>
          <w:sz w:val="24"/>
          <w:szCs w:val="24"/>
        </w:rPr>
        <w:t>:</w:t>
      </w:r>
    </w:p>
    <w:p w14:paraId="394C7B19" w14:textId="77777777" w:rsidR="00D1083C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- п</w:t>
      </w:r>
      <w:r w:rsidR="00126AAA" w:rsidRPr="00AF62E5">
        <w:rPr>
          <w:rFonts w:ascii="Times New Roman" w:hAnsi="Times New Roman" w:cs="Times New Roman"/>
          <w:sz w:val="24"/>
          <w:szCs w:val="24"/>
        </w:rPr>
        <w:t>ервая категория – потребители, не допускающие перерывов в подаче расчетного количества теплоты и снижения температуры воздуха в помещениях. ниже предусмотренных ГОСТ 30494. Например, Больницы, родильные дома, детские дошкольные учреждения с круглосуточным пребыванием детей, картинные галереи, химические и специальные производства. шахты и т.п.</w:t>
      </w:r>
      <w:r w:rsidRPr="00AF62E5">
        <w:rPr>
          <w:rFonts w:ascii="Times New Roman" w:hAnsi="Times New Roman" w:cs="Times New Roman"/>
          <w:sz w:val="24"/>
          <w:szCs w:val="24"/>
        </w:rPr>
        <w:t>;</w:t>
      </w:r>
    </w:p>
    <w:p w14:paraId="6F67F519" w14:textId="77777777" w:rsidR="00D1083C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- в</w:t>
      </w:r>
      <w:r w:rsidR="00126AAA" w:rsidRPr="00AF62E5">
        <w:rPr>
          <w:rFonts w:ascii="Times New Roman" w:hAnsi="Times New Roman" w:cs="Times New Roman"/>
          <w:sz w:val="24"/>
          <w:szCs w:val="24"/>
        </w:rPr>
        <w:t>торая категория – потребители, допускающие снижение температуры в отапливаемых помещениях на период ликвидации аварии, но не более 54 ч: жилые и общественные здания до 12°С; промышленные здания до 8°С</w:t>
      </w:r>
      <w:r w:rsidRPr="00AF62E5">
        <w:rPr>
          <w:rFonts w:ascii="Times New Roman" w:hAnsi="Times New Roman" w:cs="Times New Roman"/>
          <w:sz w:val="24"/>
          <w:szCs w:val="24"/>
        </w:rPr>
        <w:t>;</w:t>
      </w:r>
    </w:p>
    <w:p w14:paraId="055A51C6" w14:textId="77777777" w:rsidR="00D1083C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- т</w:t>
      </w:r>
      <w:r w:rsidR="00126AAA" w:rsidRPr="00AF62E5">
        <w:rPr>
          <w:rFonts w:ascii="Times New Roman" w:hAnsi="Times New Roman" w:cs="Times New Roman"/>
          <w:sz w:val="24"/>
          <w:szCs w:val="24"/>
        </w:rPr>
        <w:t>ретья категория - остальные потребители.</w:t>
      </w:r>
    </w:p>
    <w:p w14:paraId="5B899E4C" w14:textId="77777777" w:rsidR="00D1083C" w:rsidRPr="00AF62E5" w:rsidRDefault="00126AAA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При технологических нарушениях в системе централизованного теплоснабжения в течение всего ремонтно-восстановительного периода должна обеспечиваться:</w:t>
      </w:r>
    </w:p>
    <w:p w14:paraId="20028FFE" w14:textId="77777777" w:rsidR="00D1083C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 xml:space="preserve">- </w:t>
      </w:r>
      <w:r w:rsidR="00126AAA" w:rsidRPr="00AF62E5">
        <w:rPr>
          <w:rFonts w:ascii="Times New Roman" w:hAnsi="Times New Roman" w:cs="Times New Roman"/>
          <w:sz w:val="24"/>
          <w:szCs w:val="24"/>
        </w:rPr>
        <w:t>подача 100% необходимой теплоты потребителям первой категории (если иные режимы не предусмотрены договором);</w:t>
      </w:r>
    </w:p>
    <w:p w14:paraId="492B80F5" w14:textId="6BB292FD" w:rsidR="00D1083C" w:rsidRPr="00AF62E5" w:rsidRDefault="00D1083C" w:rsidP="001D4E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 xml:space="preserve">- </w:t>
      </w:r>
      <w:r w:rsidR="00126AAA" w:rsidRPr="00AF62E5">
        <w:rPr>
          <w:rFonts w:ascii="Times New Roman" w:hAnsi="Times New Roman" w:cs="Times New Roman"/>
          <w:sz w:val="24"/>
          <w:szCs w:val="24"/>
        </w:rPr>
        <w:t>подача теплоты на отопление и вентиляцию жилищно-коммунальным и промышленным потребителям второй и третьей категорий в размер</w:t>
      </w:r>
      <w:r w:rsidR="00FE5D62" w:rsidRPr="00AF62E5">
        <w:rPr>
          <w:rFonts w:ascii="Times New Roman" w:hAnsi="Times New Roman" w:cs="Times New Roman"/>
          <w:sz w:val="24"/>
          <w:szCs w:val="24"/>
        </w:rPr>
        <w:t xml:space="preserve">е 90% (при </w:t>
      </w:r>
      <w:r w:rsidR="001D4E45" w:rsidRPr="00AF62E5">
        <w:rPr>
          <w:rFonts w:ascii="Times New Roman" w:hAnsi="Times New Roman" w:cs="Times New Roman"/>
          <w:sz w:val="24"/>
          <w:szCs w:val="24"/>
        </w:rPr>
        <w:t xml:space="preserve">расчетной температура наружного воздуха для проектирования отопления -45°C, и </w:t>
      </w:r>
      <w:r w:rsidR="00FE5D62" w:rsidRPr="00AF62E5">
        <w:rPr>
          <w:rFonts w:ascii="Times New Roman" w:hAnsi="Times New Roman" w:cs="Times New Roman"/>
          <w:sz w:val="24"/>
          <w:szCs w:val="24"/>
        </w:rPr>
        <w:t>наиболее холодной пятидневки обеспеченностью 0.92);</w:t>
      </w:r>
    </w:p>
    <w:p w14:paraId="6BD542B3" w14:textId="77777777" w:rsidR="00D1083C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 xml:space="preserve">- </w:t>
      </w:r>
      <w:r w:rsidR="00126AAA" w:rsidRPr="00AF62E5">
        <w:rPr>
          <w:rFonts w:ascii="Times New Roman" w:hAnsi="Times New Roman" w:cs="Times New Roman"/>
          <w:sz w:val="24"/>
          <w:szCs w:val="24"/>
        </w:rPr>
        <w:t>заданный потребителем аварийный режим расхода пара и технологической горячей воды;</w:t>
      </w:r>
    </w:p>
    <w:p w14:paraId="0D8A0315" w14:textId="4FFD3721" w:rsidR="00126AAA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 xml:space="preserve">- </w:t>
      </w:r>
      <w:r w:rsidR="00126AAA" w:rsidRPr="00AF62E5">
        <w:rPr>
          <w:rFonts w:ascii="Times New Roman" w:hAnsi="Times New Roman" w:cs="Times New Roman"/>
          <w:sz w:val="24"/>
          <w:szCs w:val="24"/>
        </w:rPr>
        <w:t>заданный потребителем аварийный тепловой режим работы неотключаемых вентиляционных систем; среднесуточный расход теплоты за отопительный период на горячее водоснабжение (при невозможности его отключения).</w:t>
      </w:r>
    </w:p>
    <w:p w14:paraId="4038C481" w14:textId="77777777" w:rsidR="00FE5D62" w:rsidRPr="00AF62E5" w:rsidRDefault="00FE5D62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D3C27" w14:textId="0FD3DD9A" w:rsidR="00126AAA" w:rsidRPr="00AF62E5" w:rsidRDefault="00D1083C" w:rsidP="00D108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 xml:space="preserve">Для обеспечения стабильной работы системы теплоснабжения города Железногорск-Илимский </w:t>
      </w:r>
      <w:r w:rsidR="009F12A8" w:rsidRPr="009F12A8">
        <w:rPr>
          <w:rFonts w:ascii="Times New Roman" w:hAnsi="Times New Roman"/>
          <w:spacing w:val="3"/>
          <w:sz w:val="24"/>
          <w:szCs w:val="24"/>
        </w:rPr>
        <w:t>Нижнеилимского муниципального округа</w:t>
      </w:r>
      <w:r w:rsidR="009F12A8" w:rsidRPr="00AF62E5">
        <w:rPr>
          <w:rFonts w:ascii="Times New Roman" w:hAnsi="Times New Roman" w:cs="Times New Roman"/>
          <w:sz w:val="24"/>
          <w:szCs w:val="24"/>
        </w:rPr>
        <w:t xml:space="preserve"> </w:t>
      </w:r>
      <w:r w:rsidRPr="00AF62E5">
        <w:rPr>
          <w:rFonts w:ascii="Times New Roman" w:hAnsi="Times New Roman" w:cs="Times New Roman"/>
          <w:sz w:val="24"/>
          <w:szCs w:val="24"/>
        </w:rPr>
        <w:t>необходимо провести их режимную наладку. Режимная наладка системы централизованного теплоснабжения заключается в обеспечении расчетных температур внутри отапливаемых помещений и заданных режимов работы калориферных, водоподогревательных и различного рода технологических установок, потребляющих тепловую энергию от тепловой сети при оптимальном режиме работы системы в целом.</w:t>
      </w:r>
    </w:p>
    <w:p w14:paraId="4A309932" w14:textId="5D19050C" w:rsidR="00126AAA" w:rsidRPr="00AF62E5" w:rsidRDefault="00126AAA" w:rsidP="00111A83">
      <w:pPr>
        <w:spacing w:before="7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2E5">
        <w:rPr>
          <w:rFonts w:ascii="Times New Roman" w:hAnsi="Times New Roman" w:cs="Times New Roman"/>
          <w:sz w:val="24"/>
          <w:szCs w:val="24"/>
        </w:rPr>
        <w:t>Сценарии развития аварий в систем</w:t>
      </w:r>
      <w:r w:rsidR="00D1083C" w:rsidRPr="00AF62E5">
        <w:rPr>
          <w:rFonts w:ascii="Times New Roman" w:hAnsi="Times New Roman" w:cs="Times New Roman"/>
          <w:sz w:val="24"/>
          <w:szCs w:val="24"/>
        </w:rPr>
        <w:t>е</w:t>
      </w:r>
      <w:r w:rsidRPr="00AF62E5">
        <w:rPr>
          <w:rFonts w:ascii="Times New Roman" w:hAnsi="Times New Roman" w:cs="Times New Roman"/>
          <w:sz w:val="24"/>
          <w:szCs w:val="24"/>
        </w:rPr>
        <w:t xml:space="preserve"> теплоснабжения с моделированием гидравлических режимов работы</w:t>
      </w:r>
      <w:r w:rsidR="00D1083C" w:rsidRPr="00AF62E5">
        <w:rPr>
          <w:rFonts w:ascii="Times New Roman" w:hAnsi="Times New Roman" w:cs="Times New Roman"/>
          <w:sz w:val="24"/>
          <w:szCs w:val="24"/>
        </w:rPr>
        <w:t>,</w:t>
      </w:r>
      <w:r w:rsidRPr="00AF62E5">
        <w:rPr>
          <w:rFonts w:ascii="Times New Roman" w:hAnsi="Times New Roman" w:cs="Times New Roman"/>
          <w:sz w:val="24"/>
          <w:szCs w:val="24"/>
        </w:rPr>
        <w:t xml:space="preserve"> в том числе при отказе элементов тепловых сетей и при аварийных режимах работы теплоснабжения, связанных с прекращением подачи тепловой энергии</w:t>
      </w:r>
      <w:r w:rsidR="00D1083C" w:rsidRPr="00AF62E5">
        <w:rPr>
          <w:rFonts w:ascii="Times New Roman" w:hAnsi="Times New Roman" w:cs="Times New Roman"/>
          <w:sz w:val="24"/>
          <w:szCs w:val="24"/>
        </w:rPr>
        <w:t xml:space="preserve">, представлены </w:t>
      </w:r>
      <w:r w:rsidR="00111A83" w:rsidRPr="00AF62E5">
        <w:rPr>
          <w:rFonts w:ascii="Times New Roman" w:hAnsi="Times New Roman" w:cs="Times New Roman"/>
          <w:sz w:val="24"/>
          <w:szCs w:val="24"/>
        </w:rPr>
        <w:t>ниже.</w:t>
      </w:r>
    </w:p>
    <w:p w14:paraId="23E376C0" w14:textId="0250EE17" w:rsidR="00111A83" w:rsidRPr="00AF62E5" w:rsidRDefault="00111A83" w:rsidP="00C76C36">
      <w:pPr>
        <w:pStyle w:val="a9"/>
        <w:numPr>
          <w:ilvl w:val="0"/>
          <w:numId w:val="3"/>
        </w:numPr>
        <w:spacing w:before="70"/>
        <w:ind w:left="0" w:firstLine="360"/>
        <w:jc w:val="both"/>
        <w:rPr>
          <w:rFonts w:ascii="Times New Roman" w:hAnsi="Times New Roman"/>
          <w:sz w:val="24"/>
        </w:rPr>
      </w:pPr>
      <w:r w:rsidRPr="00AF62E5">
        <w:rPr>
          <w:rFonts w:ascii="Times New Roman" w:hAnsi="Times New Roman"/>
          <w:sz w:val="24"/>
        </w:rPr>
        <w:t>Авария на ТЭЦ-16</w:t>
      </w:r>
      <w:r w:rsidR="00C76C36" w:rsidRPr="00AF62E5">
        <w:rPr>
          <w:rFonts w:ascii="Times New Roman" w:hAnsi="Times New Roman"/>
          <w:sz w:val="24"/>
        </w:rPr>
        <w:t xml:space="preserve"> с потерей собственных нужд</w:t>
      </w:r>
      <w:r w:rsidRPr="00AF62E5">
        <w:rPr>
          <w:rFonts w:ascii="Times New Roman" w:hAnsi="Times New Roman"/>
          <w:sz w:val="24"/>
        </w:rPr>
        <w:t>.</w:t>
      </w:r>
    </w:p>
    <w:p w14:paraId="75CA8832" w14:textId="71E98544" w:rsidR="00C76C36" w:rsidRPr="00AF62E5" w:rsidRDefault="00C76C36" w:rsidP="00C76C36">
      <w:pPr>
        <w:pStyle w:val="a9"/>
        <w:spacing w:before="70"/>
        <w:ind w:firstLine="709"/>
        <w:jc w:val="both"/>
        <w:rPr>
          <w:rFonts w:ascii="Times New Roman" w:hAnsi="Times New Roman"/>
          <w:sz w:val="24"/>
        </w:rPr>
      </w:pPr>
      <w:r w:rsidRPr="00AF62E5">
        <w:rPr>
          <w:rFonts w:ascii="Times New Roman" w:hAnsi="Times New Roman"/>
          <w:sz w:val="24"/>
        </w:rPr>
        <w:t>ТЭЦ-16 срабатывает на «0» всю тепловую и электрическую нагрузку с потерей собственных нужд. Давление в подающих трубопроводах тепломагистралей «Город» и «Малое кольцо» снизилось до недопустимых значений, циркуляция теплоносителя в тепловых сетях города прекратилась.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268"/>
        <w:gridCol w:w="1843"/>
      </w:tblGrid>
      <w:tr w:rsidR="00C76C36" w:rsidRPr="00AF62E5" w14:paraId="4F749AE7" w14:textId="77777777" w:rsidTr="00FE4F93">
        <w:tc>
          <w:tcPr>
            <w:tcW w:w="709" w:type="dxa"/>
            <w:vAlign w:val="center"/>
          </w:tcPr>
          <w:p w14:paraId="7F946F91" w14:textId="77777777" w:rsidR="00C76C36" w:rsidRPr="00AF62E5" w:rsidRDefault="00C76C36" w:rsidP="00FE4F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№ п/п</w:t>
            </w:r>
          </w:p>
        </w:tc>
        <w:tc>
          <w:tcPr>
            <w:tcW w:w="4536" w:type="dxa"/>
            <w:vAlign w:val="center"/>
          </w:tcPr>
          <w:p w14:paraId="7C891CB6" w14:textId="77777777" w:rsidR="00C76C36" w:rsidRPr="00AF62E5" w:rsidRDefault="00C76C36" w:rsidP="00FE4F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Порядок действий</w:t>
            </w:r>
          </w:p>
        </w:tc>
        <w:tc>
          <w:tcPr>
            <w:tcW w:w="2268" w:type="dxa"/>
            <w:vAlign w:val="center"/>
          </w:tcPr>
          <w:p w14:paraId="331F68E1" w14:textId="77777777" w:rsidR="00C76C36" w:rsidRPr="00AF62E5" w:rsidRDefault="00C76C36" w:rsidP="00FE4F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выполнения</w:t>
            </w:r>
          </w:p>
        </w:tc>
        <w:tc>
          <w:tcPr>
            <w:tcW w:w="1843" w:type="dxa"/>
            <w:vAlign w:val="center"/>
          </w:tcPr>
          <w:p w14:paraId="570755D4" w14:textId="77777777" w:rsidR="00C76C36" w:rsidRPr="00AF62E5" w:rsidRDefault="00C76C36" w:rsidP="00FE4F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исполнитель</w:t>
            </w:r>
          </w:p>
        </w:tc>
      </w:tr>
      <w:tr w:rsidR="00AD1E52" w:rsidRPr="00AF62E5" w14:paraId="14297FFB" w14:textId="77777777" w:rsidTr="00FE4F93">
        <w:tc>
          <w:tcPr>
            <w:tcW w:w="709" w:type="dxa"/>
            <w:vAlign w:val="center"/>
          </w:tcPr>
          <w:p w14:paraId="4767778B" w14:textId="3B273DF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36" w:type="dxa"/>
            <w:vAlign w:val="center"/>
          </w:tcPr>
          <w:p w14:paraId="6761F15A" w14:textId="36D2BA3B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Остановить насос на ТЦГ</w:t>
            </w:r>
          </w:p>
        </w:tc>
        <w:tc>
          <w:tcPr>
            <w:tcW w:w="2268" w:type="dxa"/>
            <w:vAlign w:val="center"/>
          </w:tcPr>
          <w:p w14:paraId="3374EC14" w14:textId="4D3F4D1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279181B3" w14:textId="107D4C2B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47391FE1" w14:textId="77777777" w:rsidTr="00FE4F93">
        <w:tc>
          <w:tcPr>
            <w:tcW w:w="709" w:type="dxa"/>
            <w:vAlign w:val="center"/>
          </w:tcPr>
          <w:p w14:paraId="171F6C65" w14:textId="6B8241B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36" w:type="dxa"/>
            <w:vAlign w:val="center"/>
          </w:tcPr>
          <w:p w14:paraId="2B8E189D" w14:textId="6372F456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Остановить один насос на ТНС № 9</w:t>
            </w:r>
          </w:p>
        </w:tc>
        <w:tc>
          <w:tcPr>
            <w:tcW w:w="2268" w:type="dxa"/>
            <w:vAlign w:val="center"/>
          </w:tcPr>
          <w:p w14:paraId="0553022D" w14:textId="4C146FB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5C87223B" w14:textId="470DBB1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66E0AC14" w14:textId="77777777" w:rsidTr="00FE4F93">
        <w:tc>
          <w:tcPr>
            <w:tcW w:w="709" w:type="dxa"/>
            <w:vAlign w:val="center"/>
          </w:tcPr>
          <w:p w14:paraId="7588CA89" w14:textId="7F2000C3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36" w:type="dxa"/>
            <w:vAlign w:val="center"/>
          </w:tcPr>
          <w:p w14:paraId="1BCED4C5" w14:textId="74CEF00A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задвижку ОС-2 на ТНС № 9. Открыть задвижку ОС-6 на ТНС № 9</w:t>
            </w:r>
          </w:p>
        </w:tc>
        <w:tc>
          <w:tcPr>
            <w:tcW w:w="2268" w:type="dxa"/>
            <w:vAlign w:val="center"/>
          </w:tcPr>
          <w:p w14:paraId="68C54BBA" w14:textId="41DBA08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73F70751" w14:textId="21AB10E0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1715D09C" w14:textId="77777777" w:rsidTr="00FE4F93">
        <w:tc>
          <w:tcPr>
            <w:tcW w:w="709" w:type="dxa"/>
            <w:vAlign w:val="center"/>
          </w:tcPr>
          <w:p w14:paraId="54366CA2" w14:textId="09CA3FA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36" w:type="dxa"/>
            <w:vAlign w:val="center"/>
          </w:tcPr>
          <w:p w14:paraId="46F255DF" w14:textId="3AB31813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Остановить насос на ТНС № 6</w:t>
            </w:r>
          </w:p>
        </w:tc>
        <w:tc>
          <w:tcPr>
            <w:tcW w:w="2268" w:type="dxa"/>
            <w:vAlign w:val="center"/>
          </w:tcPr>
          <w:p w14:paraId="59D52FBD" w14:textId="03AF5B4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62955CCB" w14:textId="794EA75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0A2FB838" w14:textId="77777777" w:rsidTr="00FE4F93">
        <w:tc>
          <w:tcPr>
            <w:tcW w:w="709" w:type="dxa"/>
            <w:vAlign w:val="center"/>
          </w:tcPr>
          <w:p w14:paraId="3AF0A3A0" w14:textId="2EF8215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36" w:type="dxa"/>
            <w:vAlign w:val="center"/>
          </w:tcPr>
          <w:p w14:paraId="3CC1F862" w14:textId="325F2484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Дать сообщение в </w:t>
            </w:r>
            <w:r w:rsidR="00300E1D" w:rsidRPr="00AF62E5">
              <w:rPr>
                <w:rFonts w:ascii="Times New Roman" w:hAnsi="Times New Roman" w:cs="Times New Roman"/>
              </w:rPr>
              <w:t xml:space="preserve">ЕДДС, </w:t>
            </w:r>
            <w:r w:rsidR="00D81FCD" w:rsidRPr="00AF62E5">
              <w:rPr>
                <w:rFonts w:ascii="Times New Roman" w:hAnsi="Times New Roman" w:cs="Times New Roman"/>
              </w:rPr>
              <w:t xml:space="preserve">Администрацию, </w:t>
            </w:r>
            <w:r w:rsidRPr="00AF62E5">
              <w:rPr>
                <w:rFonts w:ascii="Times New Roman" w:hAnsi="Times New Roman" w:cs="Times New Roman"/>
              </w:rPr>
              <w:t>управляющие компании, потребителям города о необходимости закрытия систем отопления и систем горячего водоснабжения в жилых домах и объектах города и необходимости контроля температуры теплоносителя с целью избежания размораживания элементов внутренних систем теплопотребления.</w:t>
            </w:r>
          </w:p>
        </w:tc>
        <w:tc>
          <w:tcPr>
            <w:tcW w:w="2268" w:type="dxa"/>
            <w:vAlign w:val="center"/>
          </w:tcPr>
          <w:p w14:paraId="78629779" w14:textId="2F30379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843" w:type="dxa"/>
            <w:vAlign w:val="center"/>
          </w:tcPr>
          <w:p w14:paraId="7959EEEB" w14:textId="67D277A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4B3B8E54" w14:textId="77777777" w:rsidTr="00FE4F93">
        <w:tc>
          <w:tcPr>
            <w:tcW w:w="709" w:type="dxa"/>
            <w:vAlign w:val="center"/>
          </w:tcPr>
          <w:p w14:paraId="63BADFC8" w14:textId="0024BBC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36" w:type="dxa"/>
            <w:vAlign w:val="center"/>
          </w:tcPr>
          <w:p w14:paraId="1327F8A4" w14:textId="1045E212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Вызов мастеров РТС для переключений на насосных станциях и работе на тепловых сетях, заказ необходимой техники</w:t>
            </w:r>
          </w:p>
        </w:tc>
        <w:tc>
          <w:tcPr>
            <w:tcW w:w="2268" w:type="dxa"/>
            <w:vAlign w:val="center"/>
          </w:tcPr>
          <w:p w14:paraId="7F7A5E27" w14:textId="63FE852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147AEF50" w14:textId="3648423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635FB64A" w14:textId="77777777" w:rsidTr="00FE4F93">
        <w:tc>
          <w:tcPr>
            <w:tcW w:w="709" w:type="dxa"/>
            <w:vAlign w:val="center"/>
          </w:tcPr>
          <w:p w14:paraId="46D0042E" w14:textId="1C43EC8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36" w:type="dxa"/>
            <w:vAlign w:val="center"/>
          </w:tcPr>
          <w:p w14:paraId="353D467B" w14:textId="66D0C4FB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Мастера РТС прибывают в АБЗ РТС и вызывают подчиненный персонал.</w:t>
            </w:r>
          </w:p>
        </w:tc>
        <w:tc>
          <w:tcPr>
            <w:tcW w:w="2268" w:type="dxa"/>
            <w:vAlign w:val="center"/>
          </w:tcPr>
          <w:p w14:paraId="0AC5BA7F" w14:textId="350679A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1843" w:type="dxa"/>
            <w:vAlign w:val="center"/>
          </w:tcPr>
          <w:p w14:paraId="5E905D7F" w14:textId="54767A6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Мастера РТС</w:t>
            </w:r>
          </w:p>
        </w:tc>
      </w:tr>
      <w:tr w:rsidR="00AD1E52" w:rsidRPr="00AF62E5" w14:paraId="02BD2D32" w14:textId="77777777" w:rsidTr="00FE4F93">
        <w:tc>
          <w:tcPr>
            <w:tcW w:w="709" w:type="dxa"/>
            <w:vAlign w:val="center"/>
          </w:tcPr>
          <w:p w14:paraId="69E116F6" w14:textId="74D6A65A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36" w:type="dxa"/>
            <w:vAlign w:val="center"/>
          </w:tcPr>
          <w:p w14:paraId="7B3AD2A6" w14:textId="60437140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задвижки ПС-1, ОС-2 на ТНС № 1</w:t>
            </w:r>
          </w:p>
        </w:tc>
        <w:tc>
          <w:tcPr>
            <w:tcW w:w="2268" w:type="dxa"/>
            <w:vAlign w:val="center"/>
          </w:tcPr>
          <w:p w14:paraId="1AB0311A" w14:textId="165C934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74588397" w14:textId="788B856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0EACA4A2" w14:textId="77777777" w:rsidTr="00FE4F93">
        <w:tc>
          <w:tcPr>
            <w:tcW w:w="709" w:type="dxa"/>
            <w:vAlign w:val="center"/>
          </w:tcPr>
          <w:p w14:paraId="2E7B9C06" w14:textId="69B8BDB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36" w:type="dxa"/>
            <w:vAlign w:val="center"/>
          </w:tcPr>
          <w:p w14:paraId="571D693F" w14:textId="1B8A96FE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задвижки ПС-1, ОС-2 на ТНС № 2</w:t>
            </w:r>
          </w:p>
        </w:tc>
        <w:tc>
          <w:tcPr>
            <w:tcW w:w="2268" w:type="dxa"/>
            <w:vAlign w:val="center"/>
          </w:tcPr>
          <w:p w14:paraId="1E5B8947" w14:textId="2ECF536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38AE3825" w14:textId="62C095E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31CC1471" w14:textId="77777777" w:rsidTr="00FE4F93">
        <w:tc>
          <w:tcPr>
            <w:tcW w:w="709" w:type="dxa"/>
            <w:vAlign w:val="center"/>
          </w:tcPr>
          <w:p w14:paraId="10348F61" w14:textId="125FC33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36" w:type="dxa"/>
            <w:vAlign w:val="center"/>
          </w:tcPr>
          <w:p w14:paraId="4B6D3C60" w14:textId="11438AD3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задвижки 1В, 2В в ТК 36</w:t>
            </w:r>
          </w:p>
        </w:tc>
        <w:tc>
          <w:tcPr>
            <w:tcW w:w="2268" w:type="dxa"/>
            <w:vAlign w:val="center"/>
          </w:tcPr>
          <w:p w14:paraId="38B21B4C" w14:textId="67317433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23CE0615" w14:textId="6F43C78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41314C3D" w14:textId="77777777" w:rsidTr="00FE4F93">
        <w:tc>
          <w:tcPr>
            <w:tcW w:w="709" w:type="dxa"/>
            <w:vAlign w:val="center"/>
          </w:tcPr>
          <w:p w14:paraId="7D391175" w14:textId="11B9A148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536" w:type="dxa"/>
            <w:vAlign w:val="center"/>
          </w:tcPr>
          <w:p w14:paraId="115FB09D" w14:textId="164A81AD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задвижки ПС-1, ПС-5, ОС-2 на ТНС № 4</w:t>
            </w:r>
          </w:p>
        </w:tc>
        <w:tc>
          <w:tcPr>
            <w:tcW w:w="2268" w:type="dxa"/>
            <w:vAlign w:val="center"/>
          </w:tcPr>
          <w:p w14:paraId="1F073B4C" w14:textId="435D9899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737A984A" w14:textId="78B3FBB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0C801D2C" w14:textId="77777777" w:rsidTr="00FE4F93">
        <w:tc>
          <w:tcPr>
            <w:tcW w:w="709" w:type="dxa"/>
            <w:vAlign w:val="center"/>
          </w:tcPr>
          <w:p w14:paraId="1B4695A8" w14:textId="0789CB7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536" w:type="dxa"/>
            <w:vAlign w:val="center"/>
          </w:tcPr>
          <w:p w14:paraId="7DE80B2B" w14:textId="2BCDCA3F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задвижки ПС-1, ПС-5, ОС-2 на ТНС № 7</w:t>
            </w:r>
          </w:p>
        </w:tc>
        <w:tc>
          <w:tcPr>
            <w:tcW w:w="2268" w:type="dxa"/>
            <w:vAlign w:val="center"/>
          </w:tcPr>
          <w:p w14:paraId="4A017937" w14:textId="10D4901B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359411EA" w14:textId="45A91EA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644FF341" w14:textId="77777777" w:rsidTr="00FE4F93">
        <w:tc>
          <w:tcPr>
            <w:tcW w:w="709" w:type="dxa"/>
            <w:vAlign w:val="center"/>
          </w:tcPr>
          <w:p w14:paraId="29EBC853" w14:textId="3C2DE16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536" w:type="dxa"/>
            <w:vAlign w:val="center"/>
          </w:tcPr>
          <w:p w14:paraId="5570D97D" w14:textId="7D5C2005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 распоряжению диспетчера РТС мастера организуют осмотр тепломагистралей для выявления повреждений при возможном вскипании теплоносителя и отключении потребителей тепловой энергии, подключенных от магистралей.</w:t>
            </w:r>
          </w:p>
        </w:tc>
        <w:tc>
          <w:tcPr>
            <w:tcW w:w="2268" w:type="dxa"/>
            <w:vAlign w:val="center"/>
          </w:tcPr>
          <w:p w14:paraId="6554793C" w14:textId="7AB43DC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843" w:type="dxa"/>
            <w:vAlign w:val="center"/>
          </w:tcPr>
          <w:p w14:paraId="74BBD10E" w14:textId="6FB2C99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418694A5" w14:textId="77777777" w:rsidTr="00FE4F93">
        <w:tc>
          <w:tcPr>
            <w:tcW w:w="709" w:type="dxa"/>
            <w:vAlign w:val="center"/>
          </w:tcPr>
          <w:p w14:paraId="6A33F77A" w14:textId="4B49AE8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536" w:type="dxa"/>
            <w:vAlign w:val="center"/>
          </w:tcPr>
          <w:p w14:paraId="66A9EE9E" w14:textId="38EC9F04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сообщает потребителям о возникшей аварийной ситуации и их отключении и необходимости принятия мер к исключению размораживания теплоустановок в своих границах ответственности.</w:t>
            </w:r>
          </w:p>
        </w:tc>
        <w:tc>
          <w:tcPr>
            <w:tcW w:w="2268" w:type="dxa"/>
            <w:vAlign w:val="center"/>
          </w:tcPr>
          <w:p w14:paraId="20340170" w14:textId="689D2B5A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1843" w:type="dxa"/>
            <w:vAlign w:val="center"/>
          </w:tcPr>
          <w:p w14:paraId="0627D798" w14:textId="7094FFC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58479A1A" w14:textId="77777777" w:rsidTr="00FE4F93">
        <w:tc>
          <w:tcPr>
            <w:tcW w:w="709" w:type="dxa"/>
            <w:vAlign w:val="center"/>
          </w:tcPr>
          <w:p w14:paraId="63016125" w14:textId="32EAD83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536" w:type="dxa"/>
            <w:vAlign w:val="center"/>
          </w:tcPr>
          <w:p w14:paraId="46F8B52A" w14:textId="1F2628BA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Мастер участка № 3 РТС организует контроль за работой насосных агрегатов на ТНС № 1, 2, 3, 4, 7, 9. При прекращении циркуляции теплоносителя в обратном трубопроводе производит остановку насосных агрегатов.</w:t>
            </w:r>
          </w:p>
        </w:tc>
        <w:tc>
          <w:tcPr>
            <w:tcW w:w="2268" w:type="dxa"/>
            <w:vAlign w:val="center"/>
          </w:tcPr>
          <w:p w14:paraId="4E4AD53D" w14:textId="7777777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7E35BDB" w14:textId="15F5258A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Мастера РТС</w:t>
            </w:r>
          </w:p>
        </w:tc>
      </w:tr>
      <w:tr w:rsidR="00AD1E52" w:rsidRPr="00AF62E5" w14:paraId="16182302" w14:textId="77777777" w:rsidTr="00FE4F93">
        <w:tc>
          <w:tcPr>
            <w:tcW w:w="709" w:type="dxa"/>
            <w:vAlign w:val="center"/>
          </w:tcPr>
          <w:p w14:paraId="67DC66B3" w14:textId="19A4F17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536" w:type="dxa"/>
            <w:vAlign w:val="center"/>
          </w:tcPr>
          <w:p w14:paraId="0D5CCD01" w14:textId="78ADDAEC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По истечении 5 часов с момента останова циркуляции теплоносителя по трубопроводам тепломагистралей диспетчер РТС дает задание мастерам на постоянный контроль температуры воды в трубопроводах тепломагистралей, тепловых сетей города. При снижении температуры воды в трубопроводах до отметки +5°С – диспетчер РТС выдает команду на сброс воды с трубопроводов и оборудования. Персонал выполняет задание диспетчера РТС, </w:t>
            </w:r>
            <w:r w:rsidRPr="00AF62E5">
              <w:rPr>
                <w:rFonts w:ascii="Times New Roman" w:hAnsi="Times New Roman" w:cs="Times New Roman"/>
              </w:rPr>
              <w:lastRenderedPageBreak/>
              <w:t>контролирует полное опорожнение трубопроводов, затем закрывает сбросную аппаратуру и докладывает о выполнении задания диспетчеру.</w:t>
            </w:r>
          </w:p>
        </w:tc>
        <w:tc>
          <w:tcPr>
            <w:tcW w:w="2268" w:type="dxa"/>
            <w:vAlign w:val="center"/>
          </w:tcPr>
          <w:p w14:paraId="3C314906" w14:textId="40B48DF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lastRenderedPageBreak/>
              <w:t>300 мин</w:t>
            </w:r>
          </w:p>
        </w:tc>
        <w:tc>
          <w:tcPr>
            <w:tcW w:w="1843" w:type="dxa"/>
            <w:vAlign w:val="center"/>
          </w:tcPr>
          <w:p w14:paraId="49CB44B8" w14:textId="69B7FF4B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Мастера РТС</w:t>
            </w:r>
          </w:p>
        </w:tc>
      </w:tr>
      <w:tr w:rsidR="00AD1E52" w:rsidRPr="00AF62E5" w14:paraId="31685B30" w14:textId="77777777" w:rsidTr="00FE4F93">
        <w:tc>
          <w:tcPr>
            <w:tcW w:w="709" w:type="dxa"/>
            <w:vAlign w:val="center"/>
          </w:tcPr>
          <w:p w14:paraId="7406D51D" w14:textId="75BB28D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536" w:type="dxa"/>
            <w:vAlign w:val="center"/>
          </w:tcPr>
          <w:p w14:paraId="452AAE20" w14:textId="52C9DF06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Начальник смены электростанции сообщает диспетчеру РТС о готовности подачи </w:t>
            </w:r>
            <w:proofErr w:type="gramStart"/>
            <w:r w:rsidRPr="00AF62E5">
              <w:rPr>
                <w:rFonts w:ascii="Times New Roman" w:hAnsi="Times New Roman" w:cs="Times New Roman"/>
              </w:rPr>
              <w:t>эл.энергии</w:t>
            </w:r>
            <w:proofErr w:type="gramEnd"/>
            <w:r w:rsidRPr="00AF62E5">
              <w:rPr>
                <w:rFonts w:ascii="Times New Roman" w:hAnsi="Times New Roman" w:cs="Times New Roman"/>
              </w:rPr>
              <w:t xml:space="preserve"> на оборудование.</w:t>
            </w:r>
          </w:p>
        </w:tc>
        <w:tc>
          <w:tcPr>
            <w:tcW w:w="2268" w:type="dxa"/>
            <w:vAlign w:val="center"/>
          </w:tcPr>
          <w:p w14:paraId="1166E475" w14:textId="257DCFE9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33572662" w14:textId="669DD23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30CB7884" w14:textId="77777777" w:rsidTr="00FE4F93">
        <w:tc>
          <w:tcPr>
            <w:tcW w:w="709" w:type="dxa"/>
            <w:vAlign w:val="center"/>
          </w:tcPr>
          <w:p w14:paraId="7EF2F5F0" w14:textId="07809FB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36" w:type="dxa"/>
            <w:vAlign w:val="center"/>
          </w:tcPr>
          <w:p w14:paraId="49D1EA01" w14:textId="4F9781FE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Начальник смены электростанции вводит в работу подпиточные насосы, выполняется заполнение трубопроводов (одновременно подающего и обратного) тепломагистрали «Город» с расходом воды 180 т/ч холодной водой, тепломагистрали «Малое кольцо» с расходом воды 120 т/с</w:t>
            </w:r>
          </w:p>
        </w:tc>
        <w:tc>
          <w:tcPr>
            <w:tcW w:w="2268" w:type="dxa"/>
            <w:vAlign w:val="center"/>
          </w:tcPr>
          <w:p w14:paraId="150AFEE9" w14:textId="0262D59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720 мин</w:t>
            </w:r>
          </w:p>
        </w:tc>
        <w:tc>
          <w:tcPr>
            <w:tcW w:w="1843" w:type="dxa"/>
            <w:vAlign w:val="center"/>
          </w:tcPr>
          <w:p w14:paraId="61E1DC40" w14:textId="24A83C40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76E3931E" w14:textId="77777777" w:rsidTr="00FE4F93">
        <w:tc>
          <w:tcPr>
            <w:tcW w:w="709" w:type="dxa"/>
            <w:vAlign w:val="center"/>
          </w:tcPr>
          <w:p w14:paraId="00D3AF0F" w14:textId="0599EAC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536" w:type="dxa"/>
            <w:vAlign w:val="center"/>
          </w:tcPr>
          <w:p w14:paraId="53EF8806" w14:textId="651C208B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Машинист насосных установок на ТЦГ, при достижении заданного гидравлическим режимом давления на всасе СН, по распоряжению диспетчера РТС, запускает насос в работу.</w:t>
            </w:r>
          </w:p>
        </w:tc>
        <w:tc>
          <w:tcPr>
            <w:tcW w:w="2268" w:type="dxa"/>
            <w:vAlign w:val="center"/>
          </w:tcPr>
          <w:p w14:paraId="27422327" w14:textId="0319554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2F4B4D5C" w14:textId="7DEA5EE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1D6AF778" w14:textId="77777777" w:rsidTr="00FE4F93">
        <w:tc>
          <w:tcPr>
            <w:tcW w:w="709" w:type="dxa"/>
            <w:vAlign w:val="center"/>
          </w:tcPr>
          <w:p w14:paraId="4CA2F072" w14:textId="0B7EFD6A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536" w:type="dxa"/>
            <w:vAlign w:val="center"/>
          </w:tcPr>
          <w:p w14:paraId="21EF27F2" w14:textId="2347043C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 распоряжению диспетчера РТС, мастер участка № 3 РТС запускает в работу насосы в ТНС № 1, 2, 3, 4, 6, 7, 9, устанавливает заданный режим</w:t>
            </w:r>
          </w:p>
        </w:tc>
        <w:tc>
          <w:tcPr>
            <w:tcW w:w="2268" w:type="dxa"/>
            <w:vAlign w:val="center"/>
          </w:tcPr>
          <w:p w14:paraId="6EDC4348" w14:textId="767A2D3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40 мин</w:t>
            </w:r>
          </w:p>
        </w:tc>
        <w:tc>
          <w:tcPr>
            <w:tcW w:w="1843" w:type="dxa"/>
            <w:vAlign w:val="center"/>
          </w:tcPr>
          <w:p w14:paraId="130E0F3B" w14:textId="4825726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5E4204D7" w14:textId="77777777" w:rsidTr="00FE4F93">
        <w:tc>
          <w:tcPr>
            <w:tcW w:w="709" w:type="dxa"/>
            <w:vAlign w:val="center"/>
          </w:tcPr>
          <w:p w14:paraId="16E3A7C3" w14:textId="3FB43E40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536" w:type="dxa"/>
            <w:vAlign w:val="center"/>
          </w:tcPr>
          <w:p w14:paraId="36A796B8" w14:textId="5FA2573E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Начальник смены электростанции восстанавливает температурный режим в тепломагистралях с учетом времени на прогрев трубопроводов.</w:t>
            </w:r>
          </w:p>
        </w:tc>
        <w:tc>
          <w:tcPr>
            <w:tcW w:w="2268" w:type="dxa"/>
            <w:vAlign w:val="center"/>
          </w:tcPr>
          <w:p w14:paraId="564DDCA2" w14:textId="71F9DB7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240 мин</w:t>
            </w:r>
          </w:p>
        </w:tc>
        <w:tc>
          <w:tcPr>
            <w:tcW w:w="1843" w:type="dxa"/>
            <w:vAlign w:val="center"/>
          </w:tcPr>
          <w:p w14:paraId="04161576" w14:textId="196513F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78E8904C" w14:textId="77777777" w:rsidTr="00FE4F93">
        <w:tc>
          <w:tcPr>
            <w:tcW w:w="709" w:type="dxa"/>
            <w:vAlign w:val="center"/>
          </w:tcPr>
          <w:p w14:paraId="60BAE79A" w14:textId="1EDAC3F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536" w:type="dxa"/>
            <w:vAlign w:val="center"/>
          </w:tcPr>
          <w:p w14:paraId="7D53DF13" w14:textId="52455F58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 распоряжению диспетчера РТС мастера РТС организуют осмотр тепловых сетей и производят подключение потребителей тепловой энергии, запитанных от магистралей «Город», «Малое кольцо»</w:t>
            </w:r>
          </w:p>
        </w:tc>
        <w:tc>
          <w:tcPr>
            <w:tcW w:w="2268" w:type="dxa"/>
            <w:vAlign w:val="center"/>
          </w:tcPr>
          <w:p w14:paraId="15A1DDD5" w14:textId="1801FC5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1843" w:type="dxa"/>
            <w:vAlign w:val="center"/>
          </w:tcPr>
          <w:p w14:paraId="7DC7E6A7" w14:textId="1F39D9E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74522D14" w14:textId="77777777" w:rsidTr="00FE4F93">
        <w:tc>
          <w:tcPr>
            <w:tcW w:w="709" w:type="dxa"/>
            <w:vAlign w:val="center"/>
          </w:tcPr>
          <w:p w14:paraId="38C3991A" w14:textId="79B12AD8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536" w:type="dxa"/>
            <w:vAlign w:val="center"/>
          </w:tcPr>
          <w:p w14:paraId="42D555C8" w14:textId="0968BC39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 телефонограмме диспетчера РТС, аварийные службы города включают системы отопления и ГВС потребителям</w:t>
            </w:r>
          </w:p>
        </w:tc>
        <w:tc>
          <w:tcPr>
            <w:tcW w:w="2268" w:type="dxa"/>
            <w:vAlign w:val="center"/>
          </w:tcPr>
          <w:p w14:paraId="0D48C39C" w14:textId="7777777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B84E501" w14:textId="2A674E7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Потребители</w:t>
            </w:r>
          </w:p>
        </w:tc>
      </w:tr>
    </w:tbl>
    <w:p w14:paraId="58195B05" w14:textId="17F96AC9" w:rsidR="00C76C36" w:rsidRPr="00AF62E5" w:rsidRDefault="00C76C36" w:rsidP="00300E1D">
      <w:pPr>
        <w:pStyle w:val="a9"/>
        <w:numPr>
          <w:ilvl w:val="0"/>
          <w:numId w:val="3"/>
        </w:numPr>
        <w:spacing w:before="240" w:after="120"/>
        <w:ind w:left="0" w:firstLine="357"/>
        <w:jc w:val="both"/>
        <w:rPr>
          <w:rFonts w:ascii="Times New Roman" w:hAnsi="Times New Roman"/>
          <w:sz w:val="24"/>
        </w:rPr>
      </w:pPr>
      <w:r w:rsidRPr="00AF62E5">
        <w:rPr>
          <w:rFonts w:ascii="Times New Roman" w:hAnsi="Times New Roman"/>
          <w:sz w:val="24"/>
        </w:rPr>
        <w:t>Авария на участке магистральной тепловой сети «Город» от ТЭЦ-16 до ВП-6 (повреждение на обратном трубопроводе)</w:t>
      </w:r>
    </w:p>
    <w:p w14:paraId="5682516C" w14:textId="40FBC11A" w:rsidR="00AD1E52" w:rsidRPr="00AF62E5" w:rsidRDefault="00AD1E52" w:rsidP="00AD1E52">
      <w:pPr>
        <w:spacing w:before="70"/>
        <w:ind w:firstLine="709"/>
        <w:jc w:val="both"/>
        <w:rPr>
          <w:rFonts w:ascii="Times New Roman" w:hAnsi="Times New Roman"/>
          <w:sz w:val="24"/>
        </w:rPr>
      </w:pPr>
      <w:r w:rsidRPr="00AF62E5">
        <w:rPr>
          <w:rFonts w:ascii="Times New Roman" w:hAnsi="Times New Roman"/>
          <w:sz w:val="24"/>
        </w:rPr>
        <w:t>Сообщение диспетчеру РТС о парении и выходе горячей воды на участке магистральной тепловой сети «Город».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268"/>
        <w:gridCol w:w="1843"/>
      </w:tblGrid>
      <w:tr w:rsidR="00C76C36" w:rsidRPr="00AF62E5" w14:paraId="4C9F5DE6" w14:textId="77777777" w:rsidTr="00C76C36">
        <w:tc>
          <w:tcPr>
            <w:tcW w:w="709" w:type="dxa"/>
            <w:vAlign w:val="center"/>
          </w:tcPr>
          <w:p w14:paraId="0027F36D" w14:textId="77777777" w:rsidR="00C76C36" w:rsidRPr="00AF62E5" w:rsidRDefault="00C76C36" w:rsidP="00C76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14:paraId="17B24729" w14:textId="7B42BDC5" w:rsidR="00C76C36" w:rsidRPr="00AF62E5" w:rsidRDefault="00C76C36" w:rsidP="00C76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Порядок действий</w:t>
            </w:r>
          </w:p>
        </w:tc>
        <w:tc>
          <w:tcPr>
            <w:tcW w:w="2268" w:type="dxa"/>
            <w:vAlign w:val="center"/>
          </w:tcPr>
          <w:p w14:paraId="2D60A9F8" w14:textId="77777777" w:rsidR="00C76C36" w:rsidRPr="00AF62E5" w:rsidRDefault="00C76C36" w:rsidP="00C76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1843" w:type="dxa"/>
            <w:vAlign w:val="center"/>
          </w:tcPr>
          <w:p w14:paraId="7065482B" w14:textId="77777777" w:rsidR="00C76C36" w:rsidRPr="00AF62E5" w:rsidRDefault="00C76C36" w:rsidP="00C76C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</w:tc>
      </w:tr>
      <w:tr w:rsidR="00AD1E52" w:rsidRPr="00AF62E5" w14:paraId="2A84FA63" w14:textId="77777777" w:rsidTr="00AD1E52">
        <w:tc>
          <w:tcPr>
            <w:tcW w:w="709" w:type="dxa"/>
            <w:vAlign w:val="center"/>
          </w:tcPr>
          <w:p w14:paraId="649E23FF" w14:textId="652A8B5C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36" w:type="dxa"/>
            <w:vAlign w:val="center"/>
          </w:tcPr>
          <w:p w14:paraId="21D7D93D" w14:textId="2191A970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Выезд оперативного персонала на место парения и определение места и размеров повреждения</w:t>
            </w:r>
          </w:p>
        </w:tc>
        <w:tc>
          <w:tcPr>
            <w:tcW w:w="2268" w:type="dxa"/>
            <w:vAlign w:val="center"/>
          </w:tcPr>
          <w:p w14:paraId="70B5B1CE" w14:textId="6C1DE9A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843" w:type="dxa"/>
            <w:vAlign w:val="center"/>
          </w:tcPr>
          <w:p w14:paraId="057311F8" w14:textId="5298AB5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11ACA748" w14:textId="77777777" w:rsidTr="00AD1E52">
        <w:tc>
          <w:tcPr>
            <w:tcW w:w="709" w:type="dxa"/>
            <w:vAlign w:val="center"/>
          </w:tcPr>
          <w:p w14:paraId="193D8261" w14:textId="2C31227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36" w:type="dxa"/>
            <w:vAlign w:val="center"/>
          </w:tcPr>
          <w:p w14:paraId="67BF8F23" w14:textId="45F11692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Сообщить НСЭ, начальнику РТС о месте и размерах повреждения трубопровода тепловой сети</w:t>
            </w:r>
          </w:p>
        </w:tc>
        <w:tc>
          <w:tcPr>
            <w:tcW w:w="2268" w:type="dxa"/>
            <w:vAlign w:val="center"/>
          </w:tcPr>
          <w:p w14:paraId="3AE331FE" w14:textId="4CFBB83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3901B5EA" w14:textId="6FD6829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602A5CA2" w14:textId="77777777" w:rsidTr="00AD1E52">
        <w:tc>
          <w:tcPr>
            <w:tcW w:w="709" w:type="dxa"/>
            <w:vAlign w:val="center"/>
          </w:tcPr>
          <w:p w14:paraId="2E8A779C" w14:textId="7404D59F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36" w:type="dxa"/>
            <w:vAlign w:val="center"/>
          </w:tcPr>
          <w:p w14:paraId="111B5705" w14:textId="72113A2E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сообщение в ЕДДС, администрацию о повреждении на тепловой сети и принимаемых мерах</w:t>
            </w:r>
          </w:p>
        </w:tc>
        <w:tc>
          <w:tcPr>
            <w:tcW w:w="2268" w:type="dxa"/>
            <w:vAlign w:val="center"/>
          </w:tcPr>
          <w:p w14:paraId="60E608E5" w14:textId="4F4BCE2B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73F02E3A" w14:textId="2A31331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7F1AAC03" w14:textId="77777777" w:rsidTr="00AD1E52">
        <w:tc>
          <w:tcPr>
            <w:tcW w:w="709" w:type="dxa"/>
            <w:vAlign w:val="center"/>
          </w:tcPr>
          <w:p w14:paraId="5DF0B376" w14:textId="7884282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36" w:type="dxa"/>
            <w:vAlign w:val="center"/>
          </w:tcPr>
          <w:p w14:paraId="7621AB0D" w14:textId="3C80FF26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команду НСЭ снизить давление в подающем трубопроводе т/с «Город» до 8 кгс/см²</w:t>
            </w:r>
          </w:p>
        </w:tc>
        <w:tc>
          <w:tcPr>
            <w:tcW w:w="2268" w:type="dxa"/>
            <w:vAlign w:val="center"/>
          </w:tcPr>
          <w:p w14:paraId="04AC153A" w14:textId="3BC924D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58B6FD27" w14:textId="2E96B28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044F91A5" w14:textId="77777777" w:rsidTr="00AD1E52">
        <w:tc>
          <w:tcPr>
            <w:tcW w:w="709" w:type="dxa"/>
            <w:vAlign w:val="center"/>
          </w:tcPr>
          <w:p w14:paraId="262891D3" w14:textId="01052F8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36" w:type="dxa"/>
            <w:vAlign w:val="center"/>
          </w:tcPr>
          <w:p w14:paraId="7D6F0605" w14:textId="4DFAB6D6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Открыть задвижку № </w:t>
            </w:r>
            <w:r w:rsidR="00F71C15" w:rsidRPr="00AF62E5">
              <w:rPr>
                <w:rFonts w:ascii="Times New Roman" w:hAnsi="Times New Roman" w:cs="Times New Roman"/>
              </w:rPr>
              <w:t>Ов43а-2</w:t>
            </w:r>
            <w:r w:rsidRPr="00AF62E5">
              <w:rPr>
                <w:rFonts w:ascii="Times New Roman" w:hAnsi="Times New Roman" w:cs="Times New Roman"/>
              </w:rPr>
              <w:t xml:space="preserve"> на обратном </w:t>
            </w:r>
            <w:r w:rsidRPr="00AF62E5">
              <w:rPr>
                <w:rFonts w:ascii="Times New Roman" w:hAnsi="Times New Roman" w:cs="Times New Roman"/>
              </w:rPr>
              <w:lastRenderedPageBreak/>
              <w:t>трубопроводе т/с «Малое кольцо» в ТК 43а</w:t>
            </w:r>
          </w:p>
        </w:tc>
        <w:tc>
          <w:tcPr>
            <w:tcW w:w="2268" w:type="dxa"/>
            <w:vAlign w:val="center"/>
          </w:tcPr>
          <w:p w14:paraId="2746DAC4" w14:textId="2B7E0243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lastRenderedPageBreak/>
              <w:t>15 мин</w:t>
            </w:r>
          </w:p>
        </w:tc>
        <w:tc>
          <w:tcPr>
            <w:tcW w:w="1843" w:type="dxa"/>
            <w:vAlign w:val="center"/>
          </w:tcPr>
          <w:p w14:paraId="644348DF" w14:textId="1C299112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12F9F86C" w14:textId="77777777" w:rsidTr="00AD1E52">
        <w:tc>
          <w:tcPr>
            <w:tcW w:w="709" w:type="dxa"/>
            <w:vAlign w:val="center"/>
          </w:tcPr>
          <w:p w14:paraId="612225E3" w14:textId="3EFCC294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36" w:type="dxa"/>
            <w:vAlign w:val="center"/>
          </w:tcPr>
          <w:p w14:paraId="7614555F" w14:textId="01AF1305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команду НСЭ закрыть задвижку Ду 600 на обратном трубопроводе т/с «Город» в ТУ ТЭЦ-16</w:t>
            </w:r>
          </w:p>
        </w:tc>
        <w:tc>
          <w:tcPr>
            <w:tcW w:w="2268" w:type="dxa"/>
            <w:vAlign w:val="center"/>
          </w:tcPr>
          <w:p w14:paraId="051C0A89" w14:textId="34795220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1FCCE856" w14:textId="2D506F0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71109BC9" w14:textId="77777777" w:rsidTr="00AD1E52">
        <w:tc>
          <w:tcPr>
            <w:tcW w:w="709" w:type="dxa"/>
            <w:vAlign w:val="center"/>
          </w:tcPr>
          <w:p w14:paraId="0851EA43" w14:textId="01C189A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36" w:type="dxa"/>
            <w:vAlign w:val="center"/>
          </w:tcPr>
          <w:p w14:paraId="4994BD45" w14:textId="6E229EBA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</w:t>
            </w:r>
            <w:r w:rsidR="00300E1D" w:rsidRPr="00AF62E5">
              <w:rPr>
                <w:rFonts w:ascii="Times New Roman" w:hAnsi="Times New Roman" w:cs="Times New Roman"/>
              </w:rPr>
              <w:t>ь</w:t>
            </w:r>
            <w:r w:rsidRPr="00AF62E5">
              <w:rPr>
                <w:rFonts w:ascii="Times New Roman" w:hAnsi="Times New Roman" w:cs="Times New Roman"/>
              </w:rPr>
              <w:t xml:space="preserve"> задвижки Ду 600 на обратном трубопроводе т/с «Город» в ТУ ТЭЦ-16</w:t>
            </w:r>
          </w:p>
        </w:tc>
        <w:tc>
          <w:tcPr>
            <w:tcW w:w="2268" w:type="dxa"/>
            <w:vAlign w:val="center"/>
          </w:tcPr>
          <w:p w14:paraId="6A2DCAFE" w14:textId="36DBE943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79D164B0" w14:textId="2D907C25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272763C9" w14:textId="77777777" w:rsidTr="00AD1E52">
        <w:tc>
          <w:tcPr>
            <w:tcW w:w="709" w:type="dxa"/>
            <w:vAlign w:val="center"/>
          </w:tcPr>
          <w:p w14:paraId="095038C2" w14:textId="78C9869A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36" w:type="dxa"/>
            <w:vAlign w:val="center"/>
          </w:tcPr>
          <w:p w14:paraId="659E2A9D" w14:textId="4046FB71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Закрыть задвижку Ду 600 № </w:t>
            </w:r>
            <w:r w:rsidR="00F71C15" w:rsidRPr="00AF62E5">
              <w:rPr>
                <w:rFonts w:ascii="Times New Roman" w:hAnsi="Times New Roman" w:cs="Times New Roman"/>
              </w:rPr>
              <w:t>ОС6-2Г</w:t>
            </w:r>
            <w:r w:rsidRPr="00AF62E5">
              <w:rPr>
                <w:rFonts w:ascii="Times New Roman" w:hAnsi="Times New Roman" w:cs="Times New Roman"/>
              </w:rPr>
              <w:t xml:space="preserve"> на обратном трубопроводе т/с «Город» в </w:t>
            </w:r>
            <w:r w:rsidR="00300E1D" w:rsidRPr="00AF62E5">
              <w:rPr>
                <w:rFonts w:ascii="Times New Roman" w:hAnsi="Times New Roman" w:cs="Times New Roman"/>
              </w:rPr>
              <w:t>ВП-</w:t>
            </w:r>
            <w:r w:rsidRPr="00AF62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14:paraId="7FD5B574" w14:textId="207FB75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449F1CF9" w14:textId="5EA852A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38605D5C" w14:textId="77777777" w:rsidTr="00AD1E52">
        <w:tc>
          <w:tcPr>
            <w:tcW w:w="709" w:type="dxa"/>
            <w:vAlign w:val="center"/>
          </w:tcPr>
          <w:p w14:paraId="5BB5B486" w14:textId="663DCD1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36" w:type="dxa"/>
            <w:vAlign w:val="center"/>
          </w:tcPr>
          <w:p w14:paraId="64DB5178" w14:textId="550DEC2E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Вести контроль за параметрами на ТЦГ, </w:t>
            </w:r>
            <w:r w:rsidR="00300E1D" w:rsidRPr="00AF62E5">
              <w:rPr>
                <w:rFonts w:ascii="Times New Roman" w:hAnsi="Times New Roman" w:cs="Times New Roman"/>
              </w:rPr>
              <w:t>согласно режимной карте</w:t>
            </w:r>
            <w:r w:rsidRPr="00AF62E5">
              <w:rPr>
                <w:rFonts w:ascii="Times New Roman" w:hAnsi="Times New Roman" w:cs="Times New Roman"/>
              </w:rPr>
              <w:t xml:space="preserve"> (Р=1</w:t>
            </w:r>
            <w:r w:rsidR="00300E1D" w:rsidRPr="00AF62E5">
              <w:rPr>
                <w:rFonts w:ascii="Times New Roman" w:hAnsi="Times New Roman" w:cs="Times New Roman"/>
              </w:rPr>
              <w:t>0,5</w:t>
            </w:r>
            <w:r w:rsidRPr="00AF62E5">
              <w:rPr>
                <w:rFonts w:ascii="Times New Roman" w:hAnsi="Times New Roman" w:cs="Times New Roman"/>
              </w:rPr>
              <w:t xml:space="preserve"> кгс/см²)</w:t>
            </w:r>
          </w:p>
        </w:tc>
        <w:tc>
          <w:tcPr>
            <w:tcW w:w="2268" w:type="dxa"/>
            <w:vAlign w:val="center"/>
          </w:tcPr>
          <w:p w14:paraId="4CD14BCC" w14:textId="598D8926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vAlign w:val="center"/>
          </w:tcPr>
          <w:p w14:paraId="1455BDD5" w14:textId="25D36F3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50DEAF0D" w14:textId="77777777" w:rsidTr="00AD1E52">
        <w:tc>
          <w:tcPr>
            <w:tcW w:w="709" w:type="dxa"/>
            <w:vAlign w:val="center"/>
          </w:tcPr>
          <w:p w14:paraId="5FC250E6" w14:textId="6BF1C198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36" w:type="dxa"/>
            <w:vAlign w:val="center"/>
          </w:tcPr>
          <w:p w14:paraId="3CA668F6" w14:textId="3B5E66D9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Открыть дренажные задвижки Ду 150 на обратном трубопроводе т/с «Город» в пойме реки Рассоха</w:t>
            </w:r>
          </w:p>
        </w:tc>
        <w:tc>
          <w:tcPr>
            <w:tcW w:w="2268" w:type="dxa"/>
            <w:vAlign w:val="center"/>
          </w:tcPr>
          <w:p w14:paraId="5715844D" w14:textId="2F9C72D1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6F815D21" w14:textId="1FED898E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AD1E52" w:rsidRPr="00AF62E5" w14:paraId="2A255462" w14:textId="77777777" w:rsidTr="00AD1E52">
        <w:tc>
          <w:tcPr>
            <w:tcW w:w="709" w:type="dxa"/>
            <w:vAlign w:val="center"/>
          </w:tcPr>
          <w:p w14:paraId="2F3FBDE5" w14:textId="349CE70B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536" w:type="dxa"/>
            <w:vAlign w:val="center"/>
          </w:tcPr>
          <w:p w14:paraId="3B64C9EA" w14:textId="76C2C6F4" w:rsidR="00AD1E52" w:rsidRPr="00AF62E5" w:rsidRDefault="00AD1E52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Открыть задвижку на воздушном выпуске на обратном трубопроводе на территории ТЭЦ-16</w:t>
            </w:r>
          </w:p>
        </w:tc>
        <w:tc>
          <w:tcPr>
            <w:tcW w:w="2268" w:type="dxa"/>
            <w:vAlign w:val="center"/>
          </w:tcPr>
          <w:p w14:paraId="24A2FA0A" w14:textId="29576B97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1B5F17EB" w14:textId="19C73788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AD1E52" w:rsidRPr="00AF62E5" w14:paraId="3F82FC04" w14:textId="77777777" w:rsidTr="00AD1E52">
        <w:tc>
          <w:tcPr>
            <w:tcW w:w="709" w:type="dxa"/>
            <w:vAlign w:val="center"/>
          </w:tcPr>
          <w:p w14:paraId="1F6C18A4" w14:textId="02587089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536" w:type="dxa"/>
            <w:vAlign w:val="center"/>
          </w:tcPr>
          <w:p w14:paraId="10FA189C" w14:textId="17EBD554" w:rsidR="00AD1E52" w:rsidRPr="00AF62E5" w:rsidRDefault="00300E1D" w:rsidP="00AD1E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Дренирование</w:t>
            </w:r>
            <w:r w:rsidR="00AD1E52" w:rsidRPr="00AF62E5">
              <w:rPr>
                <w:rFonts w:ascii="Times New Roman" w:hAnsi="Times New Roman" w:cs="Times New Roman"/>
              </w:rPr>
              <w:t xml:space="preserve"> теплоносителя из обратного трубопровода на участке ТЭЦ-16 – </w:t>
            </w:r>
            <w:r w:rsidRPr="00AF62E5">
              <w:rPr>
                <w:rFonts w:ascii="Times New Roman" w:hAnsi="Times New Roman" w:cs="Times New Roman"/>
              </w:rPr>
              <w:t>ВП</w:t>
            </w:r>
            <w:r w:rsidR="00AD1E52" w:rsidRPr="00AF62E5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2268" w:type="dxa"/>
            <w:vAlign w:val="center"/>
          </w:tcPr>
          <w:p w14:paraId="658EC1A8" w14:textId="38F3C57D" w:rsidR="00AD1E52" w:rsidRPr="00AF62E5" w:rsidRDefault="00AD1E52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часов</w:t>
            </w:r>
          </w:p>
        </w:tc>
        <w:tc>
          <w:tcPr>
            <w:tcW w:w="1843" w:type="dxa"/>
            <w:vAlign w:val="center"/>
          </w:tcPr>
          <w:p w14:paraId="30A83195" w14:textId="0CBA8792" w:rsidR="00AD1E52" w:rsidRPr="00AF62E5" w:rsidRDefault="00300E1D" w:rsidP="00AD1E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Мастер РТС</w:t>
            </w:r>
          </w:p>
        </w:tc>
      </w:tr>
      <w:tr w:rsidR="00300E1D" w:rsidRPr="00AF62E5" w14:paraId="26C34E6D" w14:textId="77777777" w:rsidTr="00AD1E52">
        <w:tc>
          <w:tcPr>
            <w:tcW w:w="709" w:type="dxa"/>
            <w:vAlign w:val="center"/>
          </w:tcPr>
          <w:p w14:paraId="5C14154A" w14:textId="15E1DB97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536" w:type="dxa"/>
            <w:vAlign w:val="center"/>
          </w:tcPr>
          <w:p w14:paraId="09818CA1" w14:textId="0606C4CB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Устранение повреждения на обратном трубопроводе т/с «Город» на участке ТЭЦ-16 – ВП-6</w:t>
            </w:r>
          </w:p>
        </w:tc>
        <w:tc>
          <w:tcPr>
            <w:tcW w:w="2268" w:type="dxa"/>
            <w:vAlign w:val="center"/>
          </w:tcPr>
          <w:p w14:paraId="49FCC0AC" w14:textId="51EB86C1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843" w:type="dxa"/>
            <w:vAlign w:val="center"/>
          </w:tcPr>
          <w:p w14:paraId="00786B91" w14:textId="1E30745F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Мастер РТС</w:t>
            </w:r>
          </w:p>
        </w:tc>
      </w:tr>
      <w:tr w:rsidR="00300E1D" w:rsidRPr="00AF62E5" w14:paraId="0E6580D1" w14:textId="77777777" w:rsidTr="00AD1E52">
        <w:tc>
          <w:tcPr>
            <w:tcW w:w="709" w:type="dxa"/>
            <w:vAlign w:val="center"/>
          </w:tcPr>
          <w:p w14:paraId="0D618E9C" w14:textId="14B1DC98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536" w:type="dxa"/>
            <w:vAlign w:val="center"/>
          </w:tcPr>
          <w:p w14:paraId="72A8B6E2" w14:textId="5DB20411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Доклад диспетчеру РТС, НСЭ об устранении повреждения</w:t>
            </w:r>
          </w:p>
        </w:tc>
        <w:tc>
          <w:tcPr>
            <w:tcW w:w="2268" w:type="dxa"/>
            <w:vAlign w:val="center"/>
          </w:tcPr>
          <w:p w14:paraId="4D7CEF7E" w14:textId="1152DBF7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4CFC841F" w14:textId="3694A9C3" w:rsidR="00300E1D" w:rsidRPr="00AF62E5" w:rsidRDefault="00BB04CB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Начальник</w:t>
            </w:r>
            <w:r w:rsidR="00300E1D" w:rsidRPr="00AF62E5">
              <w:rPr>
                <w:rFonts w:ascii="Times New Roman" w:eastAsia="Times New Roman" w:hAnsi="Times New Roman" w:cs="Times New Roman"/>
                <w:lang w:eastAsia="ru-RU"/>
              </w:rPr>
              <w:t xml:space="preserve"> РТС</w:t>
            </w:r>
          </w:p>
        </w:tc>
      </w:tr>
      <w:tr w:rsidR="00300E1D" w:rsidRPr="00AF62E5" w14:paraId="7CC533B8" w14:textId="77777777" w:rsidTr="00AD1E52">
        <w:tc>
          <w:tcPr>
            <w:tcW w:w="709" w:type="dxa"/>
            <w:vAlign w:val="center"/>
          </w:tcPr>
          <w:p w14:paraId="34421C59" w14:textId="06686832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536" w:type="dxa"/>
            <w:vAlign w:val="center"/>
          </w:tcPr>
          <w:p w14:paraId="674642C5" w14:textId="0AF96F2D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Закрыть дренажные задвижки Ду 150 на обратном трубопроводе т/с «Город» в пойме реки Рассоха</w:t>
            </w:r>
          </w:p>
        </w:tc>
        <w:tc>
          <w:tcPr>
            <w:tcW w:w="2268" w:type="dxa"/>
            <w:vAlign w:val="center"/>
          </w:tcPr>
          <w:p w14:paraId="0D7C6180" w14:textId="1E2AC2F4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77B52E7C" w14:textId="6985C78E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300E1D" w:rsidRPr="00AF62E5" w14:paraId="12B5D85F" w14:textId="77777777" w:rsidTr="00AD1E52">
        <w:tc>
          <w:tcPr>
            <w:tcW w:w="709" w:type="dxa"/>
            <w:vAlign w:val="center"/>
          </w:tcPr>
          <w:p w14:paraId="6544B634" w14:textId="6E7209BF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536" w:type="dxa"/>
            <w:vAlign w:val="center"/>
          </w:tcPr>
          <w:p w14:paraId="180ECB46" w14:textId="4C458646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Приоткрыть задвижку на байпасе головной задвижки на обратном трубопроводе т/с «Город» в ТУ ТЭЦ-16</w:t>
            </w:r>
          </w:p>
        </w:tc>
        <w:tc>
          <w:tcPr>
            <w:tcW w:w="2268" w:type="dxa"/>
            <w:vAlign w:val="center"/>
          </w:tcPr>
          <w:p w14:paraId="0A9902DE" w14:textId="223D16A7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2B0FA83C" w14:textId="1C9ADBBD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300E1D" w:rsidRPr="00AF62E5" w14:paraId="4D320367" w14:textId="77777777" w:rsidTr="00AD1E52">
        <w:tc>
          <w:tcPr>
            <w:tcW w:w="709" w:type="dxa"/>
            <w:vAlign w:val="center"/>
          </w:tcPr>
          <w:p w14:paraId="350258FC" w14:textId="27ECDE72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536" w:type="dxa"/>
            <w:vAlign w:val="center"/>
          </w:tcPr>
          <w:p w14:paraId="361C972F" w14:textId="504EAEE5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Открыть воздушный выпуск на обратном трубопроводе в ВП-6</w:t>
            </w:r>
          </w:p>
        </w:tc>
        <w:tc>
          <w:tcPr>
            <w:tcW w:w="2268" w:type="dxa"/>
            <w:vAlign w:val="center"/>
          </w:tcPr>
          <w:p w14:paraId="01E0C589" w14:textId="3E83ECFD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1843" w:type="dxa"/>
            <w:vAlign w:val="center"/>
          </w:tcPr>
          <w:p w14:paraId="2706DBFB" w14:textId="66278CA3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300E1D" w:rsidRPr="00AF62E5" w14:paraId="06DC4C46" w14:textId="77777777" w:rsidTr="00AD1E52">
        <w:tc>
          <w:tcPr>
            <w:tcW w:w="709" w:type="dxa"/>
            <w:vAlign w:val="center"/>
          </w:tcPr>
          <w:p w14:paraId="3C131131" w14:textId="451E9135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36" w:type="dxa"/>
            <w:vAlign w:val="center"/>
          </w:tcPr>
          <w:p w14:paraId="42875593" w14:textId="05F67FB1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Заполнение теплоносителя в обратный трубопровод на участке ТЭЦ-16 – ВП-6. Расход теплоносителя на заполнение первые два часа по 80 м³/ч, далее – 4 часа по 120 м³/ч, затем по 180 м³/ч</w:t>
            </w:r>
          </w:p>
        </w:tc>
        <w:tc>
          <w:tcPr>
            <w:tcW w:w="2268" w:type="dxa"/>
            <w:vAlign w:val="center"/>
          </w:tcPr>
          <w:p w14:paraId="5CEABAE6" w14:textId="5BB7BFD1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7 часов</w:t>
            </w:r>
          </w:p>
        </w:tc>
        <w:tc>
          <w:tcPr>
            <w:tcW w:w="1843" w:type="dxa"/>
            <w:vAlign w:val="center"/>
          </w:tcPr>
          <w:p w14:paraId="3410E2DF" w14:textId="33469D3A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300E1D" w:rsidRPr="00AF62E5" w14:paraId="63F9FF38" w14:textId="77777777" w:rsidTr="00AD1E52">
        <w:tc>
          <w:tcPr>
            <w:tcW w:w="709" w:type="dxa"/>
            <w:vAlign w:val="center"/>
          </w:tcPr>
          <w:p w14:paraId="3C230C07" w14:textId="40B57745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536" w:type="dxa"/>
            <w:vAlign w:val="center"/>
          </w:tcPr>
          <w:p w14:paraId="2791453B" w14:textId="3CFDD898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По окончании выхода воздуха закрыть воздушные выпуски на обратном трубопроводе в ВП-6, на территории ТЭЦ-16</w:t>
            </w:r>
          </w:p>
        </w:tc>
        <w:tc>
          <w:tcPr>
            <w:tcW w:w="2268" w:type="dxa"/>
            <w:vAlign w:val="center"/>
          </w:tcPr>
          <w:p w14:paraId="0B19B65D" w14:textId="2AF32DAA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1843" w:type="dxa"/>
            <w:vAlign w:val="center"/>
          </w:tcPr>
          <w:p w14:paraId="7475BDA9" w14:textId="4E2B9C90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РТС, НСЭ</w:t>
            </w:r>
          </w:p>
        </w:tc>
      </w:tr>
      <w:tr w:rsidR="00300E1D" w:rsidRPr="00AF62E5" w14:paraId="19EFF06B" w14:textId="77777777" w:rsidTr="00AD1E52">
        <w:tc>
          <w:tcPr>
            <w:tcW w:w="709" w:type="dxa"/>
            <w:vAlign w:val="center"/>
          </w:tcPr>
          <w:p w14:paraId="7D88DEFB" w14:textId="0CAD63D1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536" w:type="dxa"/>
            <w:vAlign w:val="center"/>
          </w:tcPr>
          <w:p w14:paraId="06DF384D" w14:textId="47350C79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Открыть задвижку Ду 600 № </w:t>
            </w:r>
            <w:r w:rsidR="00F71C15" w:rsidRPr="00AF62E5">
              <w:rPr>
                <w:rFonts w:ascii="Times New Roman" w:hAnsi="Times New Roman" w:cs="Times New Roman"/>
              </w:rPr>
              <w:t>ОС6-2Г</w:t>
            </w:r>
            <w:r w:rsidRPr="00AF62E5">
              <w:rPr>
                <w:rFonts w:ascii="Times New Roman" w:hAnsi="Times New Roman" w:cs="Times New Roman"/>
              </w:rPr>
              <w:t xml:space="preserve"> на обратном трубопроводе т/с «Город» в ВП-6</w:t>
            </w:r>
          </w:p>
        </w:tc>
        <w:tc>
          <w:tcPr>
            <w:tcW w:w="2268" w:type="dxa"/>
            <w:vAlign w:val="center"/>
          </w:tcPr>
          <w:p w14:paraId="3C7F91DA" w14:textId="08D68168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43" w:type="dxa"/>
            <w:vAlign w:val="center"/>
          </w:tcPr>
          <w:p w14:paraId="050B34A9" w14:textId="282F1746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300E1D" w:rsidRPr="00AF62E5" w14:paraId="0F1C467D" w14:textId="77777777" w:rsidTr="00AD1E52">
        <w:tc>
          <w:tcPr>
            <w:tcW w:w="709" w:type="dxa"/>
            <w:vAlign w:val="center"/>
          </w:tcPr>
          <w:p w14:paraId="41158088" w14:textId="72DB02EB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536" w:type="dxa"/>
            <w:vAlign w:val="center"/>
          </w:tcPr>
          <w:p w14:paraId="70F0B373" w14:textId="319C9D84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команду НСЭ открыть задвижку Ду 600 на обратном трубопроводе т/с «Город» в ТУ ТЭЦ-16</w:t>
            </w:r>
          </w:p>
        </w:tc>
        <w:tc>
          <w:tcPr>
            <w:tcW w:w="2268" w:type="dxa"/>
            <w:vAlign w:val="center"/>
          </w:tcPr>
          <w:p w14:paraId="5D213F02" w14:textId="6053968F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5F7B0FDC" w14:textId="01C3E257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300E1D" w:rsidRPr="00AF62E5" w14:paraId="02200ED4" w14:textId="77777777" w:rsidTr="00AD1E52">
        <w:tc>
          <w:tcPr>
            <w:tcW w:w="709" w:type="dxa"/>
            <w:vAlign w:val="center"/>
          </w:tcPr>
          <w:p w14:paraId="5DC0D461" w14:textId="570BE1D6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536" w:type="dxa"/>
            <w:vAlign w:val="center"/>
          </w:tcPr>
          <w:p w14:paraId="49A072D7" w14:textId="52CED6C8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Открытие задвижки Ду 600 на обратном трубопроводе т/с «Город» в ТУ ТЭЦ-16</w:t>
            </w:r>
          </w:p>
        </w:tc>
        <w:tc>
          <w:tcPr>
            <w:tcW w:w="2268" w:type="dxa"/>
            <w:vAlign w:val="center"/>
          </w:tcPr>
          <w:p w14:paraId="2B6287A3" w14:textId="641292D2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7DFA3068" w14:textId="37975CCE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300E1D" w:rsidRPr="00AF62E5" w14:paraId="4FB27609" w14:textId="77777777" w:rsidTr="00AD1E52">
        <w:tc>
          <w:tcPr>
            <w:tcW w:w="709" w:type="dxa"/>
            <w:vAlign w:val="center"/>
          </w:tcPr>
          <w:p w14:paraId="0AE33A11" w14:textId="7DE3C14E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536" w:type="dxa"/>
            <w:vAlign w:val="center"/>
          </w:tcPr>
          <w:p w14:paraId="4A37613C" w14:textId="44D00E7F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команду НСЭ поднять давление в подающем трубопроводе т/с «Город» до 9,5 кгс/см²</w:t>
            </w:r>
          </w:p>
        </w:tc>
        <w:tc>
          <w:tcPr>
            <w:tcW w:w="2268" w:type="dxa"/>
            <w:vAlign w:val="center"/>
          </w:tcPr>
          <w:p w14:paraId="499A2A71" w14:textId="7CC8F8CC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3A5AFD41" w14:textId="44FDA212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НСЭ</w:t>
            </w:r>
          </w:p>
        </w:tc>
      </w:tr>
      <w:tr w:rsidR="00300E1D" w:rsidRPr="00AF62E5" w14:paraId="14962A25" w14:textId="77777777" w:rsidTr="00AD1E52">
        <w:tc>
          <w:tcPr>
            <w:tcW w:w="709" w:type="dxa"/>
            <w:vAlign w:val="center"/>
          </w:tcPr>
          <w:p w14:paraId="2F469C46" w14:textId="573FC12C" w:rsidR="00300E1D" w:rsidRPr="00AF62E5" w:rsidRDefault="00BB04CB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536" w:type="dxa"/>
            <w:vAlign w:val="center"/>
          </w:tcPr>
          <w:p w14:paraId="42E5E7FF" w14:textId="1ADF0EEA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 xml:space="preserve">Закрыть задвижку № </w:t>
            </w:r>
            <w:r w:rsidR="00F71C15" w:rsidRPr="00AF62E5">
              <w:rPr>
                <w:rFonts w:ascii="Times New Roman" w:hAnsi="Times New Roman" w:cs="Times New Roman"/>
              </w:rPr>
              <w:t>Ов43а-2</w:t>
            </w:r>
            <w:r w:rsidRPr="00AF62E5">
              <w:rPr>
                <w:rFonts w:ascii="Times New Roman" w:hAnsi="Times New Roman" w:cs="Times New Roman"/>
              </w:rPr>
              <w:t xml:space="preserve"> на обратном трубопроводе т/с «Малое кольцо» в ТК 43а</w:t>
            </w:r>
          </w:p>
        </w:tc>
        <w:tc>
          <w:tcPr>
            <w:tcW w:w="2268" w:type="dxa"/>
            <w:vAlign w:val="center"/>
          </w:tcPr>
          <w:p w14:paraId="0901EED1" w14:textId="072DB596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843" w:type="dxa"/>
            <w:vAlign w:val="center"/>
          </w:tcPr>
          <w:p w14:paraId="2A337EDA" w14:textId="7F9C02BF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  <w:tr w:rsidR="00300E1D" w:rsidRPr="00C76C36" w14:paraId="5C6E5B89" w14:textId="77777777" w:rsidTr="00AD1E52">
        <w:tc>
          <w:tcPr>
            <w:tcW w:w="709" w:type="dxa"/>
            <w:vAlign w:val="center"/>
          </w:tcPr>
          <w:p w14:paraId="6D5B6369" w14:textId="67FDCA42" w:rsidR="00300E1D" w:rsidRPr="00AF62E5" w:rsidRDefault="00BB04CB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536" w:type="dxa"/>
            <w:vAlign w:val="center"/>
          </w:tcPr>
          <w:p w14:paraId="6601A09D" w14:textId="00416E5B" w:rsidR="00300E1D" w:rsidRPr="00AF62E5" w:rsidRDefault="00300E1D" w:rsidP="00300E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Дать сообщение в ЕДДС, администрацию об устранении повреждения на тепловой сети</w:t>
            </w:r>
          </w:p>
        </w:tc>
        <w:tc>
          <w:tcPr>
            <w:tcW w:w="2268" w:type="dxa"/>
            <w:vAlign w:val="center"/>
          </w:tcPr>
          <w:p w14:paraId="677B8F68" w14:textId="025578E2" w:rsidR="00300E1D" w:rsidRPr="00AF62E5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843" w:type="dxa"/>
            <w:vAlign w:val="center"/>
          </w:tcPr>
          <w:p w14:paraId="0A3989F6" w14:textId="240B1BB8" w:rsidR="00300E1D" w:rsidRPr="00AD1E52" w:rsidRDefault="00300E1D" w:rsidP="00300E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2E5">
              <w:rPr>
                <w:rFonts w:ascii="Times New Roman" w:hAnsi="Times New Roman" w:cs="Times New Roman"/>
              </w:rPr>
              <w:t>Диспетчер РТС</w:t>
            </w:r>
          </w:p>
        </w:tc>
      </w:tr>
    </w:tbl>
    <w:p w14:paraId="2CD19EA8" w14:textId="77777777" w:rsidR="00C76C36" w:rsidRPr="00C76C36" w:rsidRDefault="00C76C36" w:rsidP="00C76C36">
      <w:pPr>
        <w:spacing w:before="70"/>
        <w:jc w:val="both"/>
        <w:rPr>
          <w:rFonts w:ascii="Times New Roman" w:hAnsi="Times New Roman"/>
          <w:sz w:val="24"/>
        </w:rPr>
      </w:pPr>
    </w:p>
    <w:sectPr w:rsidR="00C76C36" w:rsidRPr="00C76C36" w:rsidSect="009F12A8">
      <w:pgSz w:w="11906" w:h="16838"/>
      <w:pgMar w:top="1134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F2EBB"/>
    <w:multiLevelType w:val="hybridMultilevel"/>
    <w:tmpl w:val="BC686DD6"/>
    <w:lvl w:ilvl="0" w:tplc="4A9A6BF8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C008858">
      <w:start w:val="1"/>
      <w:numFmt w:val="bullet"/>
      <w:lvlText w:val="•"/>
      <w:lvlJc w:val="left"/>
      <w:rPr>
        <w:rFonts w:hint="default"/>
      </w:rPr>
    </w:lvl>
    <w:lvl w:ilvl="2" w:tplc="2000EF76">
      <w:start w:val="1"/>
      <w:numFmt w:val="bullet"/>
      <w:lvlText w:val="•"/>
      <w:lvlJc w:val="left"/>
      <w:rPr>
        <w:rFonts w:hint="default"/>
      </w:rPr>
    </w:lvl>
    <w:lvl w:ilvl="3" w:tplc="36E41FAE">
      <w:start w:val="1"/>
      <w:numFmt w:val="bullet"/>
      <w:lvlText w:val="•"/>
      <w:lvlJc w:val="left"/>
      <w:rPr>
        <w:rFonts w:hint="default"/>
      </w:rPr>
    </w:lvl>
    <w:lvl w:ilvl="4" w:tplc="9E0CA904">
      <w:start w:val="1"/>
      <w:numFmt w:val="bullet"/>
      <w:lvlText w:val="•"/>
      <w:lvlJc w:val="left"/>
      <w:rPr>
        <w:rFonts w:hint="default"/>
      </w:rPr>
    </w:lvl>
    <w:lvl w:ilvl="5" w:tplc="701A21C6">
      <w:start w:val="1"/>
      <w:numFmt w:val="bullet"/>
      <w:lvlText w:val="•"/>
      <w:lvlJc w:val="left"/>
      <w:rPr>
        <w:rFonts w:hint="default"/>
      </w:rPr>
    </w:lvl>
    <w:lvl w:ilvl="6" w:tplc="064CE7DE">
      <w:start w:val="1"/>
      <w:numFmt w:val="bullet"/>
      <w:lvlText w:val="•"/>
      <w:lvlJc w:val="left"/>
      <w:rPr>
        <w:rFonts w:hint="default"/>
      </w:rPr>
    </w:lvl>
    <w:lvl w:ilvl="7" w:tplc="BEE299A0">
      <w:start w:val="1"/>
      <w:numFmt w:val="bullet"/>
      <w:lvlText w:val="•"/>
      <w:lvlJc w:val="left"/>
      <w:rPr>
        <w:rFonts w:hint="default"/>
      </w:rPr>
    </w:lvl>
    <w:lvl w:ilvl="8" w:tplc="04FA564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5FC843D6"/>
    <w:multiLevelType w:val="multilevel"/>
    <w:tmpl w:val="4B72D910"/>
    <w:lvl w:ilvl="0">
      <w:start w:val="2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67BE2CE5"/>
    <w:multiLevelType w:val="hybridMultilevel"/>
    <w:tmpl w:val="987E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34"/>
    <w:rsid w:val="00015995"/>
    <w:rsid w:val="0002237E"/>
    <w:rsid w:val="00031883"/>
    <w:rsid w:val="00050E48"/>
    <w:rsid w:val="00073D6D"/>
    <w:rsid w:val="00080399"/>
    <w:rsid w:val="00084556"/>
    <w:rsid w:val="00095947"/>
    <w:rsid w:val="000A2CAD"/>
    <w:rsid w:val="000B1640"/>
    <w:rsid w:val="000B4ED3"/>
    <w:rsid w:val="000C5728"/>
    <w:rsid w:val="000D244E"/>
    <w:rsid w:val="000D3D9A"/>
    <w:rsid w:val="000E07D6"/>
    <w:rsid w:val="000F7462"/>
    <w:rsid w:val="0011015F"/>
    <w:rsid w:val="00110207"/>
    <w:rsid w:val="00111A83"/>
    <w:rsid w:val="001123BB"/>
    <w:rsid w:val="00126373"/>
    <w:rsid w:val="00126AAA"/>
    <w:rsid w:val="00163820"/>
    <w:rsid w:val="00171C06"/>
    <w:rsid w:val="00193CDE"/>
    <w:rsid w:val="001952B5"/>
    <w:rsid w:val="00196429"/>
    <w:rsid w:val="001A2430"/>
    <w:rsid w:val="001C01DA"/>
    <w:rsid w:val="001D4E45"/>
    <w:rsid w:val="001D55D9"/>
    <w:rsid w:val="001F13C8"/>
    <w:rsid w:val="001F4BA6"/>
    <w:rsid w:val="00213428"/>
    <w:rsid w:val="00217AF6"/>
    <w:rsid w:val="002556B1"/>
    <w:rsid w:val="0026239A"/>
    <w:rsid w:val="00262DD5"/>
    <w:rsid w:val="00272B96"/>
    <w:rsid w:val="002806CC"/>
    <w:rsid w:val="0029613A"/>
    <w:rsid w:val="002B2E75"/>
    <w:rsid w:val="002B662F"/>
    <w:rsid w:val="002C1404"/>
    <w:rsid w:val="002C2E8C"/>
    <w:rsid w:val="002F15A7"/>
    <w:rsid w:val="002F39BB"/>
    <w:rsid w:val="00300E1D"/>
    <w:rsid w:val="0030534C"/>
    <w:rsid w:val="0030595F"/>
    <w:rsid w:val="00307E6E"/>
    <w:rsid w:val="0032493E"/>
    <w:rsid w:val="003334AE"/>
    <w:rsid w:val="0035163E"/>
    <w:rsid w:val="0035424B"/>
    <w:rsid w:val="00374BC3"/>
    <w:rsid w:val="003776D7"/>
    <w:rsid w:val="003847A8"/>
    <w:rsid w:val="003921E4"/>
    <w:rsid w:val="003A5C6D"/>
    <w:rsid w:val="003C0CAE"/>
    <w:rsid w:val="003D741F"/>
    <w:rsid w:val="003E766D"/>
    <w:rsid w:val="003F2B9F"/>
    <w:rsid w:val="003F2EF9"/>
    <w:rsid w:val="004005C9"/>
    <w:rsid w:val="00407443"/>
    <w:rsid w:val="00435CD0"/>
    <w:rsid w:val="0043726E"/>
    <w:rsid w:val="00441263"/>
    <w:rsid w:val="00446B8C"/>
    <w:rsid w:val="00453216"/>
    <w:rsid w:val="00484E60"/>
    <w:rsid w:val="0049147F"/>
    <w:rsid w:val="004A18D7"/>
    <w:rsid w:val="004B34F8"/>
    <w:rsid w:val="004C3323"/>
    <w:rsid w:val="004C4564"/>
    <w:rsid w:val="004C64F5"/>
    <w:rsid w:val="005167AD"/>
    <w:rsid w:val="0052325A"/>
    <w:rsid w:val="00545D2E"/>
    <w:rsid w:val="00564D7C"/>
    <w:rsid w:val="0058361A"/>
    <w:rsid w:val="0059015A"/>
    <w:rsid w:val="005971C9"/>
    <w:rsid w:val="005977F2"/>
    <w:rsid w:val="005C044D"/>
    <w:rsid w:val="005D3701"/>
    <w:rsid w:val="005F3E3A"/>
    <w:rsid w:val="005F6168"/>
    <w:rsid w:val="00601C44"/>
    <w:rsid w:val="00603DEA"/>
    <w:rsid w:val="00613903"/>
    <w:rsid w:val="00621AE0"/>
    <w:rsid w:val="00636055"/>
    <w:rsid w:val="0064491F"/>
    <w:rsid w:val="00687102"/>
    <w:rsid w:val="00692AA9"/>
    <w:rsid w:val="006A1488"/>
    <w:rsid w:val="006B36AC"/>
    <w:rsid w:val="006E78B1"/>
    <w:rsid w:val="00746D00"/>
    <w:rsid w:val="007478C0"/>
    <w:rsid w:val="007530B6"/>
    <w:rsid w:val="007706F2"/>
    <w:rsid w:val="00773F9F"/>
    <w:rsid w:val="00782DD5"/>
    <w:rsid w:val="007862F7"/>
    <w:rsid w:val="007C2C17"/>
    <w:rsid w:val="007C3A0C"/>
    <w:rsid w:val="007C5A13"/>
    <w:rsid w:val="007D3EF1"/>
    <w:rsid w:val="007E47CE"/>
    <w:rsid w:val="007F3F4A"/>
    <w:rsid w:val="007F74DE"/>
    <w:rsid w:val="008019D7"/>
    <w:rsid w:val="008126D8"/>
    <w:rsid w:val="008317CB"/>
    <w:rsid w:val="00837A1F"/>
    <w:rsid w:val="00841F8F"/>
    <w:rsid w:val="008451D2"/>
    <w:rsid w:val="0088542E"/>
    <w:rsid w:val="00891A62"/>
    <w:rsid w:val="008A3E40"/>
    <w:rsid w:val="008A515B"/>
    <w:rsid w:val="008A7E3C"/>
    <w:rsid w:val="008B1214"/>
    <w:rsid w:val="008C1778"/>
    <w:rsid w:val="008D610E"/>
    <w:rsid w:val="008F22E7"/>
    <w:rsid w:val="008F2A37"/>
    <w:rsid w:val="008F34D1"/>
    <w:rsid w:val="00900D29"/>
    <w:rsid w:val="009027FB"/>
    <w:rsid w:val="00934034"/>
    <w:rsid w:val="00942DA4"/>
    <w:rsid w:val="00950073"/>
    <w:rsid w:val="0095066B"/>
    <w:rsid w:val="00963C36"/>
    <w:rsid w:val="0097703D"/>
    <w:rsid w:val="0098499A"/>
    <w:rsid w:val="00986F7F"/>
    <w:rsid w:val="00993EF1"/>
    <w:rsid w:val="009A3F73"/>
    <w:rsid w:val="009A7BDB"/>
    <w:rsid w:val="009C07F6"/>
    <w:rsid w:val="009C3955"/>
    <w:rsid w:val="009E31A0"/>
    <w:rsid w:val="009E4360"/>
    <w:rsid w:val="009F12A8"/>
    <w:rsid w:val="00A058AA"/>
    <w:rsid w:val="00A271A2"/>
    <w:rsid w:val="00A378BB"/>
    <w:rsid w:val="00A453AD"/>
    <w:rsid w:val="00A45A33"/>
    <w:rsid w:val="00A7204F"/>
    <w:rsid w:val="00A82112"/>
    <w:rsid w:val="00A82124"/>
    <w:rsid w:val="00A95E79"/>
    <w:rsid w:val="00AA0F3D"/>
    <w:rsid w:val="00AB6251"/>
    <w:rsid w:val="00AC18CB"/>
    <w:rsid w:val="00AC3432"/>
    <w:rsid w:val="00AD1E52"/>
    <w:rsid w:val="00AD4028"/>
    <w:rsid w:val="00AE678B"/>
    <w:rsid w:val="00AF3206"/>
    <w:rsid w:val="00AF3C19"/>
    <w:rsid w:val="00AF62E5"/>
    <w:rsid w:val="00AF6AA9"/>
    <w:rsid w:val="00B1116E"/>
    <w:rsid w:val="00B22359"/>
    <w:rsid w:val="00B30A7F"/>
    <w:rsid w:val="00B33062"/>
    <w:rsid w:val="00B40791"/>
    <w:rsid w:val="00B63D61"/>
    <w:rsid w:val="00B71FAB"/>
    <w:rsid w:val="00B73B06"/>
    <w:rsid w:val="00B83593"/>
    <w:rsid w:val="00B87CCF"/>
    <w:rsid w:val="00B952FF"/>
    <w:rsid w:val="00BB04CB"/>
    <w:rsid w:val="00BD1655"/>
    <w:rsid w:val="00BD6D7B"/>
    <w:rsid w:val="00BE217D"/>
    <w:rsid w:val="00BE5421"/>
    <w:rsid w:val="00BE59E6"/>
    <w:rsid w:val="00BE70D8"/>
    <w:rsid w:val="00BF0196"/>
    <w:rsid w:val="00BF07BD"/>
    <w:rsid w:val="00C11367"/>
    <w:rsid w:val="00C178EE"/>
    <w:rsid w:val="00C25E8D"/>
    <w:rsid w:val="00C26828"/>
    <w:rsid w:val="00C35AF3"/>
    <w:rsid w:val="00C42C2C"/>
    <w:rsid w:val="00C566F5"/>
    <w:rsid w:val="00C758E6"/>
    <w:rsid w:val="00C76C36"/>
    <w:rsid w:val="00CA3D17"/>
    <w:rsid w:val="00CA44D3"/>
    <w:rsid w:val="00CB3E09"/>
    <w:rsid w:val="00CD0DD0"/>
    <w:rsid w:val="00CD403E"/>
    <w:rsid w:val="00CF06A6"/>
    <w:rsid w:val="00D1083C"/>
    <w:rsid w:val="00D10CEA"/>
    <w:rsid w:val="00D17E49"/>
    <w:rsid w:val="00D47638"/>
    <w:rsid w:val="00D55249"/>
    <w:rsid w:val="00D61E38"/>
    <w:rsid w:val="00D71A2D"/>
    <w:rsid w:val="00D81FCD"/>
    <w:rsid w:val="00DC0F93"/>
    <w:rsid w:val="00DC4186"/>
    <w:rsid w:val="00DD4373"/>
    <w:rsid w:val="00DD79C7"/>
    <w:rsid w:val="00DE483D"/>
    <w:rsid w:val="00E132AA"/>
    <w:rsid w:val="00E2767A"/>
    <w:rsid w:val="00E35E94"/>
    <w:rsid w:val="00E42E4E"/>
    <w:rsid w:val="00E47FA1"/>
    <w:rsid w:val="00E50D34"/>
    <w:rsid w:val="00E6046F"/>
    <w:rsid w:val="00E61897"/>
    <w:rsid w:val="00E7712B"/>
    <w:rsid w:val="00E953B4"/>
    <w:rsid w:val="00E96D9B"/>
    <w:rsid w:val="00EA0E08"/>
    <w:rsid w:val="00EA56C4"/>
    <w:rsid w:val="00EC0B79"/>
    <w:rsid w:val="00EE0CA2"/>
    <w:rsid w:val="00EE1CFC"/>
    <w:rsid w:val="00EE675F"/>
    <w:rsid w:val="00F05DA1"/>
    <w:rsid w:val="00F06C2F"/>
    <w:rsid w:val="00F21D20"/>
    <w:rsid w:val="00F3448E"/>
    <w:rsid w:val="00F43132"/>
    <w:rsid w:val="00F4375D"/>
    <w:rsid w:val="00F517C8"/>
    <w:rsid w:val="00F71C15"/>
    <w:rsid w:val="00F95112"/>
    <w:rsid w:val="00FC0D90"/>
    <w:rsid w:val="00FE470C"/>
    <w:rsid w:val="00FE4F93"/>
    <w:rsid w:val="00FE5D62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4953"/>
  <w15:docId w15:val="{18751443-904D-458D-B6E2-F309F4F3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1"/>
    <w:qFormat/>
    <w:rsid w:val="00045B9C"/>
    <w:pPr>
      <w:widowControl w:val="0"/>
      <w:autoSpaceDE w:val="0"/>
      <w:autoSpaceDN w:val="0"/>
      <w:adjustRightInd w:val="0"/>
      <w:spacing w:before="58" w:after="0" w:line="240" w:lineRule="auto"/>
      <w:ind w:left="128" w:hanging="12"/>
      <w:outlineLvl w:val="0"/>
    </w:pPr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2"/>
    <w:uiPriority w:val="1"/>
    <w:unhideWhenUsed/>
    <w:qFormat/>
    <w:rsid w:val="008F2C53"/>
    <w:pPr>
      <w:widowControl w:val="0"/>
      <w:autoSpaceDE w:val="0"/>
      <w:autoSpaceDN w:val="0"/>
      <w:adjustRightInd w:val="0"/>
      <w:spacing w:before="69"/>
      <w:ind w:left="692" w:hanging="8"/>
      <w:outlineLvl w:val="1"/>
    </w:pPr>
    <w:rPr>
      <w:rFonts w:eastAsia="Times New Roman" w:cs="Times New Roman"/>
      <w:b/>
      <w:bCs/>
      <w:szCs w:val="24"/>
      <w:lang w:eastAsia="ru-RU"/>
    </w:rPr>
  </w:style>
  <w:style w:type="paragraph" w:styleId="3">
    <w:name w:val="heading 3"/>
    <w:basedOn w:val="a"/>
    <w:next w:val="a"/>
    <w:link w:val="31"/>
    <w:uiPriority w:val="1"/>
    <w:qFormat/>
    <w:rsid w:val="0046554C"/>
    <w:pPr>
      <w:widowControl w:val="0"/>
      <w:autoSpaceDE w:val="0"/>
      <w:autoSpaceDN w:val="0"/>
      <w:adjustRightInd w:val="0"/>
      <w:spacing w:before="69"/>
      <w:ind w:left="824"/>
      <w:outlineLvl w:val="2"/>
    </w:pPr>
    <w:rPr>
      <w:rFonts w:eastAsiaTheme="minorEastAsia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B06"/>
    <w:pPr>
      <w:ind w:firstLine="709"/>
    </w:pPr>
    <w:rPr>
      <w:rFonts w:cs="Times New Roman"/>
      <w:szCs w:val="24"/>
    </w:rPr>
  </w:style>
  <w:style w:type="paragraph" w:styleId="a4">
    <w:name w:val="No Spacing"/>
    <w:uiPriority w:val="1"/>
    <w:qFormat/>
    <w:rsid w:val="00B73B0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6554C"/>
  </w:style>
  <w:style w:type="paragraph" w:styleId="a5">
    <w:name w:val="Body Text"/>
    <w:basedOn w:val="a"/>
    <w:link w:val="a6"/>
    <w:uiPriority w:val="1"/>
    <w:unhideWhenUsed/>
    <w:qFormat/>
    <w:rsid w:val="00CD4F36"/>
    <w:pPr>
      <w:widowControl w:val="0"/>
      <w:autoSpaceDE w:val="0"/>
      <w:autoSpaceDN w:val="0"/>
      <w:adjustRightInd w:val="0"/>
      <w:ind w:left="116"/>
    </w:pPr>
    <w:rPr>
      <w:rFonts w:eastAsiaTheme="minorEastAsia" w:cs="Times New Roman"/>
      <w:szCs w:val="24"/>
      <w:lang w:eastAsia="ru-RU"/>
    </w:rPr>
  </w:style>
  <w:style w:type="character" w:customStyle="1" w:styleId="a7">
    <w:name w:val="Основной текст Знак"/>
    <w:basedOn w:val="a0"/>
    <w:link w:val="a8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paragraph" w:styleId="aa">
    <w:name w:val="header"/>
    <w:basedOn w:val="a"/>
    <w:link w:val="13"/>
    <w:uiPriority w:val="99"/>
    <w:unhideWhenUsed/>
    <w:rsid w:val="004655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ab">
    <w:name w:val="Верхний колонтитул Знак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14"/>
    <w:uiPriority w:val="99"/>
    <w:unhideWhenUsed/>
    <w:rsid w:val="004655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ad">
    <w:name w:val="Нижний колонтитул Знак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46554C"/>
    <w:pPr>
      <w:keepNext/>
      <w:keepLines/>
      <w:widowControl/>
      <w:autoSpaceDE/>
      <w:autoSpaceDN/>
      <w:adjustRightInd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15">
    <w:name w:val="toc 1"/>
    <w:basedOn w:val="a"/>
    <w:next w:val="a"/>
    <w:autoRedefine/>
    <w:uiPriority w:val="39"/>
    <w:unhideWhenUsed/>
    <w:rsid w:val="00AC3432"/>
    <w:pPr>
      <w:tabs>
        <w:tab w:val="right" w:leader="dot" w:pos="9345"/>
      </w:tabs>
      <w:spacing w:after="100" w:line="259" w:lineRule="auto"/>
    </w:pPr>
    <w:rPr>
      <w:rFonts w:eastAsia="Times New Roman"/>
      <w:noProof/>
    </w:rPr>
  </w:style>
  <w:style w:type="paragraph" w:styleId="21">
    <w:name w:val="toc 2"/>
    <w:basedOn w:val="a"/>
    <w:next w:val="a"/>
    <w:autoRedefine/>
    <w:uiPriority w:val="39"/>
    <w:unhideWhenUsed/>
    <w:rsid w:val="0046554C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46554C"/>
    <w:pPr>
      <w:spacing w:after="100" w:line="259" w:lineRule="auto"/>
      <w:ind w:left="440"/>
    </w:pPr>
    <w:rPr>
      <w:rFonts w:eastAsiaTheme="minorEastAsia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46554C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46554C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46554C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6554C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6554C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6554C"/>
    <w:pPr>
      <w:spacing w:after="100" w:line="259" w:lineRule="auto"/>
      <w:ind w:left="1760"/>
    </w:pPr>
    <w:rPr>
      <w:rFonts w:eastAsiaTheme="minorEastAsia"/>
      <w:lang w:eastAsia="ru-RU"/>
    </w:rPr>
  </w:style>
  <w:style w:type="character" w:styleId="a8">
    <w:name w:val="Hyperlink"/>
    <w:basedOn w:val="a0"/>
    <w:link w:val="a7"/>
    <w:uiPriority w:val="99"/>
    <w:unhideWhenUsed/>
    <w:rsid w:val="008F2C53"/>
    <w:rPr>
      <w:color w:val="0000FF"/>
      <w:u w:val="single"/>
    </w:rPr>
  </w:style>
  <w:style w:type="paragraph" w:customStyle="1" w:styleId="210">
    <w:name w:val="Заголовок 2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af">
    <w:name w:val="Гипертекстовая ссылка"/>
    <w:basedOn w:val="a0"/>
    <w:uiPriority w:val="99"/>
    <w:rsid w:val="0046554C"/>
    <w:rPr>
      <w:b w:val="0"/>
      <w:bCs w:val="0"/>
      <w:color w:val="106BBE"/>
    </w:rPr>
  </w:style>
  <w:style w:type="table" w:customStyle="1" w:styleId="TableNormal">
    <w:name w:val="Table Normal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aliases w:val="Основной текст Знак2"/>
    <w:basedOn w:val="TableNormal3"/>
    <w:link w:val="a5"/>
    <w:uiPriority w:val="3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108" w:type="dxa"/>
        <w:right w:w="108" w:type="dxa"/>
      </w:tblCellMar>
    </w:tblPr>
  </w:style>
  <w:style w:type="table" w:customStyle="1" w:styleId="16">
    <w:name w:val="Сетка таблицы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главление 1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">
    <w:name w:val="Оглавление 2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0">
    <w:name w:val="Оглавление 3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">
    <w:name w:val="Заголовок 3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paragraph" w:styleId="af0">
    <w:name w:val="Balloon Text"/>
    <w:basedOn w:val="a"/>
    <w:link w:val="17"/>
    <w:uiPriority w:val="99"/>
    <w:semiHidden/>
    <w:unhideWhenUsed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6554C"/>
    <w:rPr>
      <w:sz w:val="16"/>
      <w:szCs w:val="16"/>
    </w:rPr>
  </w:style>
  <w:style w:type="paragraph" w:styleId="af3">
    <w:name w:val="annotation text"/>
    <w:basedOn w:val="a"/>
    <w:link w:val="18"/>
    <w:uiPriority w:val="99"/>
    <w:semiHidden/>
    <w:unhideWhenUsed/>
    <w:rsid w:val="0046554C"/>
    <w:rPr>
      <w:rFonts w:eastAsia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19"/>
    <w:uiPriority w:val="99"/>
    <w:semiHidden/>
    <w:unhideWhenUsed/>
    <w:rsid w:val="0046554C"/>
    <w:rPr>
      <w:b/>
      <w:bCs/>
    </w:rPr>
  </w:style>
  <w:style w:type="character" w:customStyle="1" w:styleId="af6">
    <w:name w:val="Тема примечания Знак"/>
    <w:basedOn w:val="18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46554C"/>
    <w:rPr>
      <w:color w:val="800080"/>
      <w:u w:val="single"/>
    </w:rPr>
  </w:style>
  <w:style w:type="paragraph" w:customStyle="1" w:styleId="xl65">
    <w:name w:val="xl6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">
    <w:name w:val="xl7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">
    <w:name w:val="xl7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">
    <w:name w:val="xl7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">
    <w:name w:val="xl7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7">
    <w:name w:val="Заголовок 1 Знак5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7">
    <w:name w:val="Заголовок 2 Знак5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53">
    <w:name w:val="Заголовок 3 Знак5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53">
    <w:name w:val="Нет списка153"/>
    <w:next w:val="a2"/>
    <w:uiPriority w:val="99"/>
    <w:semiHidden/>
    <w:unhideWhenUsed/>
    <w:rsid w:val="0046554C"/>
  </w:style>
  <w:style w:type="character" w:customStyle="1" w:styleId="56">
    <w:name w:val="Основной текст Знак5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5">
    <w:name w:val="Table Paragraph5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53">
    <w:name w:val="Верхний колонтитул Знак5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30">
    <w:name w:val="Нижний колонтитул Знак5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53">
    <w:name w:val="Заголовок 215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531">
    <w:name w:val="Гипертекстовая ссылка53"/>
    <w:basedOn w:val="a0"/>
    <w:uiPriority w:val="99"/>
    <w:rsid w:val="0046554C"/>
    <w:rPr>
      <w:b w:val="0"/>
      <w:bCs w:val="0"/>
      <w:color w:val="106BBE"/>
    </w:rPr>
  </w:style>
  <w:style w:type="table" w:customStyle="1" w:styleId="TableNormal55">
    <w:name w:val="Table Normal5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30">
    <w:name w:val="Сетка таблицы15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3">
    <w:name w:val="Оглавление 115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530">
    <w:name w:val="Оглавление 215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53">
    <w:name w:val="Оглавление 315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530">
    <w:name w:val="Заголовок 115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530">
    <w:name w:val="Заголовок 315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532">
    <w:name w:val="Текст выноски Знак5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33">
    <w:name w:val="Текст примечания Знак5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34">
    <w:name w:val="Тема примечания Знак53"/>
    <w:basedOn w:val="53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53">
    <w:name w:val="xl65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53">
    <w:name w:val="xl66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53">
    <w:name w:val="xl675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53">
    <w:name w:val="xl685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53">
    <w:name w:val="xl69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53">
    <w:name w:val="xl705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53">
    <w:name w:val="xl71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53">
    <w:name w:val="xl725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53">
    <w:name w:val="xl73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53">
    <w:name w:val="xl74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53">
    <w:name w:val="xl75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53">
    <w:name w:val="xl76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53">
    <w:name w:val="xl77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53">
    <w:name w:val="xl78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6">
    <w:name w:val="Заголовок 1 Знак5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6">
    <w:name w:val="Заголовок 2 Знак5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52">
    <w:name w:val="Заголовок 3 Знак5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52">
    <w:name w:val="Нет списка152"/>
    <w:next w:val="a2"/>
    <w:uiPriority w:val="99"/>
    <w:semiHidden/>
    <w:unhideWhenUsed/>
    <w:rsid w:val="0046554C"/>
  </w:style>
  <w:style w:type="character" w:customStyle="1" w:styleId="55">
    <w:name w:val="Основной текст Знак5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4">
    <w:name w:val="Table Paragraph5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52">
    <w:name w:val="Верхний колонтитул Знак5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20">
    <w:name w:val="Нижний колонтитул Знак5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52">
    <w:name w:val="Заголовок 215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521">
    <w:name w:val="Гипертекстовая ссылка52"/>
    <w:basedOn w:val="a0"/>
    <w:uiPriority w:val="99"/>
    <w:rsid w:val="0046554C"/>
    <w:rPr>
      <w:b w:val="0"/>
      <w:bCs w:val="0"/>
      <w:color w:val="106BBE"/>
    </w:rPr>
  </w:style>
  <w:style w:type="table" w:customStyle="1" w:styleId="TableNormal54">
    <w:name w:val="Table Normal5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2">
    <w:name w:val="Оглавление 115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520">
    <w:name w:val="Оглавление 215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52">
    <w:name w:val="Оглавление 315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520">
    <w:name w:val="Заголовок 115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520">
    <w:name w:val="Заголовок 315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522">
    <w:name w:val="Текст выноски Знак5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23">
    <w:name w:val="Текст примечания Знак5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24">
    <w:name w:val="Тема примечания Знак52"/>
    <w:basedOn w:val="52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52">
    <w:name w:val="xl65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52">
    <w:name w:val="xl66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52">
    <w:name w:val="xl675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52">
    <w:name w:val="xl685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52">
    <w:name w:val="xl69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52">
    <w:name w:val="xl705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52">
    <w:name w:val="xl71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52">
    <w:name w:val="xl725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52">
    <w:name w:val="xl73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52">
    <w:name w:val="xl74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52">
    <w:name w:val="xl75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52">
    <w:name w:val="xl76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52">
    <w:name w:val="xl77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52">
    <w:name w:val="xl78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5">
    <w:name w:val="Заголовок 1 Знак5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5">
    <w:name w:val="Заголовок 2 Знак5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51">
    <w:name w:val="Заголовок 3 Знак51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51">
    <w:name w:val="Нет списка151"/>
    <w:next w:val="a2"/>
    <w:uiPriority w:val="99"/>
    <w:semiHidden/>
    <w:unhideWhenUsed/>
    <w:rsid w:val="0046554C"/>
  </w:style>
  <w:style w:type="character" w:customStyle="1" w:styleId="54">
    <w:name w:val="Основной текст Знак5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3">
    <w:name w:val="Table Paragraph5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51">
    <w:name w:val="Верхний колонтитул Знак5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10">
    <w:name w:val="Нижний колонтитул Знак5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51">
    <w:name w:val="Заголовок 215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511">
    <w:name w:val="Гипертекстовая ссылка51"/>
    <w:basedOn w:val="a0"/>
    <w:uiPriority w:val="99"/>
    <w:rsid w:val="0046554C"/>
    <w:rPr>
      <w:b w:val="0"/>
      <w:bCs w:val="0"/>
      <w:color w:val="106BBE"/>
    </w:rPr>
  </w:style>
  <w:style w:type="table" w:customStyle="1" w:styleId="TableNormal53">
    <w:name w:val="Table Normal5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1">
    <w:name w:val="Оглавление 115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510">
    <w:name w:val="Оглавление 215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51">
    <w:name w:val="Оглавление 315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510">
    <w:name w:val="Заголовок 115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510">
    <w:name w:val="Заголовок 315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512">
    <w:name w:val="Текст выноски Знак51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13">
    <w:name w:val="Текст примечания Знак51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14">
    <w:name w:val="Тема примечания Знак51"/>
    <w:basedOn w:val="51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51">
    <w:name w:val="xl65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51">
    <w:name w:val="xl66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51">
    <w:name w:val="xl675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51">
    <w:name w:val="xl685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51">
    <w:name w:val="xl69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51">
    <w:name w:val="xl705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51">
    <w:name w:val="xl71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51">
    <w:name w:val="xl725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51">
    <w:name w:val="xl73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51">
    <w:name w:val="xl74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51">
    <w:name w:val="xl75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51">
    <w:name w:val="xl76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51">
    <w:name w:val="xl77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51">
    <w:name w:val="xl78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4">
    <w:name w:val="Заголовок 1 Знак5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4">
    <w:name w:val="Заголовок 2 Знак5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50">
    <w:name w:val="Заголовок 3 Знак50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50">
    <w:name w:val="Нет списка150"/>
    <w:next w:val="a2"/>
    <w:uiPriority w:val="99"/>
    <w:semiHidden/>
    <w:unhideWhenUsed/>
    <w:rsid w:val="0046554C"/>
  </w:style>
  <w:style w:type="character" w:customStyle="1" w:styleId="535">
    <w:name w:val="Основной текст Знак53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2">
    <w:name w:val="Table Paragraph52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50">
    <w:name w:val="Верхний колонтитул Знак5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00">
    <w:name w:val="Нижний колонтитул Знак5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50">
    <w:name w:val="Заголовок 2150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501">
    <w:name w:val="Гипертекстовая ссылка50"/>
    <w:basedOn w:val="a0"/>
    <w:uiPriority w:val="99"/>
    <w:rsid w:val="0046554C"/>
    <w:rPr>
      <w:b w:val="0"/>
      <w:bCs w:val="0"/>
      <w:color w:val="106BBE"/>
    </w:rPr>
  </w:style>
  <w:style w:type="table" w:customStyle="1" w:styleId="TableNormal52">
    <w:name w:val="Table Normal52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0">
    <w:name w:val="Сетка таблицы150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0">
    <w:name w:val="Оглавление 1150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500">
    <w:name w:val="Оглавление 2150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50">
    <w:name w:val="Оглавление 3150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500">
    <w:name w:val="Заголовок 1150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500">
    <w:name w:val="Заголовок 3150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502">
    <w:name w:val="Текст выноски Знак50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3">
    <w:name w:val="Текст примечания Знак50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4">
    <w:name w:val="Тема примечания Знак50"/>
    <w:basedOn w:val="50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50">
    <w:name w:val="xl65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50">
    <w:name w:val="xl66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50">
    <w:name w:val="xl6750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50">
    <w:name w:val="xl6850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50">
    <w:name w:val="xl69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50">
    <w:name w:val="xl705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50">
    <w:name w:val="xl71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50">
    <w:name w:val="xl7250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50">
    <w:name w:val="xl73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50">
    <w:name w:val="xl74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50">
    <w:name w:val="xl75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50">
    <w:name w:val="xl76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50">
    <w:name w:val="xl77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50">
    <w:name w:val="xl785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31">
    <w:name w:val="Заголовок 1 Знак53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3">
    <w:name w:val="Заголовок 2 Знак53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9">
    <w:name w:val="Заголовок 3 Знак49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9">
    <w:name w:val="Нет списка149"/>
    <w:next w:val="a2"/>
    <w:uiPriority w:val="99"/>
    <w:semiHidden/>
    <w:unhideWhenUsed/>
    <w:rsid w:val="0046554C"/>
  </w:style>
  <w:style w:type="character" w:customStyle="1" w:styleId="525">
    <w:name w:val="Основной текст Знак52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1">
    <w:name w:val="Table Paragraph51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9">
    <w:name w:val="Верхний колонтитул Знак4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90">
    <w:name w:val="Нижний колонтитул Знак4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9">
    <w:name w:val="Заголовок 2149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91">
    <w:name w:val="Гипертекстовая ссылка49"/>
    <w:basedOn w:val="a0"/>
    <w:uiPriority w:val="99"/>
    <w:rsid w:val="0046554C"/>
    <w:rPr>
      <w:b w:val="0"/>
      <w:bCs w:val="0"/>
      <w:color w:val="106BBE"/>
    </w:rPr>
  </w:style>
  <w:style w:type="table" w:customStyle="1" w:styleId="TableNormal51">
    <w:name w:val="Table Normal51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90">
    <w:name w:val="Сетка таблицы149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9">
    <w:name w:val="Оглавление 1149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90">
    <w:name w:val="Оглавление 2149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9">
    <w:name w:val="Оглавление 3149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90">
    <w:name w:val="Заголовок 1149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90">
    <w:name w:val="Заголовок 3149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92">
    <w:name w:val="Текст выноски Знак49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93">
    <w:name w:val="Текст примечания Знак49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94">
    <w:name w:val="Тема примечания Знак49"/>
    <w:basedOn w:val="49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9">
    <w:name w:val="xl65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9">
    <w:name w:val="xl66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9">
    <w:name w:val="xl6749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9">
    <w:name w:val="xl6849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9">
    <w:name w:val="xl69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9">
    <w:name w:val="xl7049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9">
    <w:name w:val="xl71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9">
    <w:name w:val="xl7249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9">
    <w:name w:val="xl73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9">
    <w:name w:val="xl74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9">
    <w:name w:val="xl75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9">
    <w:name w:val="xl76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9">
    <w:name w:val="xl77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9">
    <w:name w:val="xl78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21">
    <w:name w:val="Заголовок 1 Знак52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2">
    <w:name w:val="Заголовок 2 Знак52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8">
    <w:name w:val="Заголовок 3 Знак48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8">
    <w:name w:val="Нет списка148"/>
    <w:next w:val="a2"/>
    <w:uiPriority w:val="99"/>
    <w:semiHidden/>
    <w:unhideWhenUsed/>
    <w:rsid w:val="0046554C"/>
  </w:style>
  <w:style w:type="character" w:customStyle="1" w:styleId="515">
    <w:name w:val="Основной текст Знак51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0">
    <w:name w:val="Table Paragraph5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8">
    <w:name w:val="Верхний колонтитул Знак4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80">
    <w:name w:val="Нижний колонтитул Знак4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8">
    <w:name w:val="Заголовок 2148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81">
    <w:name w:val="Гипертекстовая ссылка48"/>
    <w:basedOn w:val="a0"/>
    <w:uiPriority w:val="99"/>
    <w:rsid w:val="0046554C"/>
    <w:rPr>
      <w:b w:val="0"/>
      <w:bCs w:val="0"/>
      <w:color w:val="106BBE"/>
    </w:rPr>
  </w:style>
  <w:style w:type="table" w:customStyle="1" w:styleId="TableNormal50">
    <w:name w:val="Table Normal50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80">
    <w:name w:val="Сетка таблицы148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8">
    <w:name w:val="Оглавление 1148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80">
    <w:name w:val="Оглавление 2148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8">
    <w:name w:val="Оглавление 3148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80">
    <w:name w:val="Заголовок 1148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80">
    <w:name w:val="Заголовок 3148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82">
    <w:name w:val="Текст выноски Знак48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83">
    <w:name w:val="Текст примечания Знак48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84">
    <w:name w:val="Тема примечания Знак48"/>
    <w:basedOn w:val="48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8">
    <w:name w:val="xl65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8">
    <w:name w:val="xl66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8">
    <w:name w:val="xl6748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8">
    <w:name w:val="xl684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8">
    <w:name w:val="xl69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8">
    <w:name w:val="xl7048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8">
    <w:name w:val="xl71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8">
    <w:name w:val="xl7248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8">
    <w:name w:val="xl73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8">
    <w:name w:val="xl74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8">
    <w:name w:val="xl75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8">
    <w:name w:val="xl76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8">
    <w:name w:val="xl77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8">
    <w:name w:val="xl78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11">
    <w:name w:val="Заголовок 1 Знак51"/>
    <w:basedOn w:val="a0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1">
    <w:name w:val="Заголовок 2 Знак51"/>
    <w:basedOn w:val="a0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01">
    <w:name w:val="Заголовок 1 Знак50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0">
    <w:name w:val="Заголовок 2 Знак50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7">
    <w:name w:val="Заголовок 3 Знак47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7">
    <w:name w:val="Нет списка147"/>
    <w:next w:val="a2"/>
    <w:uiPriority w:val="99"/>
    <w:semiHidden/>
    <w:unhideWhenUsed/>
    <w:rsid w:val="0046554C"/>
  </w:style>
  <w:style w:type="character" w:customStyle="1" w:styleId="505">
    <w:name w:val="Основной текст Знак50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9">
    <w:name w:val="Table Paragraph49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7">
    <w:name w:val="Верхний колонтитул Знак4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70">
    <w:name w:val="Нижний колонтитул Знак4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7">
    <w:name w:val="Заголовок 2147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71">
    <w:name w:val="Гипертекстовая ссылка47"/>
    <w:basedOn w:val="a0"/>
    <w:uiPriority w:val="99"/>
    <w:rsid w:val="0046554C"/>
    <w:rPr>
      <w:b w:val="0"/>
      <w:bCs w:val="0"/>
      <w:color w:val="106BBE"/>
    </w:rPr>
  </w:style>
  <w:style w:type="table" w:customStyle="1" w:styleId="TableNormal49">
    <w:name w:val="Table Normal49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70">
    <w:name w:val="Сетка таблицы147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7">
    <w:name w:val="Оглавление 1147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70">
    <w:name w:val="Оглавление 2147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7">
    <w:name w:val="Оглавление 3147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70">
    <w:name w:val="Заголовок 1147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70">
    <w:name w:val="Заголовок 3147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72">
    <w:name w:val="Текст выноски Знак47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73">
    <w:name w:val="Текст примечания Знак47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74">
    <w:name w:val="Тема примечания Знак47"/>
    <w:basedOn w:val="47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7">
    <w:name w:val="xl65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7">
    <w:name w:val="xl66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7">
    <w:name w:val="xl674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7">
    <w:name w:val="xl6847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7">
    <w:name w:val="xl69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7">
    <w:name w:val="xl7047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7">
    <w:name w:val="xl71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7">
    <w:name w:val="xl7247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7">
    <w:name w:val="xl73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7">
    <w:name w:val="xl74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7">
    <w:name w:val="xl75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7">
    <w:name w:val="xl76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7">
    <w:name w:val="xl77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7">
    <w:name w:val="xl78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a">
    <w:name w:val="Основной текст Знак1"/>
    <w:basedOn w:val="a0"/>
    <w:uiPriority w:val="1"/>
    <w:semiHidden/>
    <w:locked/>
    <w:rsid w:val="00C339A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91">
    <w:name w:val="Заголовок 1 Знак49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9">
    <w:name w:val="Заголовок 2 Знак49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6">
    <w:name w:val="Заголовок 3 Знак46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6">
    <w:name w:val="Нет списка146"/>
    <w:next w:val="a2"/>
    <w:uiPriority w:val="99"/>
    <w:semiHidden/>
    <w:unhideWhenUsed/>
    <w:rsid w:val="0046554C"/>
  </w:style>
  <w:style w:type="character" w:customStyle="1" w:styleId="495">
    <w:name w:val="Основной текст Знак49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8">
    <w:name w:val="Table Paragraph48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6">
    <w:name w:val="Верхний колонтитул Знак4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60">
    <w:name w:val="Нижний колонтитул Знак4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6">
    <w:name w:val="Заголовок 2146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61">
    <w:name w:val="Гипертекстовая ссылка46"/>
    <w:basedOn w:val="a0"/>
    <w:uiPriority w:val="99"/>
    <w:rsid w:val="0046554C"/>
    <w:rPr>
      <w:b w:val="0"/>
      <w:bCs w:val="0"/>
      <w:color w:val="106BBE"/>
    </w:rPr>
  </w:style>
  <w:style w:type="table" w:customStyle="1" w:styleId="TableNormal48">
    <w:name w:val="Table Normal48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60">
    <w:name w:val="Сетка таблицы146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6">
    <w:name w:val="Оглавление 1146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60">
    <w:name w:val="Оглавление 2146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6">
    <w:name w:val="Оглавление 3146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60">
    <w:name w:val="Заголовок 1146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60">
    <w:name w:val="Заголовок 3146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62">
    <w:name w:val="Текст выноски Знак46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63">
    <w:name w:val="Текст примечания Знак46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64">
    <w:name w:val="Тема примечания Знак46"/>
    <w:basedOn w:val="46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6">
    <w:name w:val="xl65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6">
    <w:name w:val="xl66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6">
    <w:name w:val="xl6746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6">
    <w:name w:val="xl6846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6">
    <w:name w:val="xl69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6">
    <w:name w:val="xl7046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6">
    <w:name w:val="xl71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6">
    <w:name w:val="xl7246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6">
    <w:name w:val="xl73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6">
    <w:name w:val="xl74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6">
    <w:name w:val="xl75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6">
    <w:name w:val="xl76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6">
    <w:name w:val="xl77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6">
    <w:name w:val="xl78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81">
    <w:name w:val="Заголовок 1 Знак48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8">
    <w:name w:val="Заголовок 2 Знак48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5">
    <w:name w:val="Заголовок 3 Знак45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5">
    <w:name w:val="Нет списка145"/>
    <w:next w:val="a2"/>
    <w:uiPriority w:val="99"/>
    <w:semiHidden/>
    <w:unhideWhenUsed/>
    <w:rsid w:val="0046554C"/>
  </w:style>
  <w:style w:type="character" w:customStyle="1" w:styleId="485">
    <w:name w:val="Основной текст Знак48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7">
    <w:name w:val="Table Paragraph47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5">
    <w:name w:val="Верхний колонтитул Знак4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50">
    <w:name w:val="Нижний колонтитул Знак4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5">
    <w:name w:val="Заголовок 2145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51">
    <w:name w:val="Гипертекстовая ссылка45"/>
    <w:basedOn w:val="a0"/>
    <w:uiPriority w:val="99"/>
    <w:rsid w:val="0046554C"/>
    <w:rPr>
      <w:b w:val="0"/>
      <w:bCs w:val="0"/>
      <w:color w:val="106BBE"/>
    </w:rPr>
  </w:style>
  <w:style w:type="table" w:customStyle="1" w:styleId="TableNormal47">
    <w:name w:val="Table Normal4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50">
    <w:name w:val="Сетка таблицы145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5">
    <w:name w:val="Оглавление 1145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50">
    <w:name w:val="Оглавление 2145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5">
    <w:name w:val="Оглавление 3145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50">
    <w:name w:val="Заголовок 1145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50">
    <w:name w:val="Заголовок 3145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52">
    <w:name w:val="Текст выноски Знак45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53">
    <w:name w:val="Текст примечания Знак45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54">
    <w:name w:val="Тема примечания Знак45"/>
    <w:basedOn w:val="45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5">
    <w:name w:val="xl65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5">
    <w:name w:val="xl66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5">
    <w:name w:val="xl6745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5">
    <w:name w:val="xl6845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5">
    <w:name w:val="xl69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5">
    <w:name w:val="xl7045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5">
    <w:name w:val="xl71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5">
    <w:name w:val="xl7245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5">
    <w:name w:val="xl73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5">
    <w:name w:val="xl74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5">
    <w:name w:val="xl75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5">
    <w:name w:val="xl76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5">
    <w:name w:val="xl77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5">
    <w:name w:val="xl78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71">
    <w:name w:val="Заголовок 1 Знак4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7">
    <w:name w:val="Заголовок 2 Знак4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4">
    <w:name w:val="Заголовок 3 Знак44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4">
    <w:name w:val="Нет списка144"/>
    <w:next w:val="a2"/>
    <w:uiPriority w:val="99"/>
    <w:semiHidden/>
    <w:unhideWhenUsed/>
    <w:rsid w:val="0046554C"/>
  </w:style>
  <w:style w:type="character" w:customStyle="1" w:styleId="475">
    <w:name w:val="Основной текст Знак47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6">
    <w:name w:val="Table Paragraph46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4">
    <w:name w:val="Верхний колонтитул Знак4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40">
    <w:name w:val="Нижний колонтитул Знак4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4">
    <w:name w:val="Заголовок 2144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41">
    <w:name w:val="Гипертекстовая ссылка44"/>
    <w:basedOn w:val="a0"/>
    <w:uiPriority w:val="99"/>
    <w:rsid w:val="0046554C"/>
    <w:rPr>
      <w:b w:val="0"/>
      <w:bCs w:val="0"/>
      <w:color w:val="106BBE"/>
    </w:rPr>
  </w:style>
  <w:style w:type="table" w:customStyle="1" w:styleId="TableNormal46">
    <w:name w:val="Table Normal46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4">
    <w:name w:val="Оглавление 1144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40">
    <w:name w:val="Оглавление 2144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4">
    <w:name w:val="Оглавление 3144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40">
    <w:name w:val="Заголовок 1144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40">
    <w:name w:val="Заголовок 3144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42">
    <w:name w:val="Текст выноски Знак44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43">
    <w:name w:val="Текст примечания Знак44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44">
    <w:name w:val="Тема примечания Знак44"/>
    <w:basedOn w:val="44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4">
    <w:name w:val="xl65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4">
    <w:name w:val="xl66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4">
    <w:name w:val="xl6744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4">
    <w:name w:val="xl6844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4">
    <w:name w:val="xl69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4">
    <w:name w:val="xl7044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4">
    <w:name w:val="xl71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4">
    <w:name w:val="xl7244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4">
    <w:name w:val="xl73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4">
    <w:name w:val="xl74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4">
    <w:name w:val="xl75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4">
    <w:name w:val="xl76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4">
    <w:name w:val="xl77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4">
    <w:name w:val="xl78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61">
    <w:name w:val="Заголовок 1 Знак4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6">
    <w:name w:val="Заголовок 2 Знак4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3">
    <w:name w:val="Заголовок 3 Знак4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3">
    <w:name w:val="Нет списка143"/>
    <w:next w:val="a2"/>
    <w:uiPriority w:val="99"/>
    <w:semiHidden/>
    <w:unhideWhenUsed/>
    <w:rsid w:val="0046554C"/>
  </w:style>
  <w:style w:type="character" w:customStyle="1" w:styleId="465">
    <w:name w:val="Основной текст Знак4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5">
    <w:name w:val="Table Paragraph4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3">
    <w:name w:val="Верхний колонтитул Знак4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30">
    <w:name w:val="Нижний колонтитул Знак4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3">
    <w:name w:val="Заголовок 214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31">
    <w:name w:val="Гипертекстовая ссылка43"/>
    <w:basedOn w:val="a0"/>
    <w:uiPriority w:val="99"/>
    <w:rsid w:val="0046554C"/>
    <w:rPr>
      <w:b w:val="0"/>
      <w:bCs w:val="0"/>
      <w:color w:val="106BBE"/>
    </w:rPr>
  </w:style>
  <w:style w:type="table" w:customStyle="1" w:styleId="TableNormal45">
    <w:name w:val="Table Normal4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3">
    <w:name w:val="Оглавление 114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30">
    <w:name w:val="Оглавление 214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3">
    <w:name w:val="Оглавление 314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30">
    <w:name w:val="Заголовок 114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30">
    <w:name w:val="Заголовок 314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32">
    <w:name w:val="Текст выноски Знак4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33">
    <w:name w:val="Текст примечания Знак4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34">
    <w:name w:val="Тема примечания Знак43"/>
    <w:basedOn w:val="43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3">
    <w:name w:val="xl65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3">
    <w:name w:val="xl66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3">
    <w:name w:val="xl674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3">
    <w:name w:val="xl684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3">
    <w:name w:val="xl69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3">
    <w:name w:val="xl704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3">
    <w:name w:val="xl71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3">
    <w:name w:val="xl724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3">
    <w:name w:val="xl73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3">
    <w:name w:val="xl74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3">
    <w:name w:val="xl75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3">
    <w:name w:val="xl76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3">
    <w:name w:val="xl77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3">
    <w:name w:val="xl78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51">
    <w:name w:val="Заголовок 1 Знак4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5">
    <w:name w:val="Заголовок 2 Знак4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2">
    <w:name w:val="Заголовок 3 Знак4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2">
    <w:name w:val="Нет списка142"/>
    <w:next w:val="a2"/>
    <w:uiPriority w:val="99"/>
    <w:semiHidden/>
    <w:unhideWhenUsed/>
    <w:rsid w:val="0046554C"/>
  </w:style>
  <w:style w:type="character" w:customStyle="1" w:styleId="455">
    <w:name w:val="Основной текст Знак4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4">
    <w:name w:val="Table Paragraph4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2">
    <w:name w:val="Верхний колонтитул Знак4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20">
    <w:name w:val="Нижний колонтитул Знак4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2">
    <w:name w:val="Заголовок 214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21">
    <w:name w:val="Гипертекстовая ссылка42"/>
    <w:basedOn w:val="a0"/>
    <w:uiPriority w:val="99"/>
    <w:rsid w:val="0046554C"/>
    <w:rPr>
      <w:b w:val="0"/>
      <w:bCs w:val="0"/>
      <w:color w:val="106BBE"/>
    </w:rPr>
  </w:style>
  <w:style w:type="table" w:customStyle="1" w:styleId="TableNormal44">
    <w:name w:val="Table Normal4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2">
    <w:name w:val="Оглавление 114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20">
    <w:name w:val="Оглавление 214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2">
    <w:name w:val="Оглавление 314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20">
    <w:name w:val="Заголовок 114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20">
    <w:name w:val="Заголовок 314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22">
    <w:name w:val="Текст выноски Знак4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23">
    <w:name w:val="Текст примечания Знак4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24">
    <w:name w:val="Тема примечания Знак42"/>
    <w:basedOn w:val="42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2">
    <w:name w:val="xl65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2">
    <w:name w:val="xl66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2">
    <w:name w:val="xl674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2">
    <w:name w:val="xl684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2">
    <w:name w:val="xl69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2">
    <w:name w:val="xl704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2">
    <w:name w:val="xl71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2">
    <w:name w:val="xl724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2">
    <w:name w:val="xl73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2">
    <w:name w:val="xl74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2">
    <w:name w:val="xl75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2">
    <w:name w:val="xl76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2">
    <w:name w:val="xl77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2">
    <w:name w:val="xl78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41">
    <w:name w:val="Заголовок 1 Знак4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4">
    <w:name w:val="Заголовок 2 Знак4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1">
    <w:name w:val="Заголовок 3 Знак41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1">
    <w:name w:val="Нет списка141"/>
    <w:next w:val="a2"/>
    <w:uiPriority w:val="99"/>
    <w:semiHidden/>
    <w:unhideWhenUsed/>
    <w:rsid w:val="0046554C"/>
  </w:style>
  <w:style w:type="character" w:customStyle="1" w:styleId="445">
    <w:name w:val="Основной текст Знак4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3">
    <w:name w:val="Table Paragraph4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1">
    <w:name w:val="Верхний колонтитул Знак4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10">
    <w:name w:val="Нижний колонтитул Знак4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1">
    <w:name w:val="Заголовок 214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11">
    <w:name w:val="Гипертекстовая ссылка41"/>
    <w:basedOn w:val="a0"/>
    <w:uiPriority w:val="99"/>
    <w:rsid w:val="0046554C"/>
    <w:rPr>
      <w:b w:val="0"/>
      <w:bCs w:val="0"/>
      <w:color w:val="106BBE"/>
    </w:rPr>
  </w:style>
  <w:style w:type="table" w:customStyle="1" w:styleId="TableNormal43">
    <w:name w:val="Table Normal4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0">
    <w:name w:val="Сетка таблицы14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1">
    <w:name w:val="Оглавление 114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10">
    <w:name w:val="Оглавление 214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1">
    <w:name w:val="Оглавление 314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10">
    <w:name w:val="Заголовок 114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10">
    <w:name w:val="Заголовок 314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12">
    <w:name w:val="Текст выноски Знак41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13">
    <w:name w:val="Текст примечания Знак41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4">
    <w:name w:val="Тема примечания Знак41"/>
    <w:basedOn w:val="41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1">
    <w:name w:val="xl65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1">
    <w:name w:val="xl66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1">
    <w:name w:val="xl674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1">
    <w:name w:val="xl684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1">
    <w:name w:val="xl69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1">
    <w:name w:val="xl704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1">
    <w:name w:val="xl71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1">
    <w:name w:val="xl724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1">
    <w:name w:val="xl73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1">
    <w:name w:val="xl74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1">
    <w:name w:val="xl75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1">
    <w:name w:val="xl76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1">
    <w:name w:val="xl77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1">
    <w:name w:val="xl78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6">
    <w:name w:val="Основной текст Знак116"/>
    <w:basedOn w:val="a0"/>
    <w:uiPriority w:val="1"/>
    <w:semiHidden/>
    <w:locked/>
    <w:rsid w:val="0096731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31">
    <w:name w:val="Заголовок 1 Знак43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3">
    <w:name w:val="Заголовок 2 Знак43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0">
    <w:name w:val="Заголовок 3 Знак40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0">
    <w:name w:val="Нет списка140"/>
    <w:next w:val="a2"/>
    <w:uiPriority w:val="99"/>
    <w:semiHidden/>
    <w:unhideWhenUsed/>
    <w:rsid w:val="0046554C"/>
  </w:style>
  <w:style w:type="character" w:customStyle="1" w:styleId="435">
    <w:name w:val="Основной текст Знак43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2">
    <w:name w:val="Table Paragraph42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0">
    <w:name w:val="Верхний колонтитул Знак4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00">
    <w:name w:val="Нижний колонтитул Знак4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0">
    <w:name w:val="Заголовок 2140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01">
    <w:name w:val="Гипертекстовая ссылка40"/>
    <w:basedOn w:val="a0"/>
    <w:uiPriority w:val="99"/>
    <w:rsid w:val="0046554C"/>
    <w:rPr>
      <w:b w:val="0"/>
      <w:bCs w:val="0"/>
      <w:color w:val="106BBE"/>
    </w:rPr>
  </w:style>
  <w:style w:type="table" w:customStyle="1" w:styleId="TableNormal42">
    <w:name w:val="Table Normal42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0">
    <w:name w:val="Сетка таблицы140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0">
    <w:name w:val="Оглавление 1140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00">
    <w:name w:val="Оглавление 2140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0">
    <w:name w:val="Оглавление 3140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00">
    <w:name w:val="Заголовок 1140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00">
    <w:name w:val="Заголовок 3140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02">
    <w:name w:val="Текст выноски Знак40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3">
    <w:name w:val="Текст примечания Знак40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4">
    <w:name w:val="Тема примечания Знак40"/>
    <w:basedOn w:val="40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0">
    <w:name w:val="xl65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0">
    <w:name w:val="xl66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0">
    <w:name w:val="xl6740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0">
    <w:name w:val="xl6840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0">
    <w:name w:val="xl69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0">
    <w:name w:val="xl704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0">
    <w:name w:val="xl71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0">
    <w:name w:val="xl7240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0">
    <w:name w:val="xl73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0">
    <w:name w:val="xl74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0">
    <w:name w:val="xl75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0">
    <w:name w:val="xl76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0">
    <w:name w:val="xl77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0">
    <w:name w:val="xl784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5">
    <w:name w:val="Основной текст Знак115"/>
    <w:basedOn w:val="a0"/>
    <w:uiPriority w:val="1"/>
    <w:semiHidden/>
    <w:locked/>
    <w:rsid w:val="00C4629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21">
    <w:name w:val="Заголовок 1 Знак42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2">
    <w:name w:val="Заголовок 2 Знак42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9">
    <w:name w:val="Заголовок 3 Знак39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9">
    <w:name w:val="Нет списка139"/>
    <w:next w:val="a2"/>
    <w:uiPriority w:val="99"/>
    <w:semiHidden/>
    <w:unhideWhenUsed/>
    <w:rsid w:val="0046554C"/>
  </w:style>
  <w:style w:type="character" w:customStyle="1" w:styleId="425">
    <w:name w:val="Основной текст Знак42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1">
    <w:name w:val="Table Paragraph41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9">
    <w:name w:val="Верхний колонтитул Знак3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90">
    <w:name w:val="Нижний колонтитул Знак3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9">
    <w:name w:val="Заголовок 2139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91">
    <w:name w:val="Гипертекстовая ссылка39"/>
    <w:basedOn w:val="a0"/>
    <w:uiPriority w:val="99"/>
    <w:rsid w:val="0046554C"/>
    <w:rPr>
      <w:b w:val="0"/>
      <w:bCs w:val="0"/>
      <w:color w:val="106BBE"/>
    </w:rPr>
  </w:style>
  <w:style w:type="table" w:customStyle="1" w:styleId="TableNormal41">
    <w:name w:val="Table Normal41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90">
    <w:name w:val="Сетка таблицы139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9">
    <w:name w:val="Оглавление 1139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90">
    <w:name w:val="Оглавление 2139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9">
    <w:name w:val="Оглавление 3139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90">
    <w:name w:val="Заголовок 1139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90">
    <w:name w:val="Заголовок 3139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92">
    <w:name w:val="Текст выноски Знак39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93">
    <w:name w:val="Текст примечания Знак39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94">
    <w:name w:val="Тема примечания Знак39"/>
    <w:basedOn w:val="39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9">
    <w:name w:val="xl65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9">
    <w:name w:val="xl66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9">
    <w:name w:val="xl6739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9">
    <w:name w:val="xl6839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9">
    <w:name w:val="xl69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9">
    <w:name w:val="xl7039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9">
    <w:name w:val="xl71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9">
    <w:name w:val="xl7239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9">
    <w:name w:val="xl73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9">
    <w:name w:val="xl74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9">
    <w:name w:val="xl75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9">
    <w:name w:val="xl76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9">
    <w:name w:val="xl77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9">
    <w:name w:val="xl78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212">
    <w:name w:val="Заголовок 2 Знак1"/>
    <w:basedOn w:val="a0"/>
    <w:uiPriority w:val="1"/>
    <w:semiHidden/>
    <w:locked/>
    <w:rsid w:val="002478A4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114">
    <w:name w:val="Основной текст Знак114"/>
    <w:basedOn w:val="a0"/>
    <w:uiPriority w:val="1"/>
    <w:semiHidden/>
    <w:locked/>
    <w:rsid w:val="002478A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11">
    <w:name w:val="Заголовок 1 Знак41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1">
    <w:name w:val="Заголовок 2 Знак41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8">
    <w:name w:val="Заголовок 3 Знак38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8">
    <w:name w:val="Нет списка138"/>
    <w:next w:val="a2"/>
    <w:uiPriority w:val="99"/>
    <w:semiHidden/>
    <w:unhideWhenUsed/>
    <w:rsid w:val="0046554C"/>
  </w:style>
  <w:style w:type="character" w:customStyle="1" w:styleId="415">
    <w:name w:val="Основной текст Знак41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0">
    <w:name w:val="Table Paragraph4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8">
    <w:name w:val="Верхний колонтитул Знак3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80">
    <w:name w:val="Нижний колонтитул Знак3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8">
    <w:name w:val="Заголовок 2138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81">
    <w:name w:val="Гипертекстовая ссылка38"/>
    <w:basedOn w:val="a0"/>
    <w:uiPriority w:val="99"/>
    <w:rsid w:val="0046554C"/>
    <w:rPr>
      <w:b w:val="0"/>
      <w:bCs w:val="0"/>
      <w:color w:val="106BBE"/>
    </w:rPr>
  </w:style>
  <w:style w:type="table" w:customStyle="1" w:styleId="TableNormal40">
    <w:name w:val="Table Normal40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80">
    <w:name w:val="Сетка таблицы138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8">
    <w:name w:val="Оглавление 1138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80">
    <w:name w:val="Оглавление 2138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8">
    <w:name w:val="Оглавление 3138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80">
    <w:name w:val="Заголовок 1138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80">
    <w:name w:val="Заголовок 3138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82">
    <w:name w:val="Текст выноски Знак38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83">
    <w:name w:val="Текст примечания Знак38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84">
    <w:name w:val="Тема примечания Знак38"/>
    <w:basedOn w:val="38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8">
    <w:name w:val="xl65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8">
    <w:name w:val="xl66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8">
    <w:name w:val="xl6738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8">
    <w:name w:val="xl683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8">
    <w:name w:val="xl69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8">
    <w:name w:val="xl7038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8">
    <w:name w:val="xl71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8">
    <w:name w:val="xl7238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8">
    <w:name w:val="xl73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8">
    <w:name w:val="xl74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8">
    <w:name w:val="xl75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8">
    <w:name w:val="xl76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8">
    <w:name w:val="xl77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8">
    <w:name w:val="xl78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01">
    <w:name w:val="Заголовок 1 Знак40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0">
    <w:name w:val="Заголовок 2 Знак40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7">
    <w:name w:val="Заголовок 3 Знак37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7">
    <w:name w:val="Нет списка137"/>
    <w:next w:val="a2"/>
    <w:uiPriority w:val="99"/>
    <w:semiHidden/>
    <w:unhideWhenUsed/>
    <w:rsid w:val="0046554C"/>
  </w:style>
  <w:style w:type="character" w:customStyle="1" w:styleId="405">
    <w:name w:val="Основной текст Знак40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9">
    <w:name w:val="Table Paragraph39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7">
    <w:name w:val="Верхний колонтитул Знак3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70">
    <w:name w:val="Нижний колонтитул Знак3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7">
    <w:name w:val="Заголовок 2137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71">
    <w:name w:val="Гипертекстовая ссылка37"/>
    <w:basedOn w:val="a0"/>
    <w:uiPriority w:val="99"/>
    <w:rsid w:val="0046554C"/>
    <w:rPr>
      <w:b w:val="0"/>
      <w:bCs w:val="0"/>
      <w:color w:val="106BBE"/>
    </w:rPr>
  </w:style>
  <w:style w:type="table" w:customStyle="1" w:styleId="TableNormal39">
    <w:name w:val="Table Normal39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70">
    <w:name w:val="Сетка таблицы137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7">
    <w:name w:val="Оглавление 1137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70">
    <w:name w:val="Оглавление 2137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7">
    <w:name w:val="Оглавление 3137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70">
    <w:name w:val="Заголовок 1137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70">
    <w:name w:val="Заголовок 3137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72">
    <w:name w:val="Текст выноски Знак37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73">
    <w:name w:val="Текст примечания Знак37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74">
    <w:name w:val="Тема примечания Знак37"/>
    <w:basedOn w:val="37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7">
    <w:name w:val="xl65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7">
    <w:name w:val="xl66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7">
    <w:name w:val="xl673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7">
    <w:name w:val="xl6837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7">
    <w:name w:val="xl69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7">
    <w:name w:val="xl7037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7">
    <w:name w:val="xl71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7">
    <w:name w:val="xl7237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7">
    <w:name w:val="xl73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7">
    <w:name w:val="xl74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7">
    <w:name w:val="xl75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7">
    <w:name w:val="xl76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7">
    <w:name w:val="xl77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7">
    <w:name w:val="xl78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3">
    <w:name w:val="Основной текст Знак113"/>
    <w:basedOn w:val="a0"/>
    <w:uiPriority w:val="1"/>
    <w:semiHidden/>
    <w:locked/>
    <w:rsid w:val="00EF78A6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91">
    <w:name w:val="Заголовок 1 Знак39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9">
    <w:name w:val="Заголовок 2 Знак39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6">
    <w:name w:val="Заголовок 3 Знак36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6">
    <w:name w:val="Нет списка136"/>
    <w:next w:val="a2"/>
    <w:uiPriority w:val="99"/>
    <w:semiHidden/>
    <w:unhideWhenUsed/>
    <w:rsid w:val="0046554C"/>
  </w:style>
  <w:style w:type="character" w:customStyle="1" w:styleId="395">
    <w:name w:val="Основной текст Знак39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8">
    <w:name w:val="Table Paragraph38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6">
    <w:name w:val="Верхний колонтитул Знак3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60">
    <w:name w:val="Нижний колонтитул Знак3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6">
    <w:name w:val="Заголовок 2136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61">
    <w:name w:val="Гипертекстовая ссылка36"/>
    <w:basedOn w:val="a0"/>
    <w:uiPriority w:val="99"/>
    <w:rsid w:val="0046554C"/>
    <w:rPr>
      <w:b w:val="0"/>
      <w:bCs w:val="0"/>
      <w:color w:val="106BBE"/>
    </w:rPr>
  </w:style>
  <w:style w:type="table" w:customStyle="1" w:styleId="TableNormal38">
    <w:name w:val="Table Normal38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60">
    <w:name w:val="Сетка таблицы136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6">
    <w:name w:val="Оглавление 1136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60">
    <w:name w:val="Оглавление 2136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6">
    <w:name w:val="Оглавление 3136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60">
    <w:name w:val="Заголовок 1136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60">
    <w:name w:val="Заголовок 3136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62">
    <w:name w:val="Текст выноски Знак36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63">
    <w:name w:val="Текст примечания Знак36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4">
    <w:name w:val="Тема примечания Знак36"/>
    <w:basedOn w:val="36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6">
    <w:name w:val="xl65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6">
    <w:name w:val="xl66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6">
    <w:name w:val="xl6736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6">
    <w:name w:val="xl6836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6">
    <w:name w:val="xl69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6">
    <w:name w:val="xl7036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6">
    <w:name w:val="xl71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6">
    <w:name w:val="xl7236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6">
    <w:name w:val="xl73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6">
    <w:name w:val="xl74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6">
    <w:name w:val="xl75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6">
    <w:name w:val="xl76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6">
    <w:name w:val="xl77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6">
    <w:name w:val="xl78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2">
    <w:name w:val="Основной текст Знак112"/>
    <w:basedOn w:val="a0"/>
    <w:uiPriority w:val="1"/>
    <w:semiHidden/>
    <w:locked/>
    <w:rsid w:val="00573D3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81">
    <w:name w:val="Заголовок 1 Знак38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8">
    <w:name w:val="Заголовок 2 Знак38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5">
    <w:name w:val="Заголовок 3 Знак35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5">
    <w:name w:val="Нет списка135"/>
    <w:next w:val="a2"/>
    <w:uiPriority w:val="99"/>
    <w:semiHidden/>
    <w:unhideWhenUsed/>
    <w:rsid w:val="0046554C"/>
  </w:style>
  <w:style w:type="character" w:customStyle="1" w:styleId="385">
    <w:name w:val="Основной текст Знак38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7">
    <w:name w:val="Table Paragraph37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5">
    <w:name w:val="Верхний колонтитул Знак3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54">
    <w:name w:val="Нижний колонтитул Знак3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5">
    <w:name w:val="Заголовок 2135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55">
    <w:name w:val="Гипертекстовая ссылка35"/>
    <w:basedOn w:val="a0"/>
    <w:uiPriority w:val="99"/>
    <w:rsid w:val="0046554C"/>
    <w:rPr>
      <w:b w:val="0"/>
      <w:bCs w:val="0"/>
      <w:color w:val="106BBE"/>
    </w:rPr>
  </w:style>
  <w:style w:type="table" w:customStyle="1" w:styleId="TableNormal37">
    <w:name w:val="Table Normal3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50">
    <w:name w:val="Сетка таблицы135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5">
    <w:name w:val="Оглавление 1135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50">
    <w:name w:val="Оглавление 2135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5">
    <w:name w:val="Оглавление 3135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50">
    <w:name w:val="Заголовок 1135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50">
    <w:name w:val="Заголовок 3135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56">
    <w:name w:val="Текст выноски Знак35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57">
    <w:name w:val="Текст примечания Знак35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8">
    <w:name w:val="Тема примечания Знак35"/>
    <w:basedOn w:val="357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5">
    <w:name w:val="xl65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5">
    <w:name w:val="xl66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5">
    <w:name w:val="xl6735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5">
    <w:name w:val="xl6835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5">
    <w:name w:val="xl69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5">
    <w:name w:val="xl7035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5">
    <w:name w:val="xl71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5">
    <w:name w:val="xl7235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5">
    <w:name w:val="xl73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5">
    <w:name w:val="xl74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5">
    <w:name w:val="xl75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5">
    <w:name w:val="xl76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5">
    <w:name w:val="xl77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5">
    <w:name w:val="xl78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10">
    <w:name w:val="Основной текст Знак111"/>
    <w:basedOn w:val="a0"/>
    <w:uiPriority w:val="1"/>
    <w:semiHidden/>
    <w:locked/>
    <w:rsid w:val="000B30A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71">
    <w:name w:val="Заголовок 1 Знак3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7">
    <w:name w:val="Заголовок 2 Знак3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4">
    <w:name w:val="Заголовок 3 Знак34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4">
    <w:name w:val="Нет списка134"/>
    <w:next w:val="a2"/>
    <w:uiPriority w:val="99"/>
    <w:semiHidden/>
    <w:unhideWhenUsed/>
    <w:rsid w:val="0046554C"/>
  </w:style>
  <w:style w:type="character" w:customStyle="1" w:styleId="375">
    <w:name w:val="Основной текст Знак37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6">
    <w:name w:val="Table Paragraph36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4">
    <w:name w:val="Верхний колонтитул Знак3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4a">
    <w:name w:val="Нижний колонтитул Знак3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4">
    <w:name w:val="Заголовок 2134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4b">
    <w:name w:val="Гипертекстовая ссылка34"/>
    <w:basedOn w:val="a0"/>
    <w:uiPriority w:val="99"/>
    <w:rsid w:val="0046554C"/>
    <w:rPr>
      <w:b w:val="0"/>
      <w:bCs w:val="0"/>
      <w:color w:val="106BBE"/>
    </w:rPr>
  </w:style>
  <w:style w:type="table" w:customStyle="1" w:styleId="TableNormal36">
    <w:name w:val="Table Normal36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40">
    <w:name w:val="Сетка таблицы134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4">
    <w:name w:val="Оглавление 1134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40">
    <w:name w:val="Оглавление 2134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4">
    <w:name w:val="Оглавление 3134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40">
    <w:name w:val="Заголовок 1134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40">
    <w:name w:val="Заголовок 3134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4c">
    <w:name w:val="Текст выноски Знак34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4d">
    <w:name w:val="Текст примечания Знак34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e">
    <w:name w:val="Тема примечания Знак34"/>
    <w:basedOn w:val="34d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4">
    <w:name w:val="xl65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4">
    <w:name w:val="xl66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4">
    <w:name w:val="xl6734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4">
    <w:name w:val="xl6834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4">
    <w:name w:val="xl69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4">
    <w:name w:val="xl7034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4">
    <w:name w:val="xl71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4">
    <w:name w:val="xl7234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4">
    <w:name w:val="xl73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4">
    <w:name w:val="xl74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4">
    <w:name w:val="xl75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4">
    <w:name w:val="xl76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4">
    <w:name w:val="xl77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4">
    <w:name w:val="xl78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00">
    <w:name w:val="Основной текст Знак110"/>
    <w:basedOn w:val="a0"/>
    <w:uiPriority w:val="1"/>
    <w:semiHidden/>
    <w:locked/>
    <w:rsid w:val="002D72C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61">
    <w:name w:val="Заголовок 1 Знак3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6">
    <w:name w:val="Заголовок 2 Знак3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3">
    <w:name w:val="Заголовок 3 Знак3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3">
    <w:name w:val="Нет списка133"/>
    <w:next w:val="a2"/>
    <w:uiPriority w:val="99"/>
    <w:semiHidden/>
    <w:unhideWhenUsed/>
    <w:rsid w:val="0046554C"/>
  </w:style>
  <w:style w:type="character" w:customStyle="1" w:styleId="365">
    <w:name w:val="Основной текст Знак3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5">
    <w:name w:val="Table Paragraph3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3">
    <w:name w:val="Верхний колонтитул Знак3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30">
    <w:name w:val="Нижний колонтитул Знак3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3">
    <w:name w:val="Заголовок 213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31">
    <w:name w:val="Гипертекстовая ссылка33"/>
    <w:basedOn w:val="a0"/>
    <w:uiPriority w:val="99"/>
    <w:rsid w:val="0046554C"/>
    <w:rPr>
      <w:b w:val="0"/>
      <w:bCs w:val="0"/>
      <w:color w:val="106BBE"/>
    </w:rPr>
  </w:style>
  <w:style w:type="table" w:customStyle="1" w:styleId="TableNormal35">
    <w:name w:val="Table Normal3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3">
    <w:name w:val="Оглавление 113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30">
    <w:name w:val="Оглавление 213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3">
    <w:name w:val="Оглавление 313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30">
    <w:name w:val="Заголовок 113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30">
    <w:name w:val="Заголовок 313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32">
    <w:name w:val="Текст выноски Знак3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3a">
    <w:name w:val="Текст примечания Знак3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b">
    <w:name w:val="Тема примечания Знак33"/>
    <w:basedOn w:val="33a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3">
    <w:name w:val="xl65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3">
    <w:name w:val="xl66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3">
    <w:name w:val="xl673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3">
    <w:name w:val="xl683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3">
    <w:name w:val="xl69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3">
    <w:name w:val="xl703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3">
    <w:name w:val="xl71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3">
    <w:name w:val="xl723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3">
    <w:name w:val="xl73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3">
    <w:name w:val="xl74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3">
    <w:name w:val="xl75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3">
    <w:name w:val="xl76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3">
    <w:name w:val="xl77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3">
    <w:name w:val="xl78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51">
    <w:name w:val="Заголовок 1 Знак3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5">
    <w:name w:val="Заголовок 2 Знак3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20">
    <w:name w:val="Заголовок 3 Знак3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2">
    <w:name w:val="Нет списка132"/>
    <w:next w:val="a2"/>
    <w:uiPriority w:val="99"/>
    <w:semiHidden/>
    <w:unhideWhenUsed/>
    <w:rsid w:val="0046554C"/>
  </w:style>
  <w:style w:type="character" w:customStyle="1" w:styleId="359">
    <w:name w:val="Основной текст Знак3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4">
    <w:name w:val="Table Paragraph3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20">
    <w:name w:val="Верхний колонтитул Знак3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21">
    <w:name w:val="Нижний колонтитул Знак3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2">
    <w:name w:val="Заголовок 213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22">
    <w:name w:val="Гипертекстовая ссылка32"/>
    <w:basedOn w:val="a0"/>
    <w:uiPriority w:val="99"/>
    <w:rsid w:val="0046554C"/>
    <w:rPr>
      <w:b w:val="0"/>
      <w:bCs w:val="0"/>
      <w:color w:val="106BBE"/>
    </w:rPr>
  </w:style>
  <w:style w:type="table" w:customStyle="1" w:styleId="TableNormal34">
    <w:name w:val="Table Normal3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0">
    <w:name w:val="Сетка таблицы13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2">
    <w:name w:val="Оглавление 113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20">
    <w:name w:val="Оглавление 213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2">
    <w:name w:val="Оглавление 313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20">
    <w:name w:val="Заголовок 113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20">
    <w:name w:val="Заголовок 313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23">
    <w:name w:val="Текст выноски Знак3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24">
    <w:name w:val="Текст примечания Знак3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5">
    <w:name w:val="Тема примечания Знак32"/>
    <w:basedOn w:val="32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2">
    <w:name w:val="xl65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2">
    <w:name w:val="xl66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2">
    <w:name w:val="xl673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2">
    <w:name w:val="xl683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2">
    <w:name w:val="xl69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2">
    <w:name w:val="xl703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2">
    <w:name w:val="xl71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2">
    <w:name w:val="xl723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2">
    <w:name w:val="xl73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2">
    <w:name w:val="xl74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2">
    <w:name w:val="xl75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2">
    <w:name w:val="xl76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2">
    <w:name w:val="xl77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2">
    <w:name w:val="xl78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41">
    <w:name w:val="Заголовок 1 Знак3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4">
    <w:name w:val="Заголовок 2 Знак3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10">
    <w:name w:val="Заголовок 3 Знак31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1">
    <w:name w:val="Нет списка131"/>
    <w:next w:val="a2"/>
    <w:uiPriority w:val="99"/>
    <w:semiHidden/>
    <w:unhideWhenUsed/>
    <w:rsid w:val="0046554C"/>
  </w:style>
  <w:style w:type="character" w:customStyle="1" w:styleId="34f">
    <w:name w:val="Основной текст Знак3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3">
    <w:name w:val="Table Paragraph3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12">
    <w:name w:val="Верхний колонтитул Знак3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13">
    <w:name w:val="Нижний колонтитул Знак3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1">
    <w:name w:val="Заголовок 213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14">
    <w:name w:val="Гипертекстовая ссылка31"/>
    <w:basedOn w:val="a0"/>
    <w:uiPriority w:val="99"/>
    <w:rsid w:val="0046554C"/>
    <w:rPr>
      <w:b w:val="0"/>
      <w:bCs w:val="0"/>
      <w:color w:val="106BBE"/>
    </w:rPr>
  </w:style>
  <w:style w:type="table" w:customStyle="1" w:styleId="TableNormal33">
    <w:name w:val="Table Normal3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0">
    <w:name w:val="Сетка таблицы13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1">
    <w:name w:val="Оглавление 113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10">
    <w:name w:val="Оглавление 213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1">
    <w:name w:val="Оглавление 313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10">
    <w:name w:val="Заголовок 113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10">
    <w:name w:val="Заголовок 313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15">
    <w:name w:val="Текст выноски Знак31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6">
    <w:name w:val="Текст примечания Знак31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7">
    <w:name w:val="Тема примечания Знак31"/>
    <w:basedOn w:val="316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1">
    <w:name w:val="xl65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1">
    <w:name w:val="xl66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1">
    <w:name w:val="xl673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1">
    <w:name w:val="xl683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1">
    <w:name w:val="xl69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1">
    <w:name w:val="xl703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1">
    <w:name w:val="xl71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1">
    <w:name w:val="xl723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1">
    <w:name w:val="xl73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1">
    <w:name w:val="xl74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1">
    <w:name w:val="xl75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1">
    <w:name w:val="xl76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1">
    <w:name w:val="xl77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1">
    <w:name w:val="xl78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31">
    <w:name w:val="Заголовок 1 Знак33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3">
    <w:name w:val="Заголовок 2 Знак33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00">
    <w:name w:val="Заголовок 3 Знак30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0">
    <w:name w:val="Нет списка130"/>
    <w:next w:val="a2"/>
    <w:uiPriority w:val="99"/>
    <w:semiHidden/>
    <w:unhideWhenUsed/>
    <w:rsid w:val="0046554C"/>
  </w:style>
  <w:style w:type="character" w:customStyle="1" w:styleId="33c">
    <w:name w:val="Основной текст Знак33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2">
    <w:name w:val="Table Paragraph32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00">
    <w:name w:val="Верхний колонтитул Знак3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1">
    <w:name w:val="Нижний колонтитул Знак3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0">
    <w:name w:val="Заголовок 2130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02">
    <w:name w:val="Гипертекстовая ссылка30"/>
    <w:basedOn w:val="a0"/>
    <w:uiPriority w:val="99"/>
    <w:rsid w:val="0046554C"/>
    <w:rPr>
      <w:b w:val="0"/>
      <w:bCs w:val="0"/>
      <w:color w:val="106BBE"/>
    </w:rPr>
  </w:style>
  <w:style w:type="table" w:customStyle="1" w:styleId="TableNormal32">
    <w:name w:val="Table Normal32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0">
    <w:name w:val="Сетка таблицы130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0">
    <w:name w:val="Оглавление 1130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00">
    <w:name w:val="Оглавление 2130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0">
    <w:name w:val="Оглавление 3130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00">
    <w:name w:val="Заголовок 1130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00">
    <w:name w:val="Заголовок 3130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03">
    <w:name w:val="Текст выноски Знак30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4">
    <w:name w:val="Текст примечания Знак30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5">
    <w:name w:val="Тема примечания Знак30"/>
    <w:basedOn w:val="30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0">
    <w:name w:val="xl65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0">
    <w:name w:val="xl66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0">
    <w:name w:val="xl6730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0">
    <w:name w:val="xl6830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0">
    <w:name w:val="xl69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0">
    <w:name w:val="xl703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0">
    <w:name w:val="xl71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0">
    <w:name w:val="xl7230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0">
    <w:name w:val="xl73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0">
    <w:name w:val="xl74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0">
    <w:name w:val="xl75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0">
    <w:name w:val="xl76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0">
    <w:name w:val="xl77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0">
    <w:name w:val="xl783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21">
    <w:name w:val="Заголовок 1 Знак32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2">
    <w:name w:val="Заголовок 2 Знак32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9">
    <w:name w:val="Заголовок 3 Знак29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9">
    <w:name w:val="Нет списка129"/>
    <w:next w:val="a2"/>
    <w:uiPriority w:val="99"/>
    <w:semiHidden/>
    <w:unhideWhenUsed/>
    <w:rsid w:val="0046554C"/>
  </w:style>
  <w:style w:type="character" w:customStyle="1" w:styleId="326">
    <w:name w:val="Основной текст Знак32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1">
    <w:name w:val="Table Paragraph31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9">
    <w:name w:val="Верхний колонтитул Знак2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90">
    <w:name w:val="Нижний колонтитул Знак2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9">
    <w:name w:val="Заголовок 2129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91">
    <w:name w:val="Гипертекстовая ссылка29"/>
    <w:basedOn w:val="a0"/>
    <w:uiPriority w:val="99"/>
    <w:rsid w:val="0046554C"/>
    <w:rPr>
      <w:b w:val="0"/>
      <w:bCs w:val="0"/>
      <w:color w:val="106BBE"/>
    </w:rPr>
  </w:style>
  <w:style w:type="table" w:customStyle="1" w:styleId="TableNormal31">
    <w:name w:val="Table Normal31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90">
    <w:name w:val="Сетка таблицы129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9">
    <w:name w:val="Оглавление 1129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90">
    <w:name w:val="Оглавление 2129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9">
    <w:name w:val="Оглавление 3129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90">
    <w:name w:val="Заголовок 1129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90">
    <w:name w:val="Заголовок 3129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92">
    <w:name w:val="Текст выноски Знак29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93">
    <w:name w:val="Текст примечания Знак29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4">
    <w:name w:val="Тема примечания Знак29"/>
    <w:basedOn w:val="29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9">
    <w:name w:val="xl65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9">
    <w:name w:val="xl66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9">
    <w:name w:val="xl6729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9">
    <w:name w:val="xl6829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9">
    <w:name w:val="xl69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9">
    <w:name w:val="xl7029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9">
    <w:name w:val="xl71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9">
    <w:name w:val="xl7229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9">
    <w:name w:val="xl73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9">
    <w:name w:val="xl74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9">
    <w:name w:val="xl75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9">
    <w:name w:val="xl76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9">
    <w:name w:val="xl77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9">
    <w:name w:val="xl782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11">
    <w:name w:val="Заголовок 1 Знак31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1">
    <w:name w:val="Заголовок 2 Знак31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8">
    <w:name w:val="Заголовок 3 Знак28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8">
    <w:name w:val="Нет списка128"/>
    <w:next w:val="a2"/>
    <w:uiPriority w:val="99"/>
    <w:semiHidden/>
    <w:unhideWhenUsed/>
    <w:rsid w:val="0046554C"/>
  </w:style>
  <w:style w:type="character" w:customStyle="1" w:styleId="318">
    <w:name w:val="Основной текст Знак31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0">
    <w:name w:val="Table Paragraph3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8">
    <w:name w:val="Верхний колонтитул Знак2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80">
    <w:name w:val="Нижний колонтитул Знак2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8">
    <w:name w:val="Заголовок 2128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81">
    <w:name w:val="Гипертекстовая ссылка28"/>
    <w:basedOn w:val="a0"/>
    <w:uiPriority w:val="99"/>
    <w:rsid w:val="0046554C"/>
    <w:rPr>
      <w:b w:val="0"/>
      <w:bCs w:val="0"/>
      <w:color w:val="106BBE"/>
    </w:rPr>
  </w:style>
  <w:style w:type="table" w:customStyle="1" w:styleId="TableNormal30">
    <w:name w:val="Table Normal30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80">
    <w:name w:val="Сетка таблицы128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8">
    <w:name w:val="Оглавление 1128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80">
    <w:name w:val="Оглавление 2128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8">
    <w:name w:val="Оглавление 3128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80">
    <w:name w:val="Заголовок 1128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80">
    <w:name w:val="Заголовок 3128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82">
    <w:name w:val="Текст выноски Знак28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83">
    <w:name w:val="Текст примечания Знак28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4">
    <w:name w:val="Тема примечания Знак28"/>
    <w:basedOn w:val="28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8">
    <w:name w:val="xl65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8">
    <w:name w:val="xl66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8">
    <w:name w:val="xl6728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8">
    <w:name w:val="xl682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8">
    <w:name w:val="xl69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8">
    <w:name w:val="xl7028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8">
    <w:name w:val="xl71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8">
    <w:name w:val="xl7228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8">
    <w:name w:val="xl73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8">
    <w:name w:val="xl74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8">
    <w:name w:val="xl75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8">
    <w:name w:val="xl76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8">
    <w:name w:val="xl77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8">
    <w:name w:val="xl782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01">
    <w:name w:val="Заголовок 1 Знак30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30">
    <w:name w:val="Заголовок 2 Знак30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7">
    <w:name w:val="Заголовок 3 Знак27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7">
    <w:name w:val="Нет списка127"/>
    <w:next w:val="a2"/>
    <w:uiPriority w:val="99"/>
    <w:semiHidden/>
    <w:unhideWhenUsed/>
    <w:rsid w:val="0046554C"/>
  </w:style>
  <w:style w:type="character" w:customStyle="1" w:styleId="306">
    <w:name w:val="Основной текст Знак30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9">
    <w:name w:val="Table Paragraph29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7">
    <w:name w:val="Верхний колонтитул Знак2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70">
    <w:name w:val="Нижний колонтитул Знак2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7">
    <w:name w:val="Заголовок 2127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71">
    <w:name w:val="Гипертекстовая ссылка27"/>
    <w:basedOn w:val="a0"/>
    <w:uiPriority w:val="99"/>
    <w:rsid w:val="0046554C"/>
    <w:rPr>
      <w:b w:val="0"/>
      <w:bCs w:val="0"/>
      <w:color w:val="106BBE"/>
    </w:rPr>
  </w:style>
  <w:style w:type="table" w:customStyle="1" w:styleId="TableNormal29">
    <w:name w:val="Table Normal29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70">
    <w:name w:val="Сетка таблицы127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7">
    <w:name w:val="Оглавление 1127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70">
    <w:name w:val="Оглавление 2127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7">
    <w:name w:val="Оглавление 3127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70">
    <w:name w:val="Заголовок 1127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70">
    <w:name w:val="Заголовок 3127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72">
    <w:name w:val="Текст выноски Знак27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73">
    <w:name w:val="Текст примечания Знак27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4">
    <w:name w:val="Тема примечания Знак27"/>
    <w:basedOn w:val="27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7">
    <w:name w:val="xl65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7">
    <w:name w:val="xl66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7">
    <w:name w:val="xl672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7">
    <w:name w:val="xl6827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7">
    <w:name w:val="xl69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7">
    <w:name w:val="xl7027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7">
    <w:name w:val="xl71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7">
    <w:name w:val="xl7227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7">
    <w:name w:val="xl73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7">
    <w:name w:val="xl74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7">
    <w:name w:val="xl75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7">
    <w:name w:val="xl76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7">
    <w:name w:val="xl77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7">
    <w:name w:val="xl782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91">
    <w:name w:val="Заголовок 1 Знак29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9">
    <w:name w:val="Заголовок 2 Знак29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60">
    <w:name w:val="Заголовок 3 Знак26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6">
    <w:name w:val="Нет списка126"/>
    <w:next w:val="a2"/>
    <w:uiPriority w:val="99"/>
    <w:semiHidden/>
    <w:unhideWhenUsed/>
    <w:rsid w:val="0046554C"/>
  </w:style>
  <w:style w:type="character" w:customStyle="1" w:styleId="295">
    <w:name w:val="Основной текст Знак29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8">
    <w:name w:val="Table Paragraph28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6">
    <w:name w:val="Верхний колонтитул Знак2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60">
    <w:name w:val="Нижний колонтитул Знак2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6">
    <w:name w:val="Заголовок 2126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61">
    <w:name w:val="Гипертекстовая ссылка26"/>
    <w:basedOn w:val="a0"/>
    <w:uiPriority w:val="99"/>
    <w:rsid w:val="0046554C"/>
    <w:rPr>
      <w:b w:val="0"/>
      <w:bCs w:val="0"/>
      <w:color w:val="106BBE"/>
    </w:rPr>
  </w:style>
  <w:style w:type="table" w:customStyle="1" w:styleId="TableNormal28">
    <w:name w:val="Table Normal28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60">
    <w:name w:val="Сетка таблицы126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6">
    <w:name w:val="Оглавление 1126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60">
    <w:name w:val="Оглавление 2126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6">
    <w:name w:val="Оглавление 3126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60">
    <w:name w:val="Заголовок 1126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60">
    <w:name w:val="Заголовок 3126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62">
    <w:name w:val="Текст выноски Знак26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63">
    <w:name w:val="Текст примечания Знак26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4">
    <w:name w:val="Тема примечания Знак26"/>
    <w:basedOn w:val="263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6">
    <w:name w:val="xl65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6">
    <w:name w:val="xl66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6">
    <w:name w:val="xl6726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6">
    <w:name w:val="xl6826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6">
    <w:name w:val="xl69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6">
    <w:name w:val="xl7026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6">
    <w:name w:val="xl71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6">
    <w:name w:val="xl7226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6">
    <w:name w:val="xl73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6">
    <w:name w:val="xl74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6">
    <w:name w:val="xl75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6">
    <w:name w:val="xl76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6">
    <w:name w:val="xl77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6">
    <w:name w:val="xl782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81">
    <w:name w:val="Заголовок 1 Знак28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8">
    <w:name w:val="Заголовок 2 Знак28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50">
    <w:name w:val="Заголовок 3 Знак25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5">
    <w:name w:val="Нет списка125"/>
    <w:next w:val="a2"/>
    <w:uiPriority w:val="99"/>
    <w:semiHidden/>
    <w:unhideWhenUsed/>
    <w:rsid w:val="0046554C"/>
  </w:style>
  <w:style w:type="character" w:customStyle="1" w:styleId="285">
    <w:name w:val="Основной текст Знак28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7">
    <w:name w:val="Table Paragraph27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5">
    <w:name w:val="Верхний колонтитул Знак2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58">
    <w:name w:val="Нижний колонтитул Знак2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5">
    <w:name w:val="Заголовок 2125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59">
    <w:name w:val="Гипертекстовая ссылка25"/>
    <w:basedOn w:val="a0"/>
    <w:uiPriority w:val="99"/>
    <w:rsid w:val="0046554C"/>
    <w:rPr>
      <w:b w:val="0"/>
      <w:bCs w:val="0"/>
      <w:color w:val="106BBE"/>
    </w:rPr>
  </w:style>
  <w:style w:type="table" w:customStyle="1" w:styleId="TableNormal27">
    <w:name w:val="Table Normal2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50">
    <w:name w:val="Сетка таблицы125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5">
    <w:name w:val="Оглавление 1125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50">
    <w:name w:val="Оглавление 2125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5">
    <w:name w:val="Оглавление 3125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50">
    <w:name w:val="Заголовок 1125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50">
    <w:name w:val="Заголовок 3125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5a">
    <w:name w:val="Текст выноски Знак25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5b">
    <w:name w:val="Текст примечания Знак25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c">
    <w:name w:val="Тема примечания Знак25"/>
    <w:basedOn w:val="25b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5">
    <w:name w:val="xl65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5">
    <w:name w:val="xl66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5">
    <w:name w:val="xl6725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5">
    <w:name w:val="xl6825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5">
    <w:name w:val="xl69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5">
    <w:name w:val="xl7025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5">
    <w:name w:val="xl71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5">
    <w:name w:val="xl7225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5">
    <w:name w:val="xl73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5">
    <w:name w:val="xl74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5">
    <w:name w:val="xl75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5">
    <w:name w:val="xl76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5">
    <w:name w:val="xl77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5">
    <w:name w:val="xl782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71">
    <w:name w:val="Заголовок 1 Знак2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7">
    <w:name w:val="Заголовок 2 Знак2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40">
    <w:name w:val="Заголовок 3 Знак24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4">
    <w:name w:val="Нет списка124"/>
    <w:next w:val="a2"/>
    <w:uiPriority w:val="99"/>
    <w:semiHidden/>
    <w:unhideWhenUsed/>
    <w:rsid w:val="0046554C"/>
  </w:style>
  <w:style w:type="character" w:customStyle="1" w:styleId="275">
    <w:name w:val="Основной текст Знак27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6">
    <w:name w:val="Table Paragraph26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4">
    <w:name w:val="Верхний колонтитул Знак2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4a">
    <w:name w:val="Нижний колонтитул Знак2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4">
    <w:name w:val="Заголовок 2124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4b">
    <w:name w:val="Гипертекстовая ссылка24"/>
    <w:basedOn w:val="a0"/>
    <w:uiPriority w:val="99"/>
    <w:rsid w:val="0046554C"/>
    <w:rPr>
      <w:b w:val="0"/>
      <w:bCs w:val="0"/>
      <w:color w:val="106BBE"/>
    </w:rPr>
  </w:style>
  <w:style w:type="table" w:customStyle="1" w:styleId="TableNormal26">
    <w:name w:val="Table Normal26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0">
    <w:name w:val="Сетка таблицы124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4">
    <w:name w:val="Оглавление 1124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40">
    <w:name w:val="Оглавление 2124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4">
    <w:name w:val="Оглавление 3124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40">
    <w:name w:val="Заголовок 1124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40">
    <w:name w:val="Заголовок 3124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4c">
    <w:name w:val="Текст выноски Знак24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4d">
    <w:name w:val="Текст примечания Знак24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e">
    <w:name w:val="Тема примечания Знак24"/>
    <w:basedOn w:val="24d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4">
    <w:name w:val="xl65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4">
    <w:name w:val="xl66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4">
    <w:name w:val="xl6724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4">
    <w:name w:val="xl6824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4">
    <w:name w:val="xl69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4">
    <w:name w:val="xl7024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4">
    <w:name w:val="xl71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4">
    <w:name w:val="xl7224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4">
    <w:name w:val="xl73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4">
    <w:name w:val="xl74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4">
    <w:name w:val="xl75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4">
    <w:name w:val="xl76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4">
    <w:name w:val="xl77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4">
    <w:name w:val="xl782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61">
    <w:name w:val="Заголовок 1 Знак2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6">
    <w:name w:val="Заголовок 2 Знак2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30">
    <w:name w:val="Заголовок 3 Знак2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3">
    <w:name w:val="Нет списка123"/>
    <w:next w:val="a2"/>
    <w:uiPriority w:val="99"/>
    <w:semiHidden/>
    <w:unhideWhenUsed/>
    <w:rsid w:val="0046554C"/>
  </w:style>
  <w:style w:type="character" w:customStyle="1" w:styleId="265">
    <w:name w:val="Основной текст Знак2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5">
    <w:name w:val="Table Paragraph2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3">
    <w:name w:val="Верхний колонтитул Знак2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a">
    <w:name w:val="Нижний колонтитул Знак2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3">
    <w:name w:val="Заголовок 212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3b">
    <w:name w:val="Гипертекстовая ссылка23"/>
    <w:basedOn w:val="a0"/>
    <w:uiPriority w:val="99"/>
    <w:rsid w:val="0046554C"/>
    <w:rPr>
      <w:b w:val="0"/>
      <w:bCs w:val="0"/>
      <w:color w:val="106BBE"/>
    </w:rPr>
  </w:style>
  <w:style w:type="table" w:customStyle="1" w:styleId="TableNormal25">
    <w:name w:val="Table Normal2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30">
    <w:name w:val="Сетка таблицы12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3">
    <w:name w:val="Оглавление 112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30">
    <w:name w:val="Оглавление 212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3">
    <w:name w:val="Оглавление 312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30">
    <w:name w:val="Заголовок 112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30">
    <w:name w:val="Заголовок 312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3c">
    <w:name w:val="Текст выноски Знак2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d">
    <w:name w:val="Текст примечания Знак2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e">
    <w:name w:val="Тема примечания Знак23"/>
    <w:basedOn w:val="23d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3">
    <w:name w:val="xl65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3">
    <w:name w:val="xl66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3">
    <w:name w:val="xl672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3">
    <w:name w:val="xl682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3">
    <w:name w:val="xl69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3">
    <w:name w:val="xl702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3">
    <w:name w:val="xl71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3">
    <w:name w:val="xl722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3">
    <w:name w:val="xl73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3">
    <w:name w:val="xl74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3">
    <w:name w:val="xl75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3">
    <w:name w:val="xl76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3">
    <w:name w:val="xl77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3">
    <w:name w:val="xl782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51">
    <w:name w:val="Заголовок 1 Знак2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5">
    <w:name w:val="Заголовок 2 Знак2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20">
    <w:name w:val="Заголовок 3 Знак2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2">
    <w:name w:val="Нет списка122"/>
    <w:next w:val="a2"/>
    <w:uiPriority w:val="99"/>
    <w:semiHidden/>
    <w:unhideWhenUsed/>
    <w:rsid w:val="0046554C"/>
  </w:style>
  <w:style w:type="character" w:customStyle="1" w:styleId="25d">
    <w:name w:val="Основной текст Знак2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4">
    <w:name w:val="Table Paragraph2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20">
    <w:name w:val="Верхний колонтитул Знак2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21">
    <w:name w:val="Нижний колонтитул Знак2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2">
    <w:name w:val="Заголовок 212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22">
    <w:name w:val="Гипертекстовая ссылка22"/>
    <w:basedOn w:val="a0"/>
    <w:uiPriority w:val="99"/>
    <w:rsid w:val="0046554C"/>
    <w:rPr>
      <w:b w:val="0"/>
      <w:bCs w:val="0"/>
      <w:color w:val="106BBE"/>
    </w:rPr>
  </w:style>
  <w:style w:type="table" w:customStyle="1" w:styleId="TableNormal24">
    <w:name w:val="Table Normal2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0">
    <w:name w:val="Сетка таблицы12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2">
    <w:name w:val="Оглавление 112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20">
    <w:name w:val="Оглавление 212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2">
    <w:name w:val="Оглавление 312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20">
    <w:name w:val="Заголовок 112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20">
    <w:name w:val="Заголовок 312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23">
    <w:name w:val="Текст выноски Знак2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4">
    <w:name w:val="Текст примечания Знак2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a">
    <w:name w:val="Тема примечания Знак22"/>
    <w:basedOn w:val="22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2">
    <w:name w:val="xl65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2">
    <w:name w:val="xl66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2">
    <w:name w:val="xl672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2">
    <w:name w:val="xl682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2">
    <w:name w:val="xl69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2">
    <w:name w:val="xl702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2">
    <w:name w:val="xl71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2">
    <w:name w:val="xl722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2">
    <w:name w:val="xl73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2">
    <w:name w:val="xl74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2">
    <w:name w:val="xl75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2">
    <w:name w:val="xl76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2">
    <w:name w:val="xl77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2">
    <w:name w:val="xl782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41">
    <w:name w:val="Заголовок 1 Знак2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40">
    <w:name w:val="Заголовок 2 Знак2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10">
    <w:name w:val="Заголовок 3 Знак21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1">
    <w:name w:val="Нет списка121"/>
    <w:next w:val="a2"/>
    <w:uiPriority w:val="99"/>
    <w:semiHidden/>
    <w:unhideWhenUsed/>
    <w:rsid w:val="0046554C"/>
  </w:style>
  <w:style w:type="character" w:customStyle="1" w:styleId="24f">
    <w:name w:val="Основной текст Знак2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3">
    <w:name w:val="Table Paragraph2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13">
    <w:name w:val="Верхний колонтитул Знак2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4">
    <w:name w:val="Нижний колонтитул Знак2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1">
    <w:name w:val="Заголовок 212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15">
    <w:name w:val="Гипертекстовая ссылка21"/>
    <w:basedOn w:val="a0"/>
    <w:uiPriority w:val="99"/>
    <w:rsid w:val="0046554C"/>
    <w:rPr>
      <w:b w:val="0"/>
      <w:bCs w:val="0"/>
      <w:color w:val="106BBE"/>
    </w:rPr>
  </w:style>
  <w:style w:type="table" w:customStyle="1" w:styleId="TableNormal23">
    <w:name w:val="Table Normal2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1">
    <w:name w:val="Оглавление 112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10">
    <w:name w:val="Оглавление 212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1">
    <w:name w:val="Оглавление 312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10">
    <w:name w:val="Заголовок 112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10">
    <w:name w:val="Заголовок 312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16">
    <w:name w:val="Текст выноски Знак21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7">
    <w:name w:val="Текст примечания Знак21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8">
    <w:name w:val="Тема примечания Знак21"/>
    <w:basedOn w:val="217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1">
    <w:name w:val="xl65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1">
    <w:name w:val="xl66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1">
    <w:name w:val="xl672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1">
    <w:name w:val="xl682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1">
    <w:name w:val="xl69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1">
    <w:name w:val="xl702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1">
    <w:name w:val="xl71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1">
    <w:name w:val="xl722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1">
    <w:name w:val="xl73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1">
    <w:name w:val="xl74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1">
    <w:name w:val="xl75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1">
    <w:name w:val="xl76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1">
    <w:name w:val="xl77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1">
    <w:name w:val="xl782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31">
    <w:name w:val="Заголовок 1 Знак23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30">
    <w:name w:val="Заголовок 2 Знак23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00">
    <w:name w:val="Заголовок 3 Знак20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0">
    <w:name w:val="Нет списка120"/>
    <w:next w:val="a2"/>
    <w:uiPriority w:val="99"/>
    <w:semiHidden/>
    <w:unhideWhenUsed/>
    <w:rsid w:val="0046554C"/>
  </w:style>
  <w:style w:type="character" w:customStyle="1" w:styleId="23f">
    <w:name w:val="Основной текст Знак23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2">
    <w:name w:val="Table Paragraph22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00">
    <w:name w:val="Верхний колонтитул Знак2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1">
    <w:name w:val="Нижний колонтитул Знак2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0">
    <w:name w:val="Заголовок 2120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02">
    <w:name w:val="Гипертекстовая ссылка20"/>
    <w:basedOn w:val="a0"/>
    <w:uiPriority w:val="99"/>
    <w:rsid w:val="0046554C"/>
    <w:rPr>
      <w:b w:val="0"/>
      <w:bCs w:val="0"/>
      <w:color w:val="106BBE"/>
    </w:rPr>
  </w:style>
  <w:style w:type="table" w:customStyle="1" w:styleId="TableNormal22">
    <w:name w:val="Table Normal22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0">
    <w:name w:val="Сетка таблицы120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0">
    <w:name w:val="Оглавление 1120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00">
    <w:name w:val="Оглавление 2120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0">
    <w:name w:val="Оглавление 3120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00">
    <w:name w:val="Заголовок 1120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00">
    <w:name w:val="Заголовок 3120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03">
    <w:name w:val="Текст выноски Знак20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4">
    <w:name w:val="Текст примечания Знак20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5">
    <w:name w:val="Тема примечания Знак20"/>
    <w:basedOn w:val="20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0">
    <w:name w:val="xl65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0">
    <w:name w:val="xl66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0">
    <w:name w:val="xl6720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0">
    <w:name w:val="xl6820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0">
    <w:name w:val="xl69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0">
    <w:name w:val="xl702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0">
    <w:name w:val="xl71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0">
    <w:name w:val="xl7220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0">
    <w:name w:val="xl73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0">
    <w:name w:val="xl74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0">
    <w:name w:val="xl75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0">
    <w:name w:val="xl76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0">
    <w:name w:val="xl77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0">
    <w:name w:val="xl782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21">
    <w:name w:val="Заголовок 1 Знак22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20">
    <w:name w:val="Заголовок 2 Знак22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9">
    <w:name w:val="Заголовок 3 Знак19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9">
    <w:name w:val="Нет списка119"/>
    <w:next w:val="a2"/>
    <w:uiPriority w:val="99"/>
    <w:semiHidden/>
    <w:unhideWhenUsed/>
    <w:rsid w:val="0046554C"/>
  </w:style>
  <w:style w:type="character" w:customStyle="1" w:styleId="22b">
    <w:name w:val="Основной текст Знак22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1">
    <w:name w:val="Table Paragraph21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90">
    <w:name w:val="Верхний колонтитул Знак1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91">
    <w:name w:val="Нижний колонтитул Знак1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9">
    <w:name w:val="Заголовок 2119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92">
    <w:name w:val="Гипертекстовая ссылка19"/>
    <w:basedOn w:val="a0"/>
    <w:uiPriority w:val="99"/>
    <w:rsid w:val="0046554C"/>
    <w:rPr>
      <w:b w:val="0"/>
      <w:bCs w:val="0"/>
      <w:color w:val="106BBE"/>
    </w:rPr>
  </w:style>
  <w:style w:type="table" w:customStyle="1" w:styleId="TableNormal21">
    <w:name w:val="Table Normal21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0">
    <w:name w:val="Сетка таблицы119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9">
    <w:name w:val="Оглавление 1119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90">
    <w:name w:val="Оглавление 2119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9">
    <w:name w:val="Оглавление 3119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90">
    <w:name w:val="Заголовок 1119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90">
    <w:name w:val="Заголовок 3119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93">
    <w:name w:val="Текст выноски Знак19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94">
    <w:name w:val="Текст примечания Знак19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5">
    <w:name w:val="Тема примечания Знак19"/>
    <w:basedOn w:val="19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9">
    <w:name w:val="xl65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9">
    <w:name w:val="xl66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9">
    <w:name w:val="xl6719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9">
    <w:name w:val="xl6819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9">
    <w:name w:val="xl69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9">
    <w:name w:val="xl7019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9">
    <w:name w:val="xl71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9">
    <w:name w:val="xl7219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9">
    <w:name w:val="xl73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9">
    <w:name w:val="xl74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9">
    <w:name w:val="xl75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9">
    <w:name w:val="xl76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9">
    <w:name w:val="xl77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9">
    <w:name w:val="xl78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11">
    <w:name w:val="Заголовок 1 Знак21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10">
    <w:name w:val="Заголовок 2 Знак21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80">
    <w:name w:val="Заголовок 3 Знак18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8">
    <w:name w:val="Нет списка118"/>
    <w:next w:val="a2"/>
    <w:uiPriority w:val="99"/>
    <w:semiHidden/>
    <w:unhideWhenUsed/>
    <w:rsid w:val="0046554C"/>
  </w:style>
  <w:style w:type="character" w:customStyle="1" w:styleId="219">
    <w:name w:val="Основной текст Знак21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20">
    <w:name w:val="Table Paragraph2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80">
    <w:name w:val="Верхний колонтитул Знак1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81">
    <w:name w:val="Нижний колонтитул Знак1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8">
    <w:name w:val="Заголовок 2118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82">
    <w:name w:val="Гипертекстовая ссылка18"/>
    <w:basedOn w:val="a0"/>
    <w:uiPriority w:val="99"/>
    <w:rsid w:val="0046554C"/>
    <w:rPr>
      <w:b w:val="0"/>
      <w:bCs w:val="0"/>
      <w:color w:val="106BBE"/>
    </w:rPr>
  </w:style>
  <w:style w:type="table" w:customStyle="1" w:styleId="TableNormal20">
    <w:name w:val="Table Normal20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80">
    <w:name w:val="Сетка таблицы118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8">
    <w:name w:val="Оглавление 1118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80">
    <w:name w:val="Оглавление 2118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8">
    <w:name w:val="Оглавление 3118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80">
    <w:name w:val="Заголовок 1118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80">
    <w:name w:val="Заголовок 3118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83">
    <w:name w:val="Текст выноски Знак18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4">
    <w:name w:val="Текст примечания Знак18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5">
    <w:name w:val="Тема примечания Знак18"/>
    <w:basedOn w:val="18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8">
    <w:name w:val="xl65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8">
    <w:name w:val="xl66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8">
    <w:name w:val="xl6718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8">
    <w:name w:val="xl681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8">
    <w:name w:val="xl69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8">
    <w:name w:val="xl7018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8">
    <w:name w:val="xl71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8">
    <w:name w:val="xl7218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8">
    <w:name w:val="xl73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8">
    <w:name w:val="xl74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8">
    <w:name w:val="xl75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8">
    <w:name w:val="xl76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8">
    <w:name w:val="xl77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8">
    <w:name w:val="xl78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201">
    <w:name w:val="Заголовок 1 Знак20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00">
    <w:name w:val="Заголовок 2 Знак20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70">
    <w:name w:val="Заголовок 3 Знак17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7">
    <w:name w:val="Нет списка117"/>
    <w:next w:val="a2"/>
    <w:uiPriority w:val="99"/>
    <w:semiHidden/>
    <w:unhideWhenUsed/>
    <w:rsid w:val="0046554C"/>
  </w:style>
  <w:style w:type="character" w:customStyle="1" w:styleId="206">
    <w:name w:val="Основной текст Знак20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9">
    <w:name w:val="Table Paragraph19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70">
    <w:name w:val="Верхний колонтитул Знак1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71">
    <w:name w:val="Нижний колонтитул Знак1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7">
    <w:name w:val="Заголовок 2117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72">
    <w:name w:val="Гипертекстовая ссылка17"/>
    <w:basedOn w:val="a0"/>
    <w:uiPriority w:val="99"/>
    <w:rsid w:val="0046554C"/>
    <w:rPr>
      <w:b w:val="0"/>
      <w:bCs w:val="0"/>
      <w:color w:val="106BBE"/>
    </w:rPr>
  </w:style>
  <w:style w:type="table" w:customStyle="1" w:styleId="TableNormal19">
    <w:name w:val="Table Normal19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7">
    <w:name w:val="Оглавление 1117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70">
    <w:name w:val="Оглавление 2117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7">
    <w:name w:val="Оглавление 3117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70">
    <w:name w:val="Заголовок 1117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70">
    <w:name w:val="Заголовок 3117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73">
    <w:name w:val="Текст выноски Знак17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4">
    <w:name w:val="Текст примечания Знак17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5">
    <w:name w:val="Тема примечания Знак17"/>
    <w:basedOn w:val="17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7">
    <w:name w:val="xl65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7">
    <w:name w:val="xl66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7">
    <w:name w:val="xl671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7">
    <w:name w:val="xl6817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7">
    <w:name w:val="xl69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7">
    <w:name w:val="xl7017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7">
    <w:name w:val="xl71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7">
    <w:name w:val="xl7217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7">
    <w:name w:val="xl73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7">
    <w:name w:val="xl74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7">
    <w:name w:val="xl75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7">
    <w:name w:val="xl76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7">
    <w:name w:val="xl77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7">
    <w:name w:val="xl78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91">
    <w:name w:val="Заголовок 1 Знак19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90">
    <w:name w:val="Заголовок 2 Знак19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60">
    <w:name w:val="Заголовок 3 Знак16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60">
    <w:name w:val="Нет списка116"/>
    <w:next w:val="a2"/>
    <w:uiPriority w:val="99"/>
    <w:semiHidden/>
    <w:unhideWhenUsed/>
    <w:rsid w:val="0046554C"/>
  </w:style>
  <w:style w:type="character" w:customStyle="1" w:styleId="196">
    <w:name w:val="Основной текст Знак19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8">
    <w:name w:val="Table Paragraph18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60">
    <w:name w:val="Верхний колонтитул Знак1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61">
    <w:name w:val="Нижний колонтитул Знак1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6">
    <w:name w:val="Заголовок 2116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62">
    <w:name w:val="Гипертекстовая ссылка16"/>
    <w:basedOn w:val="a0"/>
    <w:uiPriority w:val="99"/>
    <w:rsid w:val="0046554C"/>
    <w:rPr>
      <w:b w:val="0"/>
      <w:bCs w:val="0"/>
      <w:color w:val="106BBE"/>
    </w:rPr>
  </w:style>
  <w:style w:type="table" w:customStyle="1" w:styleId="TableNormal18">
    <w:name w:val="Table Normal18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">
    <w:name w:val="Сетка таблицы116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6">
    <w:name w:val="Оглавление 1116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60">
    <w:name w:val="Оглавление 2116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6">
    <w:name w:val="Оглавление 3116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60">
    <w:name w:val="Заголовок 1116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60">
    <w:name w:val="Заголовок 3116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63">
    <w:name w:val="Текст выноски Знак16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4">
    <w:name w:val="Текст примечания Знак16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5">
    <w:name w:val="Тема примечания Знак16"/>
    <w:basedOn w:val="16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6">
    <w:name w:val="xl65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6">
    <w:name w:val="xl66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6">
    <w:name w:val="xl6716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6">
    <w:name w:val="xl6816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6">
    <w:name w:val="xl69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6">
    <w:name w:val="xl7016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6">
    <w:name w:val="xl71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6">
    <w:name w:val="xl7216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6">
    <w:name w:val="xl73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6">
    <w:name w:val="xl74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6">
    <w:name w:val="xl75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6">
    <w:name w:val="xl76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6">
    <w:name w:val="xl77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6">
    <w:name w:val="xl78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81">
    <w:name w:val="Заголовок 1 Знак18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80">
    <w:name w:val="Заголовок 2 Знак18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54">
    <w:name w:val="Заголовок 3 Знак15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54">
    <w:name w:val="Нет списка115"/>
    <w:next w:val="a2"/>
    <w:uiPriority w:val="99"/>
    <w:semiHidden/>
    <w:unhideWhenUsed/>
    <w:rsid w:val="0046554C"/>
  </w:style>
  <w:style w:type="character" w:customStyle="1" w:styleId="186">
    <w:name w:val="Основной текст Знак18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7">
    <w:name w:val="Table Paragraph17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58">
    <w:name w:val="Верхний колонтитул Знак1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59">
    <w:name w:val="Нижний колонтитул Знак1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5">
    <w:name w:val="Заголовок 2115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5a">
    <w:name w:val="Гипертекстовая ссылка15"/>
    <w:basedOn w:val="a0"/>
    <w:uiPriority w:val="99"/>
    <w:rsid w:val="0046554C"/>
    <w:rPr>
      <w:b w:val="0"/>
      <w:bCs w:val="0"/>
      <w:color w:val="106BBE"/>
    </w:rPr>
  </w:style>
  <w:style w:type="table" w:customStyle="1" w:styleId="TableNormal17">
    <w:name w:val="Table Normal1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5">
    <w:name w:val="Сетка таблицы115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5">
    <w:name w:val="Оглавление 1115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50">
    <w:name w:val="Оглавление 2115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5">
    <w:name w:val="Оглавление 3115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50">
    <w:name w:val="Заголовок 1115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50">
    <w:name w:val="Заголовок 3115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5b">
    <w:name w:val="Текст выноски Знак15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c">
    <w:name w:val="Текст примечания Знак15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d">
    <w:name w:val="Тема примечания Знак15"/>
    <w:basedOn w:val="15c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5">
    <w:name w:val="xl65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5">
    <w:name w:val="xl66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5">
    <w:name w:val="xl6715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5">
    <w:name w:val="xl6815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5">
    <w:name w:val="xl69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5">
    <w:name w:val="xl7015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5">
    <w:name w:val="xl71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5">
    <w:name w:val="xl7215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5">
    <w:name w:val="xl73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5">
    <w:name w:val="xl74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5">
    <w:name w:val="xl75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5">
    <w:name w:val="xl76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5">
    <w:name w:val="xl77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5">
    <w:name w:val="xl78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71">
    <w:name w:val="Заголовок 1 Знак1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70">
    <w:name w:val="Заголовок 2 Знак1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4a">
    <w:name w:val="Заголовок 3 Знак14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4a">
    <w:name w:val="Нет списка114"/>
    <w:next w:val="a2"/>
    <w:uiPriority w:val="99"/>
    <w:semiHidden/>
    <w:unhideWhenUsed/>
    <w:rsid w:val="0046554C"/>
  </w:style>
  <w:style w:type="character" w:customStyle="1" w:styleId="176">
    <w:name w:val="Основной текст Знак17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6">
    <w:name w:val="Table Paragraph16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4a">
    <w:name w:val="Верхний колонтитул Знак1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b">
    <w:name w:val="Нижний колонтитул Знак1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4">
    <w:name w:val="Заголовок 2114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4c">
    <w:name w:val="Гипертекстовая ссылка14"/>
    <w:basedOn w:val="a0"/>
    <w:uiPriority w:val="99"/>
    <w:rsid w:val="0046554C"/>
    <w:rPr>
      <w:b w:val="0"/>
      <w:bCs w:val="0"/>
      <w:color w:val="106BBE"/>
    </w:rPr>
  </w:style>
  <w:style w:type="table" w:customStyle="1" w:styleId="TableNormal16">
    <w:name w:val="Table Normal16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b">
    <w:name w:val="Сетка таблицы114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4">
    <w:name w:val="Оглавление 1114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40">
    <w:name w:val="Оглавление 2114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4">
    <w:name w:val="Оглавление 3114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40">
    <w:name w:val="Заголовок 1114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40">
    <w:name w:val="Заголовок 3114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4d">
    <w:name w:val="Текст выноски Знак14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e">
    <w:name w:val="Текст примечания Знак14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f">
    <w:name w:val="Тема примечания Знак14"/>
    <w:basedOn w:val="14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4">
    <w:name w:val="xl65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4">
    <w:name w:val="xl66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4">
    <w:name w:val="xl6714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4">
    <w:name w:val="xl6814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4">
    <w:name w:val="xl69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4">
    <w:name w:val="xl7014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4">
    <w:name w:val="xl71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4">
    <w:name w:val="xl7214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4">
    <w:name w:val="xl73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4">
    <w:name w:val="xl74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4">
    <w:name w:val="xl75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4">
    <w:name w:val="xl76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4">
    <w:name w:val="xl77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4">
    <w:name w:val="xl78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62">
    <w:name w:val="Заголовок 1 Знак1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60">
    <w:name w:val="Заголовок 2 Знак1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3a">
    <w:name w:val="Заголовок 3 Знак1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3a">
    <w:name w:val="Нет списка113"/>
    <w:next w:val="a2"/>
    <w:uiPriority w:val="99"/>
    <w:semiHidden/>
    <w:unhideWhenUsed/>
    <w:rsid w:val="0046554C"/>
  </w:style>
  <w:style w:type="character" w:customStyle="1" w:styleId="166">
    <w:name w:val="Основной текст Знак1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5">
    <w:name w:val="Table Paragraph1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3a">
    <w:name w:val="Верхний колонтитул Знак1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b">
    <w:name w:val="Нижний колонтитул Знак1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3">
    <w:name w:val="Заголовок 211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3c">
    <w:name w:val="Гипертекстовая ссылка13"/>
    <w:basedOn w:val="a0"/>
    <w:uiPriority w:val="99"/>
    <w:rsid w:val="0046554C"/>
    <w:rPr>
      <w:b w:val="0"/>
      <w:bCs w:val="0"/>
      <w:color w:val="106BBE"/>
    </w:rPr>
  </w:style>
  <w:style w:type="table" w:customStyle="1" w:styleId="TableNormal15">
    <w:name w:val="Table Normal1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b">
    <w:name w:val="Сетка таблицы11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3">
    <w:name w:val="Оглавление 111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30">
    <w:name w:val="Оглавление 211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3">
    <w:name w:val="Оглавление 311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30">
    <w:name w:val="Заголовок 111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30">
    <w:name w:val="Заголовок 311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3d">
    <w:name w:val="Текст выноски Знак1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e">
    <w:name w:val="Текст примечания Знак1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f">
    <w:name w:val="Тема примечания Знак13"/>
    <w:basedOn w:val="13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3">
    <w:name w:val="xl65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3">
    <w:name w:val="xl66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3">
    <w:name w:val="xl671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3">
    <w:name w:val="xl681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3">
    <w:name w:val="xl69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3">
    <w:name w:val="xl701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3">
    <w:name w:val="xl71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3">
    <w:name w:val="xl721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3">
    <w:name w:val="xl73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3">
    <w:name w:val="xl74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3">
    <w:name w:val="xl75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3">
    <w:name w:val="xl76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3">
    <w:name w:val="xl77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3">
    <w:name w:val="xl78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56">
    <w:name w:val="Заголовок 1 Знак1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54">
    <w:name w:val="Заголовок 2 Знак1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2a">
    <w:name w:val="Заголовок 3 Знак1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2a">
    <w:name w:val="Нет списка112"/>
    <w:next w:val="a2"/>
    <w:uiPriority w:val="99"/>
    <w:semiHidden/>
    <w:unhideWhenUsed/>
    <w:rsid w:val="0046554C"/>
  </w:style>
  <w:style w:type="character" w:customStyle="1" w:styleId="15e">
    <w:name w:val="Основной текст Знак1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4">
    <w:name w:val="Table Paragraph1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2a">
    <w:name w:val="Верхний колонтитул Знак1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2b">
    <w:name w:val="Нижний колонтитул Знак1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2">
    <w:name w:val="Заголовок 211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2c">
    <w:name w:val="Гипертекстовая ссылка12"/>
    <w:basedOn w:val="a0"/>
    <w:uiPriority w:val="99"/>
    <w:rsid w:val="0046554C"/>
    <w:rPr>
      <w:b w:val="0"/>
      <w:bCs w:val="0"/>
      <w:color w:val="106BBE"/>
    </w:rPr>
  </w:style>
  <w:style w:type="table" w:customStyle="1" w:styleId="TableNormal14">
    <w:name w:val="Table Normal1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b">
    <w:name w:val="Сетка таблицы11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2">
    <w:name w:val="Оглавление 111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20">
    <w:name w:val="Оглавление 211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2">
    <w:name w:val="Оглавление 311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20">
    <w:name w:val="Заголовок 111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20">
    <w:name w:val="Заголовок 311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2d">
    <w:name w:val="Текст выноски Знак1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e">
    <w:name w:val="Текст примечания Знак1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f">
    <w:name w:val="Тема примечания Знак12"/>
    <w:basedOn w:val="12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2">
    <w:name w:val="xl65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2">
    <w:name w:val="xl66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2">
    <w:name w:val="xl671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2">
    <w:name w:val="xl681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2">
    <w:name w:val="xl69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2">
    <w:name w:val="xl701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2">
    <w:name w:val="xl71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2">
    <w:name w:val="xl721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2">
    <w:name w:val="xl73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2">
    <w:name w:val="xl74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2">
    <w:name w:val="xl75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2">
    <w:name w:val="xl76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2">
    <w:name w:val="xl77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2">
    <w:name w:val="xl78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4c">
    <w:name w:val="Заголовок 1 Знак1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4a">
    <w:name w:val="Заголовок 2 Знак1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10">
    <w:name w:val="Заголовок 3 Знак11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11">
    <w:name w:val="Нет списка111"/>
    <w:next w:val="a2"/>
    <w:uiPriority w:val="99"/>
    <w:semiHidden/>
    <w:unhideWhenUsed/>
    <w:rsid w:val="0046554C"/>
  </w:style>
  <w:style w:type="character" w:customStyle="1" w:styleId="14f0">
    <w:name w:val="Основной текст Знак1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3">
    <w:name w:val="Table Paragraph1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1a">
    <w:name w:val="Верхний колонтитул Знак1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1b">
    <w:name w:val="Нижний колонтитул Знак11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1">
    <w:name w:val="Заголовок 211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1c">
    <w:name w:val="Гипертекстовая ссылка11"/>
    <w:basedOn w:val="a0"/>
    <w:uiPriority w:val="99"/>
    <w:rsid w:val="0046554C"/>
    <w:rPr>
      <w:b w:val="0"/>
      <w:bCs w:val="0"/>
      <w:color w:val="106BBE"/>
    </w:rPr>
  </w:style>
  <w:style w:type="table" w:customStyle="1" w:styleId="TableNormal13">
    <w:name w:val="Table Normal1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a">
    <w:name w:val="Сетка таблицы11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0">
    <w:name w:val="Оглавление 111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10">
    <w:name w:val="Оглавление 211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1">
    <w:name w:val="Оглавление 311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11">
    <w:name w:val="Заголовок 111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10">
    <w:name w:val="Заголовок 311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1d">
    <w:name w:val="Текст выноски Знак11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e">
    <w:name w:val="Текст примечания Знак11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f">
    <w:name w:val="Тема примечания Знак11"/>
    <w:basedOn w:val="11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1">
    <w:name w:val="xl65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1">
    <w:name w:val="xl66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1">
    <w:name w:val="xl671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1">
    <w:name w:val="xl681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1">
    <w:name w:val="xl69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1">
    <w:name w:val="xl701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1">
    <w:name w:val="xl71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1">
    <w:name w:val="xl721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1">
    <w:name w:val="xl73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1">
    <w:name w:val="xl74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1">
    <w:name w:val="xl75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1">
    <w:name w:val="xl76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1">
    <w:name w:val="xl77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1">
    <w:name w:val="xl78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3c">
    <w:name w:val="Заголовок 1 Знак13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3a">
    <w:name w:val="Заголовок 2 Знак13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00">
    <w:name w:val="Заголовок 3 Знак10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01">
    <w:name w:val="Нет списка110"/>
    <w:next w:val="a2"/>
    <w:uiPriority w:val="99"/>
    <w:semiHidden/>
    <w:unhideWhenUsed/>
    <w:rsid w:val="0046554C"/>
  </w:style>
  <w:style w:type="character" w:customStyle="1" w:styleId="13f0">
    <w:name w:val="Основной текст Знак13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2">
    <w:name w:val="Table Paragraph12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00">
    <w:name w:val="Верхний колонтитул Знак1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1">
    <w:name w:val="Нижний колонтитул Знак10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0">
    <w:name w:val="Заголовок 2110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02">
    <w:name w:val="Гипертекстовая ссылка10"/>
    <w:basedOn w:val="a0"/>
    <w:uiPriority w:val="99"/>
    <w:rsid w:val="0046554C"/>
    <w:rPr>
      <w:b w:val="0"/>
      <w:bCs w:val="0"/>
      <w:color w:val="106BBE"/>
    </w:rPr>
  </w:style>
  <w:style w:type="table" w:customStyle="1" w:styleId="TableNormal12">
    <w:name w:val="Table Normal12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2">
    <w:name w:val="Сетка таблицы110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00">
    <w:name w:val="Оглавление 1110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00">
    <w:name w:val="Оглавление 2110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00">
    <w:name w:val="Оглавление 3110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01">
    <w:name w:val="Заголовок 1110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01">
    <w:name w:val="Заголовок 3110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03">
    <w:name w:val="Текст выноски Знак10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4">
    <w:name w:val="Текст примечания Знак10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5">
    <w:name w:val="Тема примечания Знак10"/>
    <w:basedOn w:val="10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0">
    <w:name w:val="xl65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0">
    <w:name w:val="xl66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0">
    <w:name w:val="xl6710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0">
    <w:name w:val="xl6810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0">
    <w:name w:val="xl69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0">
    <w:name w:val="xl701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0">
    <w:name w:val="xl71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0">
    <w:name w:val="xl7210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0">
    <w:name w:val="xl73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0">
    <w:name w:val="xl74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0">
    <w:name w:val="xl75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0">
    <w:name w:val="xl76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0">
    <w:name w:val="xl77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0">
    <w:name w:val="xl7810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2c">
    <w:name w:val="Заголовок 1 Знак12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2a">
    <w:name w:val="Заголовок 2 Знак12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96">
    <w:name w:val="Заголовок 3 Знак9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97">
    <w:name w:val="Нет списка19"/>
    <w:next w:val="a2"/>
    <w:uiPriority w:val="99"/>
    <w:semiHidden/>
    <w:unhideWhenUsed/>
    <w:rsid w:val="0046554C"/>
  </w:style>
  <w:style w:type="character" w:customStyle="1" w:styleId="12f0">
    <w:name w:val="Основной текст Знак12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1">
    <w:name w:val="Table Paragraph11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90">
    <w:name w:val="Верхний колонтитул Знак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91">
    <w:name w:val="Нижний колонтитул Знак9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91">
    <w:name w:val="Заголовок 219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92">
    <w:name w:val="Гипертекстовая ссылка9"/>
    <w:basedOn w:val="a0"/>
    <w:uiPriority w:val="99"/>
    <w:rsid w:val="0046554C"/>
    <w:rPr>
      <w:b w:val="0"/>
      <w:bCs w:val="0"/>
      <w:color w:val="106BBE"/>
    </w:rPr>
  </w:style>
  <w:style w:type="table" w:customStyle="1" w:styleId="TableNormal11">
    <w:name w:val="Table Normal11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8">
    <w:name w:val="Сетка таблицы19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92">
    <w:name w:val="Оглавление 119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92">
    <w:name w:val="Оглавление 219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90">
    <w:name w:val="Оглавление 319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93">
    <w:name w:val="Заголовок 119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91">
    <w:name w:val="Заголовок 319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93">
    <w:name w:val="Текст выноски Знак9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4">
    <w:name w:val="Текст примечания Знак9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5">
    <w:name w:val="Тема примечания Знак9"/>
    <w:basedOn w:val="9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9">
    <w:name w:val="xl65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9">
    <w:name w:val="xl66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9">
    <w:name w:val="xl679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9">
    <w:name w:val="xl689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9">
    <w:name w:val="xl69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9">
    <w:name w:val="xl709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9">
    <w:name w:val="xl71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9">
    <w:name w:val="xl729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9">
    <w:name w:val="xl73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9">
    <w:name w:val="xl74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9">
    <w:name w:val="xl75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9">
    <w:name w:val="xl76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9">
    <w:name w:val="xl77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9">
    <w:name w:val="xl78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1b">
    <w:name w:val="Заголовок 1 Знак11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1a">
    <w:name w:val="Заголовок 2 Знак11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86">
    <w:name w:val="Заголовок 3 Знак8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87">
    <w:name w:val="Нет списка18"/>
    <w:next w:val="a2"/>
    <w:uiPriority w:val="99"/>
    <w:semiHidden/>
    <w:unhideWhenUsed/>
    <w:rsid w:val="0046554C"/>
  </w:style>
  <w:style w:type="character" w:customStyle="1" w:styleId="11f0">
    <w:name w:val="Основной текст Знак11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0">
    <w:name w:val="Table Paragraph1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80">
    <w:name w:val="Верхний колонтитул Знак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81">
    <w:name w:val="Нижний колонтитул Знак8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81">
    <w:name w:val="Заголовок 218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82">
    <w:name w:val="Гипертекстовая ссылка8"/>
    <w:basedOn w:val="a0"/>
    <w:uiPriority w:val="99"/>
    <w:rsid w:val="0046554C"/>
    <w:rPr>
      <w:b w:val="0"/>
      <w:bCs w:val="0"/>
      <w:color w:val="106BBE"/>
    </w:rPr>
  </w:style>
  <w:style w:type="table" w:customStyle="1" w:styleId="TableNormal10">
    <w:name w:val="Table Normal10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8">
    <w:name w:val="Сетка таблицы18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82">
    <w:name w:val="Оглавление 118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82">
    <w:name w:val="Оглавление 218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81">
    <w:name w:val="Оглавление 318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83">
    <w:name w:val="Заголовок 118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82">
    <w:name w:val="Заголовок 318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83">
    <w:name w:val="Текст выноски Знак8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4">
    <w:name w:val="Текст примечания Знак8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5">
    <w:name w:val="Тема примечания Знак8"/>
    <w:basedOn w:val="8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8">
    <w:name w:val="xl65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8">
    <w:name w:val="xl66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8">
    <w:name w:val="xl678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8">
    <w:name w:val="xl68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8">
    <w:name w:val="xl69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8">
    <w:name w:val="xl708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8">
    <w:name w:val="xl71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8">
    <w:name w:val="xl728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8">
    <w:name w:val="xl73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8">
    <w:name w:val="xl74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8">
    <w:name w:val="xl75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8">
    <w:name w:val="xl76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8">
    <w:name w:val="xl77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8">
    <w:name w:val="xl78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03">
    <w:name w:val="Заголовок 1 Знак10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00">
    <w:name w:val="Заголовок 2 Знак10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76">
    <w:name w:val="Заголовок 3 Знак7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77">
    <w:name w:val="Нет списка17"/>
    <w:next w:val="a2"/>
    <w:uiPriority w:val="99"/>
    <w:semiHidden/>
    <w:unhideWhenUsed/>
    <w:rsid w:val="0046554C"/>
  </w:style>
  <w:style w:type="character" w:customStyle="1" w:styleId="106">
    <w:name w:val="Основной текст Знак10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9">
    <w:name w:val="Table Paragraph9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70">
    <w:name w:val="Верхний колонтитул Знак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71">
    <w:name w:val="Нижний колонтитул Знак7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71">
    <w:name w:val="Заголовок 217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72">
    <w:name w:val="Гипертекстовая ссылка7"/>
    <w:basedOn w:val="a0"/>
    <w:uiPriority w:val="99"/>
    <w:rsid w:val="0046554C"/>
    <w:rPr>
      <w:b w:val="0"/>
      <w:bCs w:val="0"/>
      <w:color w:val="106BBE"/>
    </w:rPr>
  </w:style>
  <w:style w:type="table" w:customStyle="1" w:styleId="TableNormal9">
    <w:name w:val="Table Normal9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8">
    <w:name w:val="Сетка таблицы17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2">
    <w:name w:val="Оглавление 117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72">
    <w:name w:val="Оглавление 217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71">
    <w:name w:val="Оглавление 317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73">
    <w:name w:val="Заголовок 117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72">
    <w:name w:val="Заголовок 317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73">
    <w:name w:val="Текст выноски Знак7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4">
    <w:name w:val="Текст примечания Знак7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5">
    <w:name w:val="Тема примечания Знак7"/>
    <w:basedOn w:val="7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7">
    <w:name w:val="xl65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7">
    <w:name w:val="xl66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7">
    <w:name w:val="xl67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7">
    <w:name w:val="xl687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7">
    <w:name w:val="xl69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7">
    <w:name w:val="xl707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7">
    <w:name w:val="xl71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7">
    <w:name w:val="xl727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7">
    <w:name w:val="xl73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7">
    <w:name w:val="xl74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7">
    <w:name w:val="xl75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7">
    <w:name w:val="xl76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7">
    <w:name w:val="xl77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7">
    <w:name w:val="xl78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99">
    <w:name w:val="Заголовок 1 Знак9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96">
    <w:name w:val="Заголовок 2 Знак9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66">
    <w:name w:val="Заголовок 3 Знак6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67">
    <w:name w:val="Нет списка16"/>
    <w:next w:val="a2"/>
    <w:uiPriority w:val="99"/>
    <w:semiHidden/>
    <w:unhideWhenUsed/>
    <w:rsid w:val="0046554C"/>
  </w:style>
  <w:style w:type="character" w:customStyle="1" w:styleId="96">
    <w:name w:val="Основной текст Знак9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8">
    <w:name w:val="Table Paragraph8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60">
    <w:name w:val="Верхний колонтитул Знак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61">
    <w:name w:val="Нижний колонтитул Знак6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61">
    <w:name w:val="Заголовок 216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62">
    <w:name w:val="Гипертекстовая ссылка6"/>
    <w:basedOn w:val="a0"/>
    <w:uiPriority w:val="99"/>
    <w:rsid w:val="0046554C"/>
    <w:rPr>
      <w:b w:val="0"/>
      <w:bCs w:val="0"/>
      <w:color w:val="106BBE"/>
    </w:rPr>
  </w:style>
  <w:style w:type="table" w:customStyle="1" w:styleId="TableNormal8">
    <w:name w:val="Table Normal8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8">
    <w:name w:val="Сетка таблицы16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63">
    <w:name w:val="Оглавление 116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62">
    <w:name w:val="Оглавление 216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61">
    <w:name w:val="Оглавление 316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64">
    <w:name w:val="Заголовок 116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62">
    <w:name w:val="Заголовок 316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63">
    <w:name w:val="Текст выноски Знак6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4">
    <w:name w:val="Текст примечания Знак6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5">
    <w:name w:val="Тема примечания Знак6"/>
    <w:basedOn w:val="64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6">
    <w:name w:val="xl65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6">
    <w:name w:val="xl66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6">
    <w:name w:val="xl676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6">
    <w:name w:val="xl686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6">
    <w:name w:val="xl69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6">
    <w:name w:val="xl706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6">
    <w:name w:val="xl71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6">
    <w:name w:val="xl726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6">
    <w:name w:val="xl73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6">
    <w:name w:val="xl74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6">
    <w:name w:val="xl75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6">
    <w:name w:val="xl76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6">
    <w:name w:val="xl77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6">
    <w:name w:val="xl78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89">
    <w:name w:val="Заголовок 1 Знак8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86">
    <w:name w:val="Заголовок 2 Знак8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5a">
    <w:name w:val="Заголовок 3 Знак5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5f">
    <w:name w:val="Нет списка15"/>
    <w:next w:val="a2"/>
    <w:uiPriority w:val="99"/>
    <w:semiHidden/>
    <w:unhideWhenUsed/>
    <w:rsid w:val="0046554C"/>
  </w:style>
  <w:style w:type="character" w:customStyle="1" w:styleId="86">
    <w:name w:val="Основной текст Знак8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7">
    <w:name w:val="Table Paragraph7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57">
    <w:name w:val="Верхний колонтитул Знак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8">
    <w:name w:val="Нижний колонтитул Знак5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55">
    <w:name w:val="Заголовок 215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59">
    <w:name w:val="Гипертекстовая ссылка5"/>
    <w:basedOn w:val="a0"/>
    <w:uiPriority w:val="99"/>
    <w:rsid w:val="0046554C"/>
    <w:rPr>
      <w:b w:val="0"/>
      <w:bCs w:val="0"/>
      <w:color w:val="106BBE"/>
    </w:rPr>
  </w:style>
  <w:style w:type="table" w:customStyle="1" w:styleId="TableNormal7">
    <w:name w:val="Table Normal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f0">
    <w:name w:val="Сетка таблицы15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7">
    <w:name w:val="Оглавление 115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56">
    <w:name w:val="Оглавление 215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55">
    <w:name w:val="Оглавление 315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58">
    <w:name w:val="Заголовок 115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56">
    <w:name w:val="Заголовок 315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5a">
    <w:name w:val="Текст выноски Знак5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b">
    <w:name w:val="Текст примечания Знак5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c">
    <w:name w:val="Тема примечания Знак5"/>
    <w:basedOn w:val="5b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5">
    <w:name w:val="xl65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5">
    <w:name w:val="xl66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5">
    <w:name w:val="xl675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5">
    <w:name w:val="xl685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5">
    <w:name w:val="xl69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5">
    <w:name w:val="xl705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5">
    <w:name w:val="xl71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5">
    <w:name w:val="xl725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5">
    <w:name w:val="xl73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5">
    <w:name w:val="xl74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5">
    <w:name w:val="xl75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5">
    <w:name w:val="xl76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5">
    <w:name w:val="xl77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5">
    <w:name w:val="xl78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79">
    <w:name w:val="Заголовок 1 Знак7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76">
    <w:name w:val="Заголовок 2 Знак7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4f0">
    <w:name w:val="Заголовок 3 Знак4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4f1">
    <w:name w:val="Нет списка14"/>
    <w:next w:val="a2"/>
    <w:uiPriority w:val="99"/>
    <w:semiHidden/>
    <w:unhideWhenUsed/>
    <w:rsid w:val="0046554C"/>
  </w:style>
  <w:style w:type="character" w:customStyle="1" w:styleId="76">
    <w:name w:val="Основной текст Знак7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6">
    <w:name w:val="Table Paragraph6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4a">
    <w:name w:val="Верхний колонтитул Знак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b">
    <w:name w:val="Нижний колонтитул Знак4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4b">
    <w:name w:val="Заголовок 214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4c">
    <w:name w:val="Гипертекстовая ссылка4"/>
    <w:basedOn w:val="a0"/>
    <w:uiPriority w:val="99"/>
    <w:rsid w:val="0046554C"/>
    <w:rPr>
      <w:b w:val="0"/>
      <w:bCs w:val="0"/>
      <w:color w:val="106BBE"/>
    </w:rPr>
  </w:style>
  <w:style w:type="table" w:customStyle="1" w:styleId="TableNormal6">
    <w:name w:val="Table Normal6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f2">
    <w:name w:val="Сетка таблицы14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4d">
    <w:name w:val="Оглавление 114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4c">
    <w:name w:val="Оглавление 214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4b">
    <w:name w:val="Оглавление 314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4e">
    <w:name w:val="Заголовок 114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4c">
    <w:name w:val="Заголовок 314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4d">
    <w:name w:val="Текст выноски Знак4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e">
    <w:name w:val="Текст примечания Знак4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f">
    <w:name w:val="Тема примечания Знак4"/>
    <w:basedOn w:val="4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4">
    <w:name w:val="xl65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4">
    <w:name w:val="xl66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4">
    <w:name w:val="xl674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4">
    <w:name w:val="xl684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4">
    <w:name w:val="xl69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4">
    <w:name w:val="xl704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4">
    <w:name w:val="xl71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4">
    <w:name w:val="xl724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4">
    <w:name w:val="xl73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4">
    <w:name w:val="xl74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4">
    <w:name w:val="xl75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4">
    <w:name w:val="xl76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4">
    <w:name w:val="xl77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4">
    <w:name w:val="xl78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69">
    <w:name w:val="Заголовок 1 Знак6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66">
    <w:name w:val="Заголовок 2 Знак6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3d">
    <w:name w:val="Заголовок 3 Знак3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3f1">
    <w:name w:val="Нет списка13"/>
    <w:next w:val="a2"/>
    <w:uiPriority w:val="99"/>
    <w:semiHidden/>
    <w:unhideWhenUsed/>
    <w:rsid w:val="0046554C"/>
  </w:style>
  <w:style w:type="character" w:customStyle="1" w:styleId="66">
    <w:name w:val="Основной текст Знак6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5">
    <w:name w:val="Table Paragraph5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a">
    <w:name w:val="Верхний колонтитул Знак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b">
    <w:name w:val="Нижний колонтитул Знак3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3b">
    <w:name w:val="Заголовок 213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3c">
    <w:name w:val="Гипертекстовая ссылка3"/>
    <w:basedOn w:val="a0"/>
    <w:uiPriority w:val="99"/>
    <w:rsid w:val="0046554C"/>
    <w:rPr>
      <w:b w:val="0"/>
      <w:bCs w:val="0"/>
      <w:color w:val="106BBE"/>
    </w:rPr>
  </w:style>
  <w:style w:type="table" w:customStyle="1" w:styleId="TableNormal5">
    <w:name w:val="Table Normal5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f2">
    <w:name w:val="Сетка таблицы13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d">
    <w:name w:val="Оглавление 113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3c">
    <w:name w:val="Оглавление 213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3b">
    <w:name w:val="Оглавление 313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3e">
    <w:name w:val="Заголовок 113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3c">
    <w:name w:val="Заголовок 313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3d">
    <w:name w:val="Текст выноски Знак3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e">
    <w:name w:val="Текст примечания Знак3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f">
    <w:name w:val="Тема примечания Знак3"/>
    <w:basedOn w:val="3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3">
    <w:name w:val="xl6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3">
    <w:name w:val="xl66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3">
    <w:name w:val="xl673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3">
    <w:name w:val="xl683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3">
    <w:name w:val="xl69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3">
    <w:name w:val="xl703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3">
    <w:name w:val="xl71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3">
    <w:name w:val="xl723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3">
    <w:name w:val="xl73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3">
    <w:name w:val="xl74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3">
    <w:name w:val="xl75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3">
    <w:name w:val="xl76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3">
    <w:name w:val="xl77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3">
    <w:name w:val="xl78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5f1">
    <w:name w:val="Заголовок 1 Знак5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5e">
    <w:name w:val="Заголовок 2 Знак5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2a">
    <w:name w:val="Заголовок 3 Знак2"/>
    <w:basedOn w:val="a0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2f1">
    <w:name w:val="Нет списка12"/>
    <w:next w:val="a2"/>
    <w:uiPriority w:val="99"/>
    <w:semiHidden/>
    <w:unhideWhenUsed/>
    <w:rsid w:val="0046554C"/>
  </w:style>
  <w:style w:type="character" w:customStyle="1" w:styleId="5d">
    <w:name w:val="Основной текст Знак5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4">
    <w:name w:val="Table Paragraph4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a">
    <w:name w:val="Верхний колонтитул Знак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b">
    <w:name w:val="Нижний колонтитул Знак2"/>
    <w:basedOn w:val="a0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2b">
    <w:name w:val="Заголовок 212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2c">
    <w:name w:val="Гипертекстовая ссылка2"/>
    <w:basedOn w:val="a0"/>
    <w:uiPriority w:val="99"/>
    <w:rsid w:val="0046554C"/>
    <w:rPr>
      <w:b w:val="0"/>
      <w:bCs w:val="0"/>
      <w:color w:val="106BBE"/>
    </w:rPr>
  </w:style>
  <w:style w:type="table" w:customStyle="1" w:styleId="TableNormal4">
    <w:name w:val="Table Normal4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f2">
    <w:name w:val="Сетка таблицы12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d">
    <w:name w:val="Оглавление 112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2c">
    <w:name w:val="Оглавление 212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2b">
    <w:name w:val="Оглавление 312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2e">
    <w:name w:val="Заголовок 112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2c">
    <w:name w:val="Заголовок 312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2d">
    <w:name w:val="Текст выноски Знак2"/>
    <w:basedOn w:val="a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e">
    <w:name w:val="Текст примечания Знак2"/>
    <w:basedOn w:val="a0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f">
    <w:name w:val="Тема примечания Знак2"/>
    <w:basedOn w:val="2e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2">
    <w:name w:val="xl6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2">
    <w:name w:val="xl66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2">
    <w:name w:val="xl672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2">
    <w:name w:val="xl682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2">
    <w:name w:val="xl69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2">
    <w:name w:val="xl702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2">
    <w:name w:val="xl71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2">
    <w:name w:val="xl72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2">
    <w:name w:val="xl73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2">
    <w:name w:val="xl74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2">
    <w:name w:val="xl75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2">
    <w:name w:val="xl76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2">
    <w:name w:val="xl77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2">
    <w:name w:val="xl782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4f3">
    <w:name w:val="Заголовок 1 Знак4"/>
    <w:basedOn w:val="a0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4f0">
    <w:name w:val="Заголовок 2 Знак4"/>
    <w:basedOn w:val="a0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">
    <w:name w:val="Заголовок 3 Знак1"/>
    <w:basedOn w:val="a0"/>
    <w:link w:val="3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f1">
    <w:name w:val="Нет списка11"/>
    <w:next w:val="a2"/>
    <w:uiPriority w:val="99"/>
    <w:semiHidden/>
    <w:unhideWhenUsed/>
    <w:rsid w:val="0046554C"/>
  </w:style>
  <w:style w:type="character" w:customStyle="1" w:styleId="4f0">
    <w:name w:val="Основной текст Знак4"/>
    <w:basedOn w:val="a0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3">
    <w:name w:val="Table Paragraph3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3">
    <w:name w:val="Верхний колонтитул Знак1"/>
    <w:basedOn w:val="a0"/>
    <w:link w:val="aa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link w:val="ac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b">
    <w:name w:val="Заголовок 21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b">
    <w:name w:val="Гипертекстовая ссылка1"/>
    <w:basedOn w:val="a0"/>
    <w:uiPriority w:val="99"/>
    <w:rsid w:val="0046554C"/>
    <w:rPr>
      <w:b w:val="0"/>
      <w:bCs w:val="0"/>
      <w:color w:val="106BBE"/>
    </w:rPr>
  </w:style>
  <w:style w:type="table" w:customStyle="1" w:styleId="TableNormal3">
    <w:name w:val="Table Normal3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f2">
    <w:name w:val="Сетка таблицы11"/>
    <w:basedOn w:val="a1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c">
    <w:name w:val="Оглавление 11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c">
    <w:name w:val="Оглавление 21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a">
    <w:name w:val="Оглавление 31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d">
    <w:name w:val="Заголовок 11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b">
    <w:name w:val="Заголовок 31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7">
    <w:name w:val="Текст выноски Знак1"/>
    <w:basedOn w:val="a0"/>
    <w:link w:val="af0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">
    <w:name w:val="Текст примечания Знак1"/>
    <w:basedOn w:val="a0"/>
    <w:link w:val="af3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link w:val="af5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">
    <w:name w:val="xl6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">
    <w:name w:val="xl66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">
    <w:name w:val="xl67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">
    <w:name w:val="xl68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">
    <w:name w:val="xl69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">
    <w:name w:val="xl70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">
    <w:name w:val="xl7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">
    <w:name w:val="xl72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">
    <w:name w:val="xl7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">
    <w:name w:val="xl7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">
    <w:name w:val="xl7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">
    <w:name w:val="xl76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">
    <w:name w:val="xl77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">
    <w:name w:val="xl78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3f3">
    <w:name w:val="Заголовок 1 Знак3"/>
    <w:basedOn w:val="a0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f0">
    <w:name w:val="Заголовок 2 Знак3"/>
    <w:basedOn w:val="a0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2">
    <w:name w:val="Table Paragraph2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3f0">
    <w:name w:val="Основной текст Знак3"/>
    <w:basedOn w:val="a0"/>
    <w:uiPriority w:val="1"/>
    <w:rsid w:val="00CD4F36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TableNormal2">
    <w:name w:val="Table Normal2"/>
    <w:uiPriority w:val="2"/>
    <w:semiHidden/>
    <w:qFormat/>
    <w:rsid w:val="00CD4F3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1"/>
    <w:basedOn w:val="a0"/>
    <w:link w:val="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">
    <w:name w:val="Заголовок 2 Знак2"/>
    <w:basedOn w:val="a0"/>
    <w:link w:val="2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">
    <w:name w:val="Default1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1">
    <w:name w:val="Table Paragraph1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f3">
    <w:name w:val="Заголовок 1 Знак2"/>
    <w:basedOn w:val="a0"/>
    <w:uiPriority w:val="1"/>
    <w:rsid w:val="00045B9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customStyle="1" w:styleId="msonormal0">
    <w:name w:val="msonormal"/>
    <w:basedOn w:val="a"/>
    <w:rsid w:val="00E6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6046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E60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758E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TableGridReport1">
    <w:name w:val="Table Grid Report1"/>
    <w:basedOn w:val="TableNormal1"/>
    <w:next w:val="a6"/>
    <w:uiPriority w:val="39"/>
    <w:rsid w:val="0081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nostroy.ru/nostroy_archive/nostroy/898581711-SP%20124.13330.2012(dlya%20oznakomleniya)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Source\Ses\Docs\&#1054;&#1075;&#1083;&#1072;&#1074;&#1083;&#1077;&#1085;&#1080;&#1077;%20&#1090;&#1086;&#1084;%202%20%20&#1054;.&#1052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3A8AB-D365-4854-87BD-02721EBEF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81</Pages>
  <Words>24523</Words>
  <Characters>139783</Characters>
  <Application>Microsoft Office Word</Application>
  <DocSecurity>0</DocSecurity>
  <Lines>1164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BaturaNN</cp:lastModifiedBy>
  <cp:revision>26</cp:revision>
  <cp:lastPrinted>2026-04-09T03:45:00Z</cp:lastPrinted>
  <dcterms:created xsi:type="dcterms:W3CDTF">2026-04-02T01:10:00Z</dcterms:created>
  <dcterms:modified xsi:type="dcterms:W3CDTF">2026-04-09T03:50:00Z</dcterms:modified>
</cp:coreProperties>
</file>