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461" w:rsidRPr="00357461" w:rsidRDefault="00357461" w:rsidP="00357461">
      <w:pPr>
        <w:pStyle w:val="a3"/>
        <w:tabs>
          <w:tab w:val="left" w:pos="1134"/>
        </w:tabs>
        <w:spacing w:after="0" w:line="280" w:lineRule="exac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1">
        <w:rPr>
          <w:rFonts w:ascii="Times New Roman" w:hAnsi="Times New Roman" w:cs="Times New Roman"/>
          <w:b/>
          <w:sz w:val="24"/>
          <w:szCs w:val="24"/>
        </w:rPr>
        <w:t xml:space="preserve">Сведения о порядке досудебного обжалования </w:t>
      </w:r>
    </w:p>
    <w:p w:rsidR="00357461" w:rsidRPr="00357461" w:rsidRDefault="00357461" w:rsidP="00357461">
      <w:pPr>
        <w:pStyle w:val="a3"/>
        <w:tabs>
          <w:tab w:val="left" w:pos="1134"/>
        </w:tabs>
        <w:spacing w:after="0" w:line="280" w:lineRule="exac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1">
        <w:rPr>
          <w:rFonts w:ascii="Times New Roman" w:hAnsi="Times New Roman" w:cs="Times New Roman"/>
          <w:b/>
          <w:sz w:val="24"/>
          <w:szCs w:val="24"/>
        </w:rPr>
        <w:t>решений контрольного органа, действий (бездействия) его должностных лиц при осуществлении муниципального контроля</w:t>
      </w:r>
    </w:p>
    <w:p w:rsidR="00103E74" w:rsidRPr="00103E74" w:rsidRDefault="00357461" w:rsidP="00103E74">
      <w:pPr>
        <w:pStyle w:val="a3"/>
        <w:tabs>
          <w:tab w:val="left" w:pos="1134"/>
        </w:tabs>
        <w:spacing w:after="0" w:line="280" w:lineRule="exac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E74" w:rsidRPr="00103E74">
        <w:rPr>
          <w:rFonts w:ascii="Times New Roman" w:hAnsi="Times New Roman" w:cs="Times New Roman"/>
          <w:b/>
          <w:sz w:val="24"/>
          <w:szCs w:val="24"/>
        </w:rPr>
        <w:t>на автомобильном транспорте, городском наземном электрическом</w:t>
      </w:r>
    </w:p>
    <w:p w:rsidR="00357461" w:rsidRPr="00357461" w:rsidRDefault="00103E74" w:rsidP="00103E74">
      <w:pPr>
        <w:pStyle w:val="a3"/>
        <w:tabs>
          <w:tab w:val="left" w:pos="1134"/>
        </w:tabs>
        <w:spacing w:after="0" w:line="280" w:lineRule="exact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E74">
        <w:rPr>
          <w:rFonts w:ascii="Times New Roman" w:hAnsi="Times New Roman" w:cs="Times New Roman"/>
          <w:b/>
          <w:sz w:val="24"/>
          <w:szCs w:val="24"/>
        </w:rPr>
        <w:t xml:space="preserve">транспорте и в дорожном хозяйстве </w:t>
      </w:r>
      <w:r w:rsidR="00207B64">
        <w:rPr>
          <w:rFonts w:ascii="Times New Roman" w:hAnsi="Times New Roman" w:cs="Times New Roman"/>
          <w:b/>
          <w:sz w:val="24"/>
          <w:szCs w:val="24"/>
        </w:rPr>
        <w:t>в границах</w:t>
      </w:r>
      <w:r w:rsidRPr="00103E74">
        <w:rPr>
          <w:rFonts w:ascii="Times New Roman" w:hAnsi="Times New Roman" w:cs="Times New Roman"/>
          <w:b/>
          <w:sz w:val="24"/>
          <w:szCs w:val="24"/>
        </w:rPr>
        <w:t xml:space="preserve"> Нижнеилимского муниципального округа Иркутской области</w:t>
      </w:r>
    </w:p>
    <w:p w:rsidR="00357461" w:rsidRPr="00357461" w:rsidRDefault="00357461" w:rsidP="00357461">
      <w:pPr>
        <w:pStyle w:val="a3"/>
        <w:tabs>
          <w:tab w:val="left" w:pos="1134"/>
        </w:tabs>
        <w:spacing w:after="0" w:line="280" w:lineRule="exact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357461" w:rsidRPr="00357461" w:rsidRDefault="00357461" w:rsidP="00103E74">
      <w:pPr>
        <w:tabs>
          <w:tab w:val="left" w:pos="-142"/>
          <w:tab w:val="left" w:pos="0"/>
          <w:tab w:val="left" w:pos="993"/>
          <w:tab w:val="left" w:pos="1134"/>
        </w:tabs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461">
        <w:rPr>
          <w:rFonts w:ascii="Times New Roman" w:hAnsi="Times New Roman" w:cs="Times New Roman"/>
          <w:sz w:val="24"/>
          <w:szCs w:val="24"/>
        </w:rPr>
        <w:t xml:space="preserve"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решений </w:t>
      </w:r>
      <w:r w:rsidR="00AE63BE">
        <w:rPr>
          <w:rFonts w:ascii="Times New Roman" w:hAnsi="Times New Roman" w:cs="Times New Roman"/>
          <w:sz w:val="24"/>
          <w:szCs w:val="24"/>
        </w:rPr>
        <w:t>Отдела</w:t>
      </w:r>
      <w:r>
        <w:rPr>
          <w:rFonts w:ascii="Times New Roman" w:hAnsi="Times New Roman" w:cs="Times New Roman"/>
          <w:sz w:val="24"/>
          <w:szCs w:val="24"/>
        </w:rPr>
        <w:t xml:space="preserve"> жилищно-коммунально</w:t>
      </w:r>
      <w:r w:rsidR="00AE63BE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хозяйств</w:t>
      </w:r>
      <w:r w:rsidR="00AE63BE">
        <w:rPr>
          <w:rFonts w:ascii="Times New Roman" w:hAnsi="Times New Roman" w:cs="Times New Roman"/>
          <w:sz w:val="24"/>
          <w:szCs w:val="24"/>
        </w:rPr>
        <w:t>а</w:t>
      </w:r>
      <w:r w:rsidR="00103E74">
        <w:rPr>
          <w:rFonts w:ascii="Times New Roman" w:hAnsi="Times New Roman" w:cs="Times New Roman"/>
          <w:sz w:val="24"/>
          <w:szCs w:val="24"/>
        </w:rPr>
        <w:t xml:space="preserve"> и связи 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AE63BE">
        <w:rPr>
          <w:rFonts w:ascii="Times New Roman" w:hAnsi="Times New Roman" w:cs="Times New Roman"/>
          <w:sz w:val="24"/>
          <w:szCs w:val="24"/>
        </w:rPr>
        <w:t xml:space="preserve">Нижнеилимского муниципального </w:t>
      </w:r>
      <w:r w:rsidR="00103E74">
        <w:rPr>
          <w:rFonts w:ascii="Times New Roman" w:hAnsi="Times New Roman" w:cs="Times New Roman"/>
          <w:sz w:val="24"/>
          <w:szCs w:val="24"/>
        </w:rPr>
        <w:t>округа</w:t>
      </w:r>
      <w:r w:rsidR="00AE6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контрольный орган), действий (бездействия) его</w:t>
      </w:r>
      <w:r w:rsidRPr="00357461">
        <w:rPr>
          <w:rFonts w:ascii="Times New Roman" w:hAnsi="Times New Roman" w:cs="Times New Roman"/>
          <w:sz w:val="24"/>
          <w:szCs w:val="24"/>
        </w:rPr>
        <w:t xml:space="preserve"> должностных лиц в соответствии с частью 4 статьи </w:t>
      </w:r>
      <w:r w:rsidR="004F5A55">
        <w:rPr>
          <w:rFonts w:ascii="Times New Roman" w:hAnsi="Times New Roman" w:cs="Times New Roman"/>
          <w:sz w:val="24"/>
          <w:szCs w:val="24"/>
        </w:rPr>
        <w:t xml:space="preserve">40 Федерального закона </w:t>
      </w:r>
      <w:r w:rsidR="004F5A55" w:rsidRPr="004F5A55">
        <w:rPr>
          <w:rFonts w:ascii="Times New Roman" w:hAnsi="Times New Roman" w:cs="Times New Roman"/>
          <w:sz w:val="24"/>
          <w:szCs w:val="24"/>
        </w:rPr>
        <w:t>от 31.07.2020 года № 248-ФЗ «О государственном контроле (надзоре) и о муниципальном контроле в Российской Федерации»</w:t>
      </w:r>
      <w:r w:rsidR="00AF7323">
        <w:rPr>
          <w:rFonts w:ascii="Times New Roman" w:hAnsi="Times New Roman" w:cs="Times New Roman"/>
          <w:sz w:val="24"/>
          <w:szCs w:val="24"/>
        </w:rPr>
        <w:t xml:space="preserve"> (далее – Федеральный закон № 248-ФЗ)</w:t>
      </w:r>
      <w:r w:rsidR="004F5A55">
        <w:rPr>
          <w:rFonts w:ascii="Times New Roman" w:hAnsi="Times New Roman" w:cs="Times New Roman"/>
          <w:sz w:val="24"/>
          <w:szCs w:val="24"/>
        </w:rPr>
        <w:t xml:space="preserve"> </w:t>
      </w:r>
      <w:r w:rsidRPr="00357461">
        <w:rPr>
          <w:rFonts w:ascii="Times New Roman" w:hAnsi="Times New Roman" w:cs="Times New Roman"/>
          <w:sz w:val="24"/>
          <w:szCs w:val="24"/>
        </w:rPr>
        <w:t xml:space="preserve">и в соответствии с </w:t>
      </w:r>
      <w:r w:rsidR="00AE63BE" w:rsidRPr="00AE63BE">
        <w:rPr>
          <w:rFonts w:ascii="Times New Roman" w:hAnsi="Times New Roman" w:cs="Times New Roman"/>
          <w:sz w:val="24"/>
          <w:szCs w:val="24"/>
        </w:rPr>
        <w:t>П</w:t>
      </w:r>
      <w:r w:rsidR="00AE63BE">
        <w:rPr>
          <w:rFonts w:ascii="Times New Roman" w:hAnsi="Times New Roman" w:cs="Times New Roman"/>
          <w:sz w:val="24"/>
          <w:szCs w:val="24"/>
        </w:rPr>
        <w:t>оложением</w:t>
      </w:r>
      <w:r w:rsidR="00AE63BE" w:rsidRPr="00AE63BE">
        <w:rPr>
          <w:rFonts w:ascii="Times New Roman" w:hAnsi="Times New Roman" w:cs="Times New Roman"/>
          <w:sz w:val="24"/>
          <w:szCs w:val="24"/>
        </w:rPr>
        <w:t xml:space="preserve"> о муниципальном контроле </w:t>
      </w:r>
      <w:r w:rsidR="00103E74" w:rsidRPr="00103E74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</w:t>
      </w:r>
      <w:r w:rsidR="00103E74">
        <w:rPr>
          <w:rFonts w:ascii="Times New Roman" w:hAnsi="Times New Roman" w:cs="Times New Roman"/>
          <w:sz w:val="24"/>
          <w:szCs w:val="24"/>
        </w:rPr>
        <w:t xml:space="preserve"> </w:t>
      </w:r>
      <w:r w:rsidR="00103E74" w:rsidRPr="00103E74">
        <w:rPr>
          <w:rFonts w:ascii="Times New Roman" w:hAnsi="Times New Roman" w:cs="Times New Roman"/>
          <w:sz w:val="24"/>
          <w:szCs w:val="24"/>
        </w:rPr>
        <w:t>транспорте и в дорожном хозяйстве на территории Нижнеилимского муниципального округа Иркутской области</w:t>
      </w:r>
      <w:r w:rsidR="00D1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 </w:t>
      </w:r>
      <w:r w:rsidR="00207B6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1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ешением Думы </w:t>
      </w:r>
      <w:r w:rsidR="00AE6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Нижнеилимского муниципального </w:t>
      </w:r>
      <w:r w:rsidR="00103E7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AE6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A55" w:rsidRPr="0020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E63BE" w:rsidRPr="00207B6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07B64" w:rsidRPr="00207B64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AE63BE" w:rsidRPr="0020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207B64" w:rsidRPr="00207B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AE63BE" w:rsidRPr="0020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07B64" w:rsidRPr="00207B6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E63BE" w:rsidRPr="0020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207B64" w:rsidRPr="00207B64">
        <w:rPr>
          <w:rFonts w:ascii="Times New Roman" w:eastAsia="Times New Roman" w:hAnsi="Times New Roman" w:cs="Times New Roman"/>
          <w:sz w:val="24"/>
          <w:szCs w:val="24"/>
          <w:lang w:eastAsia="ru-RU"/>
        </w:rPr>
        <w:t>206</w:t>
      </w:r>
      <w:r w:rsidR="00DA7634" w:rsidRPr="0020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</w:t>
      </w:r>
      <w:r w:rsidRPr="00207B64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57461" w:rsidRPr="00357461" w:rsidRDefault="00357461" w:rsidP="00D12B3C">
      <w:pPr>
        <w:pStyle w:val="a3"/>
        <w:tabs>
          <w:tab w:val="left" w:pos="-142"/>
          <w:tab w:val="left" w:pos="0"/>
          <w:tab w:val="left" w:pos="993"/>
          <w:tab w:val="left" w:pos="1134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461">
        <w:rPr>
          <w:rFonts w:ascii="Times New Roman" w:hAnsi="Times New Roman" w:cs="Times New Roman"/>
          <w:sz w:val="24"/>
          <w:szCs w:val="24"/>
        </w:rPr>
        <w:t>Сроки подачи жалобы определяются в соответствии с частями 5 – 9 статьи 40 Федерального закона № 248-ФЗ.</w:t>
      </w:r>
    </w:p>
    <w:p w:rsidR="00357461" w:rsidRPr="00357461" w:rsidRDefault="00357461" w:rsidP="00D12B3C">
      <w:pPr>
        <w:pStyle w:val="a3"/>
        <w:tabs>
          <w:tab w:val="left" w:pos="-142"/>
          <w:tab w:val="left" w:pos="0"/>
          <w:tab w:val="left" w:pos="993"/>
          <w:tab w:val="left" w:pos="1134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461">
        <w:rPr>
          <w:rFonts w:ascii="Times New Roman" w:hAnsi="Times New Roman" w:cs="Times New Roman"/>
          <w:sz w:val="24"/>
          <w:szCs w:val="24"/>
        </w:rPr>
        <w:t>Жалоба, поданная в досудебном порядке на действия (бездействие) инспектора, подлежит рассмотрению уполномоченным должностным лицом контрольного органа.</w:t>
      </w:r>
    </w:p>
    <w:p w:rsidR="00357461" w:rsidRPr="00AF7323" w:rsidRDefault="00AF7323" w:rsidP="00AF7323">
      <w:pPr>
        <w:tabs>
          <w:tab w:val="left" w:pos="-142"/>
          <w:tab w:val="left" w:pos="0"/>
          <w:tab w:val="left" w:pos="993"/>
          <w:tab w:val="left" w:pos="1134"/>
        </w:tabs>
        <w:spacing w:after="0" w:line="28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Жалоба, </w:t>
      </w:r>
      <w:r w:rsidR="00357461" w:rsidRPr="00AF7323">
        <w:rPr>
          <w:rFonts w:ascii="Times New Roman" w:hAnsi="Times New Roman" w:cs="Times New Roman"/>
          <w:sz w:val="24"/>
          <w:szCs w:val="24"/>
        </w:rPr>
        <w:t xml:space="preserve">поданная в досудебном порядке на действия (бездействие) уполномоченного должностного лица контрольного органа, подлежит рассмотрению мэром (заместителем мэра) </w:t>
      </w:r>
      <w:r w:rsidR="00AE63BE">
        <w:rPr>
          <w:rFonts w:ascii="Times New Roman" w:hAnsi="Times New Roman" w:cs="Times New Roman"/>
          <w:sz w:val="24"/>
          <w:szCs w:val="24"/>
        </w:rPr>
        <w:t xml:space="preserve">Нижнеилимского муниципального </w:t>
      </w:r>
      <w:r w:rsidR="006D68AD">
        <w:rPr>
          <w:rFonts w:ascii="Times New Roman" w:hAnsi="Times New Roman" w:cs="Times New Roman"/>
          <w:sz w:val="24"/>
          <w:szCs w:val="24"/>
        </w:rPr>
        <w:t>округ</w:t>
      </w:r>
      <w:r w:rsidR="00AE63BE">
        <w:rPr>
          <w:rFonts w:ascii="Times New Roman" w:hAnsi="Times New Roman" w:cs="Times New Roman"/>
          <w:sz w:val="24"/>
          <w:szCs w:val="24"/>
        </w:rPr>
        <w:t>а</w:t>
      </w:r>
      <w:r w:rsidR="00357461" w:rsidRPr="00AF7323">
        <w:rPr>
          <w:rFonts w:ascii="Times New Roman" w:hAnsi="Times New Roman" w:cs="Times New Roman"/>
          <w:sz w:val="24"/>
          <w:szCs w:val="24"/>
        </w:rPr>
        <w:t>.</w:t>
      </w:r>
    </w:p>
    <w:p w:rsidR="00357461" w:rsidRPr="00357461" w:rsidRDefault="00357461" w:rsidP="00357461">
      <w:pPr>
        <w:pStyle w:val="a3"/>
        <w:tabs>
          <w:tab w:val="left" w:pos="-142"/>
          <w:tab w:val="left" w:pos="0"/>
          <w:tab w:val="left" w:pos="993"/>
          <w:tab w:val="left" w:pos="1134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461">
        <w:rPr>
          <w:rFonts w:ascii="Times New Roman" w:hAnsi="Times New Roman" w:cs="Times New Roman"/>
          <w:sz w:val="24"/>
          <w:szCs w:val="24"/>
        </w:rPr>
        <w:t xml:space="preserve">Срок рассмотрения жалобы не позднее 20 рабочих дней со дня регистрации такой жалобы в </w:t>
      </w:r>
      <w:r w:rsidR="006D68AD">
        <w:rPr>
          <w:rFonts w:ascii="Times New Roman" w:hAnsi="Times New Roman" w:cs="Times New Roman"/>
          <w:sz w:val="24"/>
          <w:szCs w:val="24"/>
        </w:rPr>
        <w:t>органе муниципального контроля А</w:t>
      </w:r>
      <w:r w:rsidRPr="00357461">
        <w:rPr>
          <w:rFonts w:ascii="Times New Roman" w:hAnsi="Times New Roman" w:cs="Times New Roman"/>
          <w:sz w:val="24"/>
          <w:szCs w:val="24"/>
        </w:rPr>
        <w:t>дминистрации</w:t>
      </w:r>
      <w:r w:rsidR="00AE63BE">
        <w:rPr>
          <w:rFonts w:ascii="Times New Roman" w:hAnsi="Times New Roman" w:cs="Times New Roman"/>
          <w:sz w:val="24"/>
          <w:szCs w:val="24"/>
        </w:rPr>
        <w:t xml:space="preserve"> Нижнеилимского муниципального </w:t>
      </w:r>
      <w:r w:rsidR="006D68AD">
        <w:rPr>
          <w:rFonts w:ascii="Times New Roman" w:hAnsi="Times New Roman" w:cs="Times New Roman"/>
          <w:sz w:val="24"/>
          <w:szCs w:val="24"/>
        </w:rPr>
        <w:t>округа</w:t>
      </w:r>
      <w:r w:rsidRPr="00357461">
        <w:rPr>
          <w:rFonts w:ascii="Times New Roman" w:hAnsi="Times New Roman" w:cs="Times New Roman"/>
          <w:sz w:val="24"/>
          <w:szCs w:val="24"/>
        </w:rPr>
        <w:t>.</w:t>
      </w:r>
      <w:r w:rsidR="0032772D">
        <w:rPr>
          <w:rFonts w:ascii="Times New Roman" w:hAnsi="Times New Roman" w:cs="Times New Roman"/>
          <w:sz w:val="24"/>
          <w:szCs w:val="24"/>
        </w:rPr>
        <w:t xml:space="preserve"> Срок рассмотрения жалобы </w:t>
      </w:r>
      <w:r w:rsidRPr="00357461">
        <w:rPr>
          <w:rFonts w:ascii="Times New Roman" w:hAnsi="Times New Roman" w:cs="Times New Roman"/>
          <w:sz w:val="24"/>
          <w:szCs w:val="24"/>
        </w:rPr>
        <w:t>может быть продлен, но не более чем на 20 рабочих дней, в случае истребования относящихся к предмету жалобы и необходимых для ее полного, объективного и всестороннего рассмотрения и разрешения информации и документов, которые находятся в распоряжении государственных органов или подведомственных им организаций.</w:t>
      </w:r>
    </w:p>
    <w:p w:rsidR="00357461" w:rsidRPr="00357461" w:rsidRDefault="00357461" w:rsidP="00DA7634">
      <w:pPr>
        <w:pStyle w:val="a3"/>
        <w:tabs>
          <w:tab w:val="left" w:pos="-142"/>
          <w:tab w:val="left" w:pos="0"/>
          <w:tab w:val="left" w:pos="993"/>
          <w:tab w:val="left" w:pos="1134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461">
        <w:rPr>
          <w:rFonts w:ascii="Times New Roman" w:hAnsi="Times New Roman" w:cs="Times New Roman"/>
          <w:sz w:val="24"/>
          <w:szCs w:val="24"/>
        </w:rPr>
        <w:t>По итогам рассмотрения жалобы уполномоченный на рассмотрение жалоб орган принимает одно из следующих решений:</w:t>
      </w:r>
    </w:p>
    <w:p w:rsidR="00357461" w:rsidRPr="00357461" w:rsidRDefault="00357461" w:rsidP="00357461">
      <w:pPr>
        <w:pStyle w:val="a3"/>
        <w:numPr>
          <w:ilvl w:val="0"/>
          <w:numId w:val="2"/>
        </w:numPr>
        <w:tabs>
          <w:tab w:val="left" w:pos="-142"/>
          <w:tab w:val="left" w:pos="0"/>
          <w:tab w:val="left" w:pos="851"/>
          <w:tab w:val="left" w:pos="1134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461">
        <w:rPr>
          <w:rFonts w:ascii="Times New Roman" w:hAnsi="Times New Roman" w:cs="Times New Roman"/>
          <w:sz w:val="24"/>
          <w:szCs w:val="24"/>
        </w:rPr>
        <w:t>оставляет жалобу без удовлетворения;</w:t>
      </w:r>
    </w:p>
    <w:p w:rsidR="00357461" w:rsidRPr="00357461" w:rsidRDefault="00357461" w:rsidP="00357461">
      <w:pPr>
        <w:pStyle w:val="a3"/>
        <w:numPr>
          <w:ilvl w:val="0"/>
          <w:numId w:val="2"/>
        </w:numPr>
        <w:tabs>
          <w:tab w:val="left" w:pos="-142"/>
          <w:tab w:val="left" w:pos="0"/>
          <w:tab w:val="left" w:pos="851"/>
          <w:tab w:val="left" w:pos="1134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461">
        <w:rPr>
          <w:rFonts w:ascii="Times New Roman" w:hAnsi="Times New Roman" w:cs="Times New Roman"/>
          <w:sz w:val="24"/>
          <w:szCs w:val="24"/>
        </w:rPr>
        <w:t>отменяет решение контрольного органа полностью или частично;</w:t>
      </w:r>
    </w:p>
    <w:p w:rsidR="00357461" w:rsidRPr="00357461" w:rsidRDefault="00357461" w:rsidP="00357461">
      <w:pPr>
        <w:pStyle w:val="a3"/>
        <w:numPr>
          <w:ilvl w:val="0"/>
          <w:numId w:val="2"/>
        </w:numPr>
        <w:tabs>
          <w:tab w:val="left" w:pos="-142"/>
          <w:tab w:val="left" w:pos="0"/>
          <w:tab w:val="left" w:pos="851"/>
          <w:tab w:val="left" w:pos="1134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461">
        <w:rPr>
          <w:rFonts w:ascii="Times New Roman" w:hAnsi="Times New Roman" w:cs="Times New Roman"/>
          <w:sz w:val="24"/>
          <w:szCs w:val="24"/>
        </w:rPr>
        <w:t>отменяет решение контрольного органа полностью и принимает новое решение;</w:t>
      </w:r>
    </w:p>
    <w:p w:rsidR="00357461" w:rsidRPr="00357461" w:rsidRDefault="00357461" w:rsidP="00357461">
      <w:pPr>
        <w:pStyle w:val="a3"/>
        <w:numPr>
          <w:ilvl w:val="0"/>
          <w:numId w:val="2"/>
        </w:numPr>
        <w:tabs>
          <w:tab w:val="left" w:pos="-142"/>
          <w:tab w:val="left" w:pos="0"/>
          <w:tab w:val="left" w:pos="851"/>
          <w:tab w:val="left" w:pos="1134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461">
        <w:rPr>
          <w:rFonts w:ascii="Times New Roman" w:hAnsi="Times New Roman" w:cs="Times New Roman"/>
          <w:sz w:val="24"/>
          <w:szCs w:val="24"/>
        </w:rPr>
        <w:t>признает действия (бездействие) инспектора, уполномоченного должностного лица контрольного органа незаконными и выносит решение по существу, в том числе об осуществлении при необходимости определенных действий.</w:t>
      </w:r>
    </w:p>
    <w:p w:rsidR="00357461" w:rsidRPr="00357461" w:rsidRDefault="00357461" w:rsidP="00DA7634">
      <w:pPr>
        <w:pStyle w:val="a3"/>
        <w:tabs>
          <w:tab w:val="left" w:pos="-142"/>
          <w:tab w:val="left" w:pos="0"/>
          <w:tab w:val="left" w:pos="993"/>
          <w:tab w:val="left" w:pos="1134"/>
        </w:tabs>
        <w:spacing w:after="0" w:line="28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461">
        <w:rPr>
          <w:rFonts w:ascii="Times New Roman" w:hAnsi="Times New Roman" w:cs="Times New Roman"/>
          <w:sz w:val="24"/>
          <w:szCs w:val="24"/>
        </w:rPr>
        <w:t xml:space="preserve">Решение уполномоченного на рассмотрение жалобы органа, содержащее обоснование принятого решения, срок и порядок его исполнения, в срок не позднее одного рабочего дня со дня его принятия доводится до сведения контролируемого </w:t>
      </w:r>
      <w:r w:rsidR="00DA7634">
        <w:rPr>
          <w:rFonts w:ascii="Times New Roman" w:hAnsi="Times New Roman" w:cs="Times New Roman"/>
          <w:sz w:val="24"/>
          <w:szCs w:val="24"/>
        </w:rPr>
        <w:t>лица в порядке, предусмотренном Положением</w:t>
      </w:r>
      <w:r w:rsidRPr="00357461">
        <w:rPr>
          <w:rFonts w:ascii="Times New Roman" w:hAnsi="Times New Roman" w:cs="Times New Roman"/>
          <w:sz w:val="24"/>
          <w:szCs w:val="24"/>
        </w:rPr>
        <w:t>.</w:t>
      </w:r>
    </w:p>
    <w:p w:rsidR="006262E9" w:rsidRDefault="006262E9"/>
    <w:sectPr w:rsidR="00626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8052F"/>
    <w:multiLevelType w:val="hybridMultilevel"/>
    <w:tmpl w:val="BEF0908E"/>
    <w:lvl w:ilvl="0" w:tplc="9BEADE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905E1A"/>
    <w:multiLevelType w:val="multilevel"/>
    <w:tmpl w:val="E7DCA6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19"/>
    <w:rsid w:val="00103E74"/>
    <w:rsid w:val="00207B64"/>
    <w:rsid w:val="002E2B19"/>
    <w:rsid w:val="0032772D"/>
    <w:rsid w:val="00357461"/>
    <w:rsid w:val="003E033B"/>
    <w:rsid w:val="004F5A55"/>
    <w:rsid w:val="006262E9"/>
    <w:rsid w:val="006D68AD"/>
    <w:rsid w:val="008631E3"/>
    <w:rsid w:val="00863896"/>
    <w:rsid w:val="00AE63BE"/>
    <w:rsid w:val="00AF7323"/>
    <w:rsid w:val="00D12B3C"/>
    <w:rsid w:val="00DA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1FBB"/>
  <w15:docId w15:val="{0A84E85A-F421-43C5-9341-F9C5D4DE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Королькова Евгения Сергеевна</dc:creator>
  <cp:keywords/>
  <dc:description/>
  <cp:lastModifiedBy>user</cp:lastModifiedBy>
  <cp:revision>8</cp:revision>
  <dcterms:created xsi:type="dcterms:W3CDTF">2021-12-07T03:14:00Z</dcterms:created>
  <dcterms:modified xsi:type="dcterms:W3CDTF">2026-04-29T03:54:00Z</dcterms:modified>
</cp:coreProperties>
</file>