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Look w:val="04A0" w:firstRow="1" w:lastRow="0" w:firstColumn="1" w:lastColumn="0" w:noHBand="0" w:noVBand="1"/>
      </w:tblPr>
      <w:tblGrid>
        <w:gridCol w:w="5155"/>
        <w:gridCol w:w="4654"/>
      </w:tblGrid>
      <w:tr w:rsidR="00CE6C11" w:rsidRPr="0003059F" w:rsidTr="00E7435D">
        <w:trPr>
          <w:trHeight w:val="135"/>
        </w:trPr>
        <w:tc>
          <w:tcPr>
            <w:tcW w:w="5155" w:type="dxa"/>
          </w:tcPr>
          <w:p w:rsidR="00CE6C11" w:rsidRPr="00CE6C11" w:rsidRDefault="00CE6C11" w:rsidP="00CE6C11">
            <w:pPr>
              <w:pStyle w:val="3"/>
              <w:tabs>
                <w:tab w:val="left" w:pos="4253"/>
              </w:tabs>
              <w:ind w:right="543"/>
              <w:rPr>
                <w:b/>
                <w:szCs w:val="28"/>
              </w:rPr>
            </w:pPr>
          </w:p>
        </w:tc>
        <w:tc>
          <w:tcPr>
            <w:tcW w:w="4654" w:type="dxa"/>
          </w:tcPr>
          <w:p w:rsidR="00C509C0" w:rsidRPr="00A27A97" w:rsidRDefault="00C509C0" w:rsidP="00A27A97">
            <w:pPr>
              <w:ind w:left="37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B4166" w:rsidRDefault="003B4166" w:rsidP="006162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C11" w:rsidRPr="00272F09" w:rsidRDefault="00CE6C11" w:rsidP="003C7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ЗАКЛЮЧЕНИЕ</w:t>
      </w:r>
      <w:r w:rsidR="00E7435D">
        <w:rPr>
          <w:rFonts w:ascii="Times New Roman" w:hAnsi="Times New Roman" w:cs="Times New Roman"/>
          <w:sz w:val="24"/>
          <w:szCs w:val="24"/>
        </w:rPr>
        <w:t xml:space="preserve"> от 12.02.2015 г.</w:t>
      </w:r>
    </w:p>
    <w:p w:rsidR="0085504B" w:rsidRDefault="00CE6C11" w:rsidP="003C7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3B4166" w:rsidRPr="00272F09" w:rsidRDefault="003B4166" w:rsidP="003C7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0EF" w:rsidRPr="0061628C" w:rsidRDefault="0035487F" w:rsidP="005630E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8C">
        <w:rPr>
          <w:rFonts w:ascii="Times New Roman" w:hAnsi="Times New Roman" w:cs="Times New Roman"/>
          <w:sz w:val="24"/>
          <w:szCs w:val="24"/>
        </w:rPr>
        <w:t>Консультантом по правовым вопросам</w:t>
      </w:r>
      <w:r w:rsidR="003B296D" w:rsidRPr="0061628C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1E280F" w:rsidRPr="006162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E280F" w:rsidRPr="0061628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61628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509C0" w:rsidRPr="0061628C">
        <w:rPr>
          <w:rFonts w:ascii="Times New Roman" w:hAnsi="Times New Roman" w:cs="Times New Roman"/>
          <w:sz w:val="24"/>
          <w:szCs w:val="24"/>
        </w:rPr>
        <w:t>Максимовой Еленой Геннадьевной</w:t>
      </w:r>
      <w:r w:rsidR="001E280F"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61628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 от  17  июля  2009  г. N 172-ФЗ "Об антикоррупционной экспертизе  нормативных  правовых  актов  и  проектов  нормативных правовых актов",  руководствуясь </w:t>
      </w:r>
      <w:r w:rsidR="001E280F" w:rsidRPr="0061628C">
        <w:rPr>
          <w:rFonts w:ascii="Times New Roman" w:hAnsi="Times New Roman" w:cs="Times New Roman"/>
          <w:sz w:val="24"/>
          <w:szCs w:val="24"/>
        </w:rPr>
        <w:t>М</w:t>
      </w:r>
      <w:r w:rsidR="00CE6C11" w:rsidRPr="0061628C">
        <w:rPr>
          <w:rFonts w:ascii="Times New Roman" w:hAnsi="Times New Roman" w:cs="Times New Roman"/>
          <w:sz w:val="24"/>
          <w:szCs w:val="24"/>
        </w:rPr>
        <w:t>етодикой  проведения  антикоррупционной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февраля 2010 г. N</w:t>
      </w:r>
      <w:proofErr w:type="gramEnd"/>
      <w:r w:rsidR="00CE6C11" w:rsidRPr="0061628C">
        <w:rPr>
          <w:rFonts w:ascii="Times New Roman" w:hAnsi="Times New Roman" w:cs="Times New Roman"/>
          <w:sz w:val="24"/>
          <w:szCs w:val="24"/>
        </w:rPr>
        <w:t xml:space="preserve"> 96,</w:t>
      </w:r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 Порядк</w:t>
      </w:r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</w:t>
      </w:r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нтикоррупционной экспертизы нормативно правовых актов </w:t>
      </w:r>
      <w:proofErr w:type="spellStart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bookmarkStart w:id="0" w:name="_GoBack"/>
      <w:bookmarkEnd w:id="0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и их проектов, иных правовых </w:t>
      </w:r>
      <w:proofErr w:type="gramStart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актов </w:t>
      </w:r>
      <w:proofErr w:type="spellStart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</w:t>
      </w:r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 xml:space="preserve">, принятой Решением Думы </w:t>
      </w:r>
      <w:proofErr w:type="spellStart"/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№ 566 от 29.12.2009 г.</w:t>
      </w:r>
      <w:r w:rsidR="003B296D"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61628C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</w:t>
      </w:r>
      <w:r w:rsidR="00C509C0" w:rsidRPr="0061628C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5630EF" w:rsidRPr="0061628C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 «</w:t>
      </w:r>
      <w:r w:rsidR="0009426B" w:rsidRPr="0061628C">
        <w:rPr>
          <w:rFonts w:ascii="Times New Roman" w:hAnsi="Times New Roman" w:cs="Times New Roman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 на межселенной территории</w:t>
      </w:r>
      <w:r w:rsidR="008753A4" w:rsidRPr="0061628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B0F2F" w:rsidRPr="0061628C" w:rsidRDefault="005630EF" w:rsidP="006B0F2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28C">
        <w:rPr>
          <w:rFonts w:ascii="Times New Roman" w:hAnsi="Times New Roman" w:cs="Times New Roman"/>
          <w:sz w:val="24"/>
          <w:szCs w:val="24"/>
        </w:rPr>
        <w:t>В представленном проекте</w:t>
      </w:r>
      <w:r w:rsidR="00C509C0"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Pr="0061628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услуги  </w:t>
      </w:r>
      <w:r w:rsidR="00966AD8" w:rsidRPr="0061628C">
        <w:rPr>
          <w:rFonts w:ascii="Times New Roman" w:hAnsi="Times New Roman" w:cs="Times New Roman"/>
          <w:sz w:val="24"/>
          <w:szCs w:val="24"/>
        </w:rPr>
        <w:t>«</w:t>
      </w:r>
      <w:r w:rsidR="001A54DA" w:rsidRPr="0061628C">
        <w:rPr>
          <w:rFonts w:ascii="Times New Roman" w:hAnsi="Times New Roman" w:cs="Times New Roman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 на межселенной территории</w:t>
      </w:r>
      <w:r w:rsidR="00966AD8" w:rsidRPr="0061628C">
        <w:rPr>
          <w:rFonts w:ascii="Times New Roman" w:hAnsi="Times New Roman" w:cs="Times New Roman"/>
          <w:sz w:val="24"/>
          <w:szCs w:val="24"/>
        </w:rPr>
        <w:t xml:space="preserve">» </w:t>
      </w:r>
      <w:r w:rsidR="00120A90" w:rsidRPr="0061628C">
        <w:rPr>
          <w:rFonts w:ascii="Times New Roman" w:hAnsi="Times New Roman" w:cs="Times New Roman"/>
          <w:sz w:val="24"/>
          <w:szCs w:val="24"/>
        </w:rPr>
        <w:t>(далее – проект Р</w:t>
      </w:r>
      <w:r w:rsidRPr="0061628C">
        <w:rPr>
          <w:rFonts w:ascii="Times New Roman" w:hAnsi="Times New Roman" w:cs="Times New Roman"/>
          <w:sz w:val="24"/>
          <w:szCs w:val="24"/>
        </w:rPr>
        <w:t>егламент</w:t>
      </w:r>
      <w:r w:rsidR="00120A90" w:rsidRPr="0061628C">
        <w:rPr>
          <w:rFonts w:ascii="Times New Roman" w:hAnsi="Times New Roman" w:cs="Times New Roman"/>
          <w:sz w:val="24"/>
          <w:szCs w:val="24"/>
        </w:rPr>
        <w:t>а</w:t>
      </w:r>
      <w:r w:rsidRPr="0061628C">
        <w:rPr>
          <w:rFonts w:ascii="Times New Roman" w:hAnsi="Times New Roman" w:cs="Times New Roman"/>
          <w:sz w:val="24"/>
          <w:szCs w:val="24"/>
        </w:rPr>
        <w:t xml:space="preserve">) </w:t>
      </w:r>
      <w:r w:rsidR="00CE6C11" w:rsidRPr="0061628C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="00CE6C11" w:rsidRPr="0061628C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CE6C11" w:rsidRPr="0061628C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A63F77" w:rsidRPr="0061628C" w:rsidRDefault="00A63F77" w:rsidP="006B0F2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651" w:rsidRPr="0061628C" w:rsidRDefault="00A63F77" w:rsidP="00463651">
      <w:pPr>
        <w:pStyle w:val="a3"/>
        <w:numPr>
          <w:ilvl w:val="0"/>
          <w:numId w:val="3"/>
        </w:numPr>
        <w:spacing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628C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п. 6 ст. 14 Федерального закона от 27.07.2010 г. № 210-ФЗ «Об организации предоставления государственных и муниципальных услуг» п. 2.7. проекта Регламента не содержит </w:t>
      </w:r>
      <w:r w:rsidRPr="0061628C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</w:t>
      </w:r>
      <w:r w:rsidRPr="0061628C">
        <w:rPr>
          <w:rFonts w:ascii="Times New Roman" w:hAnsi="Times New Roman"/>
          <w:i/>
          <w:sz w:val="24"/>
          <w:szCs w:val="24"/>
        </w:rPr>
        <w:t>с разделением на документы и информацию, которые заявитель должен представить самостоятельно, и документы, которые заявитель вправе</w:t>
      </w:r>
      <w:proofErr w:type="gramEnd"/>
      <w:r w:rsidRPr="0061628C">
        <w:rPr>
          <w:rFonts w:ascii="Times New Roman" w:hAnsi="Times New Roman"/>
          <w:i/>
          <w:sz w:val="24"/>
          <w:szCs w:val="24"/>
        </w:rPr>
        <w:t xml:space="preserve"> представить по собственной инициативе</w:t>
      </w:r>
      <w:r w:rsidRPr="0061628C">
        <w:rPr>
          <w:rFonts w:ascii="Times New Roman" w:hAnsi="Times New Roman"/>
          <w:sz w:val="24"/>
          <w:szCs w:val="24"/>
        </w:rPr>
        <w:t xml:space="preserve">, так как они подлежат представлению в рамках межведомственного </w:t>
      </w:r>
      <w:r w:rsidR="0079084B" w:rsidRPr="0061628C">
        <w:rPr>
          <w:rFonts w:ascii="Times New Roman" w:hAnsi="Times New Roman"/>
          <w:sz w:val="24"/>
          <w:szCs w:val="24"/>
        </w:rPr>
        <w:t>информационного взаимодействия.</w:t>
      </w:r>
    </w:p>
    <w:p w:rsidR="0079084B" w:rsidRPr="0061628C" w:rsidRDefault="0079084B" w:rsidP="0079084B">
      <w:pPr>
        <w:pStyle w:val="a3"/>
        <w:spacing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1628C">
        <w:rPr>
          <w:rFonts w:ascii="Times New Roman" w:hAnsi="Times New Roman"/>
          <w:sz w:val="24"/>
          <w:szCs w:val="24"/>
        </w:rPr>
        <w:t xml:space="preserve">В связи с чем, в соответствии с </w:t>
      </w:r>
      <w:proofErr w:type="spellStart"/>
      <w:r w:rsidRPr="0061628C">
        <w:rPr>
          <w:rFonts w:ascii="Times New Roman" w:hAnsi="Times New Roman"/>
          <w:sz w:val="24"/>
          <w:szCs w:val="24"/>
        </w:rPr>
        <w:t>п.п</w:t>
      </w:r>
      <w:proofErr w:type="spellEnd"/>
      <w:r w:rsidRPr="0061628C">
        <w:rPr>
          <w:rFonts w:ascii="Times New Roman" w:hAnsi="Times New Roman"/>
          <w:sz w:val="24"/>
          <w:szCs w:val="24"/>
        </w:rPr>
        <w:t xml:space="preserve">. «а» п. 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</w:t>
      </w:r>
      <w:proofErr w:type="spellStart"/>
      <w:r w:rsidRPr="0061628C">
        <w:rPr>
          <w:rFonts w:ascii="Times New Roman" w:eastAsia="Times New Roman" w:hAnsi="Times New Roman"/>
          <w:sz w:val="24"/>
          <w:szCs w:val="24"/>
          <w:lang w:eastAsia="ru-RU"/>
        </w:rPr>
        <w:t>коррупциогенными</w:t>
      </w:r>
      <w:proofErr w:type="spellEnd"/>
      <w:r w:rsidRPr="0061628C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факторами, содержащими  неопределенные, трудновыполнимые и (или) обременительные требования являются: наличие завышенных требований к лицу, предъявляемых для реализации принадлежащего ему права, установление обременительных требований к гражданам и организациям</w:t>
      </w:r>
      <w:r w:rsidRPr="0061628C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463651" w:rsidRPr="0061628C" w:rsidRDefault="00463651" w:rsidP="004636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п. 7  ст. 14 Федерального закона от 27.07.2010 г. № 210-ФЗ «Об организации предоставления государственных и муниципальных услуг» п. 2.9. проекта Регламента не содержит </w:t>
      </w:r>
      <w:r w:rsidRPr="0061628C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государственной или муниципальной услуги. </w:t>
      </w:r>
      <w:r w:rsidRPr="0061628C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п. 8 ст. 14 Федерального закона от 27.07.2010 г. № 210-ФЗ «Об организации предоставления государственных и муниципальных услуг» проект Административного регламента не содержит исчерпывающий </w:t>
      </w:r>
      <w:r w:rsidRPr="0061628C">
        <w:rPr>
          <w:rFonts w:ascii="Times New Roman" w:eastAsia="Times New Roman" w:hAnsi="Times New Roman"/>
          <w:i/>
          <w:sz w:val="24"/>
          <w:szCs w:val="24"/>
          <w:lang w:eastAsia="ru-RU"/>
        </w:rPr>
        <w:t>перечень оснований для отказа в предоставлении муниципальной услуги</w:t>
      </w:r>
      <w:r w:rsidRPr="006162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651" w:rsidRPr="0061628C" w:rsidRDefault="00463651" w:rsidP="0046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628C">
        <w:rPr>
          <w:rFonts w:ascii="Times New Roman" w:hAnsi="Times New Roman"/>
          <w:sz w:val="24"/>
          <w:szCs w:val="24"/>
        </w:rPr>
        <w:t xml:space="preserve">В связи с чем, в соответствии с п. 3 </w:t>
      </w:r>
      <w:proofErr w:type="spellStart"/>
      <w:r w:rsidRPr="0061628C">
        <w:rPr>
          <w:rFonts w:ascii="Times New Roman" w:hAnsi="Times New Roman"/>
          <w:sz w:val="24"/>
          <w:szCs w:val="24"/>
        </w:rPr>
        <w:t>абз</w:t>
      </w:r>
      <w:proofErr w:type="spellEnd"/>
      <w:r w:rsidRPr="0061628C">
        <w:rPr>
          <w:rFonts w:ascii="Times New Roman" w:hAnsi="Times New Roman"/>
          <w:sz w:val="24"/>
          <w:szCs w:val="24"/>
        </w:rPr>
        <w:t>. «</w:t>
      </w:r>
      <w:r w:rsidRPr="0061628C">
        <w:rPr>
          <w:rFonts w:ascii="Times New Roman" w:hAnsi="Times New Roman"/>
          <w:sz w:val="24"/>
          <w:szCs w:val="24"/>
          <w:lang w:val="en-US"/>
        </w:rPr>
        <w:t>g</w:t>
      </w:r>
      <w:r w:rsidRPr="0061628C">
        <w:rPr>
          <w:rFonts w:ascii="Times New Roman" w:hAnsi="Times New Roman"/>
          <w:sz w:val="24"/>
          <w:szCs w:val="24"/>
        </w:rPr>
        <w:t xml:space="preserve">»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</w:t>
      </w:r>
      <w:r w:rsidRPr="0061628C">
        <w:rPr>
          <w:rFonts w:ascii="Times New Roman" w:hAnsi="Times New Roman"/>
          <w:sz w:val="24"/>
          <w:szCs w:val="24"/>
        </w:rPr>
        <w:lastRenderedPageBreak/>
        <w:t xml:space="preserve">при принятии данного нормативного правового акта усматривается </w:t>
      </w:r>
      <w:r w:rsidRPr="0061628C">
        <w:rPr>
          <w:rFonts w:ascii="Times New Roman" w:eastAsia="Times New Roman" w:hAnsi="Times New Roman"/>
          <w:bCs/>
          <w:sz w:val="24"/>
          <w:szCs w:val="24"/>
        </w:rPr>
        <w:t>неполнота административных процедур.</w:t>
      </w:r>
    </w:p>
    <w:p w:rsidR="00A63F77" w:rsidRPr="0061628C" w:rsidRDefault="009665DB" w:rsidP="009665DB">
      <w:pPr>
        <w:pStyle w:val="ConsPlusNonformat"/>
        <w:widowControl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8C">
        <w:rPr>
          <w:rFonts w:ascii="Times New Roman" w:hAnsi="Times New Roman" w:cs="Times New Roman"/>
          <w:sz w:val="24"/>
          <w:szCs w:val="24"/>
        </w:rPr>
        <w:t xml:space="preserve">Раздел 3 проекта Регламента не содержит сроков выполнения административных процедур, что указывает на наличие </w:t>
      </w:r>
      <w:proofErr w:type="spellStart"/>
      <w:r w:rsidRPr="0061628C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61628C">
        <w:rPr>
          <w:rFonts w:ascii="Times New Roman" w:hAnsi="Times New Roman" w:cs="Times New Roman"/>
          <w:sz w:val="24"/>
          <w:szCs w:val="24"/>
        </w:rPr>
        <w:t xml:space="preserve"> фактора – широта дискреционных полномочий (подпункт «а»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96.</w:t>
      </w:r>
      <w:proofErr w:type="gramEnd"/>
    </w:p>
    <w:p w:rsidR="009665DB" w:rsidRPr="0061628C" w:rsidRDefault="009665DB" w:rsidP="009665DB">
      <w:pPr>
        <w:pStyle w:val="ConsPlusNonformat"/>
        <w:widowControl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8C">
        <w:rPr>
          <w:rFonts w:ascii="Times New Roman" w:hAnsi="Times New Roman" w:cs="Times New Roman"/>
          <w:sz w:val="24"/>
          <w:szCs w:val="24"/>
        </w:rPr>
        <w:t xml:space="preserve">Формулировка  «если в жалобе не указана фамилия заявителя, направившего жалобу, </w:t>
      </w:r>
      <w:r w:rsidRPr="0061628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61628C">
        <w:rPr>
          <w:rFonts w:ascii="Times New Roman" w:hAnsi="Times New Roman" w:cs="Times New Roman"/>
          <w:sz w:val="24"/>
          <w:szCs w:val="24"/>
        </w:rPr>
        <w:t xml:space="preserve"> почтовый адрес, по которому должен быт</w:t>
      </w:r>
      <w:r w:rsidR="0061628C" w:rsidRPr="0061628C">
        <w:rPr>
          <w:rFonts w:ascii="Times New Roman" w:hAnsi="Times New Roman" w:cs="Times New Roman"/>
          <w:sz w:val="24"/>
          <w:szCs w:val="24"/>
        </w:rPr>
        <w:t>ь направлен ответ»  в п.</w:t>
      </w:r>
      <w:r w:rsidRPr="0061628C">
        <w:rPr>
          <w:rFonts w:ascii="Times New Roman" w:hAnsi="Times New Roman" w:cs="Times New Roman"/>
          <w:sz w:val="24"/>
          <w:szCs w:val="24"/>
        </w:rPr>
        <w:t xml:space="preserve">п.5.3.1 раздела 5 Административного регламента противоречит </w:t>
      </w:r>
      <w:r w:rsidRPr="00616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28C">
        <w:rPr>
          <w:rFonts w:ascii="Times New Roman" w:hAnsi="Times New Roman" w:cs="Times New Roman"/>
          <w:sz w:val="24"/>
          <w:szCs w:val="24"/>
        </w:rPr>
        <w:t>п. 1 ст. 11</w:t>
      </w:r>
      <w:r w:rsidRPr="00616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28C">
        <w:rPr>
          <w:rFonts w:ascii="Times New Roman" w:hAnsi="Times New Roman" w:cs="Times New Roman"/>
          <w:sz w:val="24"/>
          <w:szCs w:val="24"/>
        </w:rPr>
        <w:t xml:space="preserve">Федерального закона от 02.05.2006 N 59-ФЗ "О порядке рассмотрения обращений граждан Российской Федерации", в связи с чем, в соответствии с </w:t>
      </w:r>
      <w:proofErr w:type="spellStart"/>
      <w:r w:rsidRPr="0061628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1628C">
        <w:rPr>
          <w:rFonts w:ascii="Times New Roman" w:hAnsi="Times New Roman" w:cs="Times New Roman"/>
          <w:sz w:val="24"/>
          <w:szCs w:val="24"/>
        </w:rPr>
        <w:t xml:space="preserve">. «а» п. 4 Методики, </w:t>
      </w:r>
      <w:proofErr w:type="spellStart"/>
      <w:r w:rsidRPr="0061628C">
        <w:rPr>
          <w:rFonts w:ascii="Times New Roman" w:eastAsia="Times New Roman" w:hAnsi="Times New Roman" w:cs="Times New Roman"/>
          <w:sz w:val="24"/>
          <w:szCs w:val="24"/>
        </w:rPr>
        <w:t>коррупциогенными</w:t>
      </w:r>
      <w:proofErr w:type="spellEnd"/>
      <w:r w:rsidRPr="0061628C">
        <w:rPr>
          <w:rFonts w:ascii="Times New Roman" w:eastAsia="Times New Roman" w:hAnsi="Times New Roman" w:cs="Times New Roman"/>
          <w:sz w:val="24"/>
          <w:szCs w:val="24"/>
        </w:rPr>
        <w:t xml:space="preserve"> факторами</w:t>
      </w:r>
      <w:proofErr w:type="gramEnd"/>
      <w:r w:rsidRPr="0061628C">
        <w:rPr>
          <w:rFonts w:ascii="Times New Roman" w:eastAsia="Times New Roman" w:hAnsi="Times New Roman" w:cs="Times New Roman"/>
          <w:sz w:val="24"/>
          <w:szCs w:val="24"/>
        </w:rPr>
        <w:t>, содержащими  неопределенные, трудновыполнимые и (или) обременительные требования являются: наличие завышенных требований к лицу, предъявляемых для реализации принадлежащего ему права, установление обременительных требований к гражданам и организациям.</w:t>
      </w:r>
    </w:p>
    <w:p w:rsidR="00ED20D4" w:rsidRPr="0061628C" w:rsidRDefault="0061628C" w:rsidP="00ED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8C">
        <w:rPr>
          <w:rFonts w:ascii="Times New Roman" w:hAnsi="Times New Roman" w:cs="Times New Roman"/>
          <w:sz w:val="24"/>
          <w:szCs w:val="24"/>
        </w:rPr>
        <w:t>Проект Регламента не отвечает</w:t>
      </w:r>
      <w:r w:rsidR="00ED20D4" w:rsidRPr="0061628C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61628C">
        <w:rPr>
          <w:rFonts w:ascii="Times New Roman" w:hAnsi="Times New Roman" w:cs="Times New Roman"/>
          <w:sz w:val="24"/>
          <w:szCs w:val="24"/>
        </w:rPr>
        <w:t>ам</w:t>
      </w:r>
      <w:r w:rsidR="00ED20D4" w:rsidRPr="0061628C">
        <w:rPr>
          <w:rFonts w:ascii="Times New Roman" w:hAnsi="Times New Roman" w:cs="Times New Roman"/>
          <w:sz w:val="24"/>
          <w:szCs w:val="24"/>
        </w:rPr>
        <w:t xml:space="preserve"> юридической техники:</w:t>
      </w:r>
    </w:p>
    <w:p w:rsidR="00A63F77" w:rsidRPr="0061628C" w:rsidRDefault="00ED20D4" w:rsidP="00ED20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28C">
        <w:rPr>
          <w:rFonts w:ascii="Times New Roman" w:hAnsi="Times New Roman" w:cs="Times New Roman"/>
          <w:sz w:val="24"/>
          <w:szCs w:val="24"/>
        </w:rPr>
        <w:t>- по тексту указывается «должностное лицо», «специалисты, осуществляющие рассмотрение заявлений»</w:t>
      </w:r>
      <w:r w:rsidR="00304635" w:rsidRPr="0061628C">
        <w:rPr>
          <w:rFonts w:ascii="Times New Roman" w:hAnsi="Times New Roman" w:cs="Times New Roman"/>
          <w:sz w:val="24"/>
          <w:szCs w:val="24"/>
        </w:rPr>
        <w:t>, «специалист», «специалист ДУМИ»</w:t>
      </w:r>
      <w:r w:rsidRPr="0061628C">
        <w:rPr>
          <w:rFonts w:ascii="Times New Roman" w:hAnsi="Times New Roman" w:cs="Times New Roman"/>
          <w:sz w:val="24"/>
          <w:szCs w:val="24"/>
        </w:rPr>
        <w:t xml:space="preserve"> и т.п., вместе с тем необходимо указывать по тексту «специалист, ответственный за предоставление муниципальной услуги»</w:t>
      </w:r>
      <w:r w:rsidR="0061628C" w:rsidRPr="0061628C">
        <w:rPr>
          <w:rFonts w:ascii="Times New Roman" w:hAnsi="Times New Roman" w:cs="Times New Roman"/>
          <w:sz w:val="24"/>
          <w:szCs w:val="24"/>
        </w:rPr>
        <w:t>;</w:t>
      </w:r>
    </w:p>
    <w:p w:rsidR="0061628C" w:rsidRPr="0061628C" w:rsidRDefault="0061628C" w:rsidP="00ED20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28C">
        <w:rPr>
          <w:rFonts w:ascii="Times New Roman" w:hAnsi="Times New Roman" w:cs="Times New Roman"/>
          <w:sz w:val="24"/>
          <w:szCs w:val="24"/>
        </w:rPr>
        <w:t>- нарушена внутренняя логика проекта Регламента, имеются противоречия между статьями, частями и пунктами статей проекта Регламента</w:t>
      </w:r>
      <w:r w:rsidR="002F1AB8">
        <w:rPr>
          <w:rFonts w:ascii="Times New Roman" w:hAnsi="Times New Roman" w:cs="Times New Roman"/>
          <w:sz w:val="24"/>
          <w:szCs w:val="24"/>
        </w:rPr>
        <w:t>.</w:t>
      </w:r>
    </w:p>
    <w:p w:rsidR="0076435D" w:rsidRPr="0061628C" w:rsidRDefault="0076435D" w:rsidP="00764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8C">
        <w:rPr>
          <w:rFonts w:ascii="Times New Roman" w:hAnsi="Times New Roman" w:cs="Times New Roman"/>
          <w:sz w:val="24"/>
          <w:szCs w:val="24"/>
        </w:rPr>
        <w:t xml:space="preserve">Кроме того, в соответствии с Распоряжением администрации </w:t>
      </w:r>
      <w:proofErr w:type="spellStart"/>
      <w:r w:rsidRPr="0061628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1628C">
        <w:rPr>
          <w:rFonts w:ascii="Times New Roman" w:hAnsi="Times New Roman" w:cs="Times New Roman"/>
          <w:sz w:val="24"/>
          <w:szCs w:val="24"/>
        </w:rPr>
        <w:t xml:space="preserve"> муниципального района от 03.08.2012 г. № 519 «Об уполномочивании на проведение антикоррупционной экспертизы муниципальных нормативных правовых актов и проектов муниципальных правовых актов администрации </w:t>
      </w:r>
      <w:proofErr w:type="spellStart"/>
      <w:r w:rsidRPr="0061628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1628C">
        <w:rPr>
          <w:rFonts w:ascii="Times New Roman" w:hAnsi="Times New Roman" w:cs="Times New Roman"/>
          <w:sz w:val="24"/>
          <w:szCs w:val="24"/>
        </w:rPr>
        <w:t xml:space="preserve"> муниципального района» полномочие на проведение антикоррупционной экспертизы НПА и проектов НПА возложено на руководителей органов администрации, являющихся инициаторами издания постановлений по вопросам, входящим в компетенцию в соответствии с положениями</w:t>
      </w:r>
      <w:proofErr w:type="gramEnd"/>
      <w:r w:rsidRPr="0061628C">
        <w:rPr>
          <w:rFonts w:ascii="Times New Roman" w:hAnsi="Times New Roman" w:cs="Times New Roman"/>
          <w:sz w:val="24"/>
          <w:szCs w:val="24"/>
        </w:rPr>
        <w:t xml:space="preserve"> об органах администрации, следовательно, к представленному проекту НПА должно быть приложено заключение о результатах проведения антикоррупционной экспертизы начальником Департамента по управлению муниципальным имуществом администрации </w:t>
      </w:r>
      <w:proofErr w:type="spellStart"/>
      <w:r w:rsidRPr="0061628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1628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E5C07" w:rsidRDefault="00DE5C07" w:rsidP="006017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B8" w:rsidRPr="00335058" w:rsidRDefault="002F1AB8" w:rsidP="006017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84B" w:rsidRDefault="00BA3D20" w:rsidP="00DF1E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1739">
        <w:rPr>
          <w:rFonts w:ascii="Times New Roman" w:hAnsi="Times New Roman" w:cs="Times New Roman"/>
          <w:sz w:val="24"/>
          <w:szCs w:val="24"/>
        </w:rPr>
        <w:t>_</w:t>
      </w:r>
      <w:r w:rsidR="0085504B">
        <w:rPr>
          <w:rFonts w:ascii="Times New Roman" w:hAnsi="Times New Roman" w:cs="Times New Roman"/>
          <w:sz w:val="24"/>
          <w:szCs w:val="24"/>
        </w:rPr>
        <w:t>_</w:t>
      </w:r>
      <w:r w:rsidR="009026F3" w:rsidRPr="00272F09">
        <w:rPr>
          <w:rFonts w:ascii="Times New Roman" w:hAnsi="Times New Roman" w:cs="Times New Roman"/>
          <w:sz w:val="24"/>
          <w:szCs w:val="24"/>
        </w:rPr>
        <w:t xml:space="preserve">________                         </w:t>
      </w:r>
      <w:r w:rsidR="009026F3">
        <w:rPr>
          <w:rFonts w:ascii="Times New Roman" w:hAnsi="Times New Roman" w:cs="Times New Roman"/>
          <w:sz w:val="24"/>
          <w:szCs w:val="24"/>
        </w:rPr>
        <w:tab/>
      </w:r>
      <w:r w:rsidR="009026F3">
        <w:rPr>
          <w:rFonts w:ascii="Times New Roman" w:hAnsi="Times New Roman" w:cs="Times New Roman"/>
          <w:sz w:val="24"/>
          <w:szCs w:val="24"/>
        </w:rPr>
        <w:tab/>
      </w:r>
      <w:r w:rsidR="009026F3">
        <w:rPr>
          <w:rFonts w:ascii="Times New Roman" w:hAnsi="Times New Roman" w:cs="Times New Roman"/>
          <w:sz w:val="24"/>
          <w:szCs w:val="24"/>
        </w:rPr>
        <w:tab/>
      </w:r>
      <w:r w:rsidR="009026F3" w:rsidRPr="00272F09">
        <w:rPr>
          <w:rFonts w:ascii="Times New Roman" w:hAnsi="Times New Roman" w:cs="Times New Roman"/>
          <w:sz w:val="24"/>
          <w:szCs w:val="24"/>
        </w:rPr>
        <w:t xml:space="preserve"> </w:t>
      </w:r>
      <w:r w:rsidR="00DF1E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77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9026F3" w:rsidRPr="00272F09">
        <w:rPr>
          <w:rFonts w:ascii="Times New Roman" w:hAnsi="Times New Roman" w:cs="Times New Roman"/>
          <w:sz w:val="24"/>
          <w:szCs w:val="24"/>
        </w:rPr>
        <w:t xml:space="preserve"> </w:t>
      </w:r>
      <w:r w:rsidR="003960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586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26F3" w:rsidRPr="00272F09">
        <w:rPr>
          <w:rFonts w:ascii="Times New Roman" w:hAnsi="Times New Roman" w:cs="Times New Roman"/>
          <w:sz w:val="24"/>
          <w:szCs w:val="24"/>
        </w:rPr>
        <w:tab/>
      </w:r>
      <w:r w:rsidRPr="00272F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F09">
        <w:rPr>
          <w:rFonts w:ascii="Times New Roman" w:hAnsi="Times New Roman" w:cs="Times New Roman"/>
          <w:sz w:val="24"/>
          <w:szCs w:val="24"/>
        </w:rPr>
        <w:t>подпись)</w:t>
      </w:r>
      <w:r w:rsidR="009026F3" w:rsidRPr="00272F09">
        <w:rPr>
          <w:rFonts w:ascii="Times New Roman" w:hAnsi="Times New Roman" w:cs="Times New Roman"/>
          <w:sz w:val="24"/>
          <w:szCs w:val="24"/>
        </w:rPr>
        <w:tab/>
      </w:r>
      <w:r w:rsidR="009026F3" w:rsidRPr="00272F09">
        <w:rPr>
          <w:rFonts w:ascii="Times New Roman" w:hAnsi="Times New Roman" w:cs="Times New Roman"/>
          <w:sz w:val="24"/>
          <w:szCs w:val="24"/>
        </w:rPr>
        <w:tab/>
      </w:r>
      <w:r w:rsidR="009026F3" w:rsidRPr="00272F09">
        <w:rPr>
          <w:rFonts w:ascii="Times New Roman" w:hAnsi="Times New Roman" w:cs="Times New Roman"/>
          <w:sz w:val="24"/>
          <w:szCs w:val="24"/>
        </w:rPr>
        <w:tab/>
      </w:r>
      <w:r w:rsidR="009026F3" w:rsidRPr="00272F0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F1E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778D">
        <w:rPr>
          <w:rFonts w:ascii="Times New Roman" w:hAnsi="Times New Roman" w:cs="Times New Roman"/>
          <w:sz w:val="24"/>
          <w:szCs w:val="24"/>
        </w:rPr>
        <w:t xml:space="preserve">     </w:t>
      </w:r>
      <w:r w:rsidR="009026F3" w:rsidRPr="0027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26F3" w:rsidRPr="00272F09">
        <w:rPr>
          <w:rFonts w:ascii="Times New Roman" w:hAnsi="Times New Roman" w:cs="Times New Roman"/>
          <w:sz w:val="24"/>
          <w:szCs w:val="24"/>
        </w:rPr>
        <w:t>(инициалы, фамилия)</w:t>
      </w:r>
    </w:p>
    <w:sectPr w:rsidR="0079084B" w:rsidSect="00E743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589"/>
    <w:multiLevelType w:val="hybridMultilevel"/>
    <w:tmpl w:val="7DD4A0A2"/>
    <w:lvl w:ilvl="0" w:tplc="35962C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E36C3D"/>
    <w:multiLevelType w:val="hybridMultilevel"/>
    <w:tmpl w:val="220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E4A72"/>
    <w:multiLevelType w:val="multilevel"/>
    <w:tmpl w:val="8AE03C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11"/>
    <w:rsid w:val="00000B6C"/>
    <w:rsid w:val="00007749"/>
    <w:rsid w:val="00012917"/>
    <w:rsid w:val="0002181A"/>
    <w:rsid w:val="00027E66"/>
    <w:rsid w:val="00034D6E"/>
    <w:rsid w:val="000417A6"/>
    <w:rsid w:val="00045C1D"/>
    <w:rsid w:val="000655CC"/>
    <w:rsid w:val="0008397C"/>
    <w:rsid w:val="00087B37"/>
    <w:rsid w:val="0009426B"/>
    <w:rsid w:val="000A7F3F"/>
    <w:rsid w:val="000C1E13"/>
    <w:rsid w:val="000C399E"/>
    <w:rsid w:val="000C7D56"/>
    <w:rsid w:val="000C7F60"/>
    <w:rsid w:val="000D38C0"/>
    <w:rsid w:val="000D44ED"/>
    <w:rsid w:val="000F0A80"/>
    <w:rsid w:val="000F493C"/>
    <w:rsid w:val="00116F04"/>
    <w:rsid w:val="00117B7E"/>
    <w:rsid w:val="00120A90"/>
    <w:rsid w:val="00121BD7"/>
    <w:rsid w:val="00127F92"/>
    <w:rsid w:val="00140FD8"/>
    <w:rsid w:val="0015778D"/>
    <w:rsid w:val="0016308E"/>
    <w:rsid w:val="00163E37"/>
    <w:rsid w:val="0016528F"/>
    <w:rsid w:val="00165989"/>
    <w:rsid w:val="0017508C"/>
    <w:rsid w:val="001762F6"/>
    <w:rsid w:val="00176BC2"/>
    <w:rsid w:val="001839F3"/>
    <w:rsid w:val="001953B8"/>
    <w:rsid w:val="0019659B"/>
    <w:rsid w:val="001A54DA"/>
    <w:rsid w:val="001C3680"/>
    <w:rsid w:val="001C5F2C"/>
    <w:rsid w:val="001E04D8"/>
    <w:rsid w:val="001E280F"/>
    <w:rsid w:val="002037B1"/>
    <w:rsid w:val="0021509E"/>
    <w:rsid w:val="00220520"/>
    <w:rsid w:val="00222FC9"/>
    <w:rsid w:val="00231A7B"/>
    <w:rsid w:val="002336E3"/>
    <w:rsid w:val="00233DF8"/>
    <w:rsid w:val="00236DE6"/>
    <w:rsid w:val="0026021F"/>
    <w:rsid w:val="00260455"/>
    <w:rsid w:val="0026162B"/>
    <w:rsid w:val="00272F09"/>
    <w:rsid w:val="002A09E7"/>
    <w:rsid w:val="002C1737"/>
    <w:rsid w:val="002C7869"/>
    <w:rsid w:val="002D06F8"/>
    <w:rsid w:val="002D74B2"/>
    <w:rsid w:val="002F1AB8"/>
    <w:rsid w:val="00302174"/>
    <w:rsid w:val="00304635"/>
    <w:rsid w:val="00314B52"/>
    <w:rsid w:val="00325EEF"/>
    <w:rsid w:val="003302F7"/>
    <w:rsid w:val="00335058"/>
    <w:rsid w:val="00341461"/>
    <w:rsid w:val="0035487F"/>
    <w:rsid w:val="003560EE"/>
    <w:rsid w:val="0038425E"/>
    <w:rsid w:val="00390643"/>
    <w:rsid w:val="00391E52"/>
    <w:rsid w:val="00393DBD"/>
    <w:rsid w:val="0039600C"/>
    <w:rsid w:val="00396034"/>
    <w:rsid w:val="00396901"/>
    <w:rsid w:val="003A1281"/>
    <w:rsid w:val="003A7AA1"/>
    <w:rsid w:val="003B2542"/>
    <w:rsid w:val="003B296D"/>
    <w:rsid w:val="003B4166"/>
    <w:rsid w:val="003B63CD"/>
    <w:rsid w:val="003C769F"/>
    <w:rsid w:val="003C7AF9"/>
    <w:rsid w:val="003D01F1"/>
    <w:rsid w:val="003D2A0A"/>
    <w:rsid w:val="003D32F4"/>
    <w:rsid w:val="003D4C32"/>
    <w:rsid w:val="003D5A72"/>
    <w:rsid w:val="003F4DA1"/>
    <w:rsid w:val="004023C9"/>
    <w:rsid w:val="004032E6"/>
    <w:rsid w:val="00436FAA"/>
    <w:rsid w:val="0043794E"/>
    <w:rsid w:val="00437E9C"/>
    <w:rsid w:val="0044262F"/>
    <w:rsid w:val="00456EE8"/>
    <w:rsid w:val="00461F6A"/>
    <w:rsid w:val="00463651"/>
    <w:rsid w:val="004738BD"/>
    <w:rsid w:val="00477721"/>
    <w:rsid w:val="004858E7"/>
    <w:rsid w:val="004863E8"/>
    <w:rsid w:val="004A1CAF"/>
    <w:rsid w:val="004A5C9E"/>
    <w:rsid w:val="004B37B4"/>
    <w:rsid w:val="004C23F4"/>
    <w:rsid w:val="004C2500"/>
    <w:rsid w:val="004C3DE4"/>
    <w:rsid w:val="004D4ABA"/>
    <w:rsid w:val="004E09A7"/>
    <w:rsid w:val="004E1F34"/>
    <w:rsid w:val="004E4785"/>
    <w:rsid w:val="004E5180"/>
    <w:rsid w:val="004E5AD8"/>
    <w:rsid w:val="004F1795"/>
    <w:rsid w:val="00512029"/>
    <w:rsid w:val="00526500"/>
    <w:rsid w:val="00537A16"/>
    <w:rsid w:val="0055047E"/>
    <w:rsid w:val="00553653"/>
    <w:rsid w:val="005630EF"/>
    <w:rsid w:val="00570D25"/>
    <w:rsid w:val="00575507"/>
    <w:rsid w:val="00587FC9"/>
    <w:rsid w:val="00595CEA"/>
    <w:rsid w:val="005A25B2"/>
    <w:rsid w:val="005B1D47"/>
    <w:rsid w:val="005C4415"/>
    <w:rsid w:val="005D06BC"/>
    <w:rsid w:val="005D559C"/>
    <w:rsid w:val="005D7997"/>
    <w:rsid w:val="005D7D08"/>
    <w:rsid w:val="005E0797"/>
    <w:rsid w:val="005F740C"/>
    <w:rsid w:val="00601739"/>
    <w:rsid w:val="00605486"/>
    <w:rsid w:val="00615FC3"/>
    <w:rsid w:val="0061628C"/>
    <w:rsid w:val="00627C5C"/>
    <w:rsid w:val="00636913"/>
    <w:rsid w:val="00645239"/>
    <w:rsid w:val="0066016B"/>
    <w:rsid w:val="0066200F"/>
    <w:rsid w:val="0066463A"/>
    <w:rsid w:val="00673F07"/>
    <w:rsid w:val="00676CD0"/>
    <w:rsid w:val="00681BF7"/>
    <w:rsid w:val="00686B3F"/>
    <w:rsid w:val="0069586A"/>
    <w:rsid w:val="006A69F9"/>
    <w:rsid w:val="006B0F2F"/>
    <w:rsid w:val="006D49F5"/>
    <w:rsid w:val="006D76DC"/>
    <w:rsid w:val="006F4C82"/>
    <w:rsid w:val="00700A98"/>
    <w:rsid w:val="00704C8A"/>
    <w:rsid w:val="00726215"/>
    <w:rsid w:val="007267AA"/>
    <w:rsid w:val="00726BD7"/>
    <w:rsid w:val="00727A96"/>
    <w:rsid w:val="0074535C"/>
    <w:rsid w:val="0076435D"/>
    <w:rsid w:val="00764A75"/>
    <w:rsid w:val="00772F59"/>
    <w:rsid w:val="00785EFB"/>
    <w:rsid w:val="0079084B"/>
    <w:rsid w:val="00795061"/>
    <w:rsid w:val="007E4790"/>
    <w:rsid w:val="007F0128"/>
    <w:rsid w:val="007F055A"/>
    <w:rsid w:val="007F564D"/>
    <w:rsid w:val="007F59C2"/>
    <w:rsid w:val="00817DF1"/>
    <w:rsid w:val="00821147"/>
    <w:rsid w:val="00821A22"/>
    <w:rsid w:val="008410B5"/>
    <w:rsid w:val="00844D24"/>
    <w:rsid w:val="00851090"/>
    <w:rsid w:val="0085464B"/>
    <w:rsid w:val="0085504B"/>
    <w:rsid w:val="008753A4"/>
    <w:rsid w:val="00892109"/>
    <w:rsid w:val="00893C5F"/>
    <w:rsid w:val="00894DA6"/>
    <w:rsid w:val="008961E6"/>
    <w:rsid w:val="008A16D1"/>
    <w:rsid w:val="008B0292"/>
    <w:rsid w:val="008B2A6A"/>
    <w:rsid w:val="008B5C0C"/>
    <w:rsid w:val="008C7EA4"/>
    <w:rsid w:val="008D307B"/>
    <w:rsid w:val="008F5ECE"/>
    <w:rsid w:val="00900983"/>
    <w:rsid w:val="0090253A"/>
    <w:rsid w:val="009026F3"/>
    <w:rsid w:val="00903123"/>
    <w:rsid w:val="0090471F"/>
    <w:rsid w:val="009075C8"/>
    <w:rsid w:val="009145E4"/>
    <w:rsid w:val="00914D60"/>
    <w:rsid w:val="009256DB"/>
    <w:rsid w:val="00933F29"/>
    <w:rsid w:val="0094752D"/>
    <w:rsid w:val="009665DB"/>
    <w:rsid w:val="00966AD8"/>
    <w:rsid w:val="00967625"/>
    <w:rsid w:val="0097585E"/>
    <w:rsid w:val="009801EB"/>
    <w:rsid w:val="00994768"/>
    <w:rsid w:val="009B00FA"/>
    <w:rsid w:val="009B5335"/>
    <w:rsid w:val="009D01BD"/>
    <w:rsid w:val="009E52F6"/>
    <w:rsid w:val="009E7B67"/>
    <w:rsid w:val="009F1948"/>
    <w:rsid w:val="009F6ED8"/>
    <w:rsid w:val="00A03D72"/>
    <w:rsid w:val="00A13E44"/>
    <w:rsid w:val="00A17667"/>
    <w:rsid w:val="00A24326"/>
    <w:rsid w:val="00A24936"/>
    <w:rsid w:val="00A27A97"/>
    <w:rsid w:val="00A35134"/>
    <w:rsid w:val="00A41A4C"/>
    <w:rsid w:val="00A44FB6"/>
    <w:rsid w:val="00A4661C"/>
    <w:rsid w:val="00A54911"/>
    <w:rsid w:val="00A56BA2"/>
    <w:rsid w:val="00A63F77"/>
    <w:rsid w:val="00A86A9A"/>
    <w:rsid w:val="00A95836"/>
    <w:rsid w:val="00AA0515"/>
    <w:rsid w:val="00AB23AE"/>
    <w:rsid w:val="00AB70C4"/>
    <w:rsid w:val="00AE1252"/>
    <w:rsid w:val="00AE1E95"/>
    <w:rsid w:val="00AE2660"/>
    <w:rsid w:val="00AE336B"/>
    <w:rsid w:val="00AE346E"/>
    <w:rsid w:val="00AF0CD6"/>
    <w:rsid w:val="00AF5575"/>
    <w:rsid w:val="00B01544"/>
    <w:rsid w:val="00B041DD"/>
    <w:rsid w:val="00B124B2"/>
    <w:rsid w:val="00B47A7C"/>
    <w:rsid w:val="00B52E9F"/>
    <w:rsid w:val="00B62950"/>
    <w:rsid w:val="00B67C7D"/>
    <w:rsid w:val="00B754D3"/>
    <w:rsid w:val="00B84648"/>
    <w:rsid w:val="00B873B2"/>
    <w:rsid w:val="00B93331"/>
    <w:rsid w:val="00B94872"/>
    <w:rsid w:val="00BA3D20"/>
    <w:rsid w:val="00BA603C"/>
    <w:rsid w:val="00BA7B84"/>
    <w:rsid w:val="00BA7BE8"/>
    <w:rsid w:val="00BB2AA4"/>
    <w:rsid w:val="00BB535E"/>
    <w:rsid w:val="00BB61C7"/>
    <w:rsid w:val="00BB6433"/>
    <w:rsid w:val="00BB68C7"/>
    <w:rsid w:val="00BC28FA"/>
    <w:rsid w:val="00BD6A42"/>
    <w:rsid w:val="00BE2076"/>
    <w:rsid w:val="00BE4D13"/>
    <w:rsid w:val="00BE4F3B"/>
    <w:rsid w:val="00BF322D"/>
    <w:rsid w:val="00C036BA"/>
    <w:rsid w:val="00C322BF"/>
    <w:rsid w:val="00C4005F"/>
    <w:rsid w:val="00C40BF1"/>
    <w:rsid w:val="00C509C0"/>
    <w:rsid w:val="00C5661D"/>
    <w:rsid w:val="00C627F4"/>
    <w:rsid w:val="00C7195E"/>
    <w:rsid w:val="00C80AA5"/>
    <w:rsid w:val="00C84227"/>
    <w:rsid w:val="00C93024"/>
    <w:rsid w:val="00CA290B"/>
    <w:rsid w:val="00CA5932"/>
    <w:rsid w:val="00CB5CD9"/>
    <w:rsid w:val="00CC0B0F"/>
    <w:rsid w:val="00CC63A8"/>
    <w:rsid w:val="00CD0A19"/>
    <w:rsid w:val="00CD147F"/>
    <w:rsid w:val="00CD2E28"/>
    <w:rsid w:val="00CD6C9E"/>
    <w:rsid w:val="00CE3703"/>
    <w:rsid w:val="00CE6C11"/>
    <w:rsid w:val="00D1675F"/>
    <w:rsid w:val="00D16C01"/>
    <w:rsid w:val="00D201B3"/>
    <w:rsid w:val="00D20FE6"/>
    <w:rsid w:val="00D224DA"/>
    <w:rsid w:val="00D242B6"/>
    <w:rsid w:val="00D27E40"/>
    <w:rsid w:val="00D44822"/>
    <w:rsid w:val="00D65788"/>
    <w:rsid w:val="00D77FBA"/>
    <w:rsid w:val="00D813EA"/>
    <w:rsid w:val="00D81A24"/>
    <w:rsid w:val="00D90904"/>
    <w:rsid w:val="00D91B08"/>
    <w:rsid w:val="00D96C09"/>
    <w:rsid w:val="00DA7E41"/>
    <w:rsid w:val="00DB0347"/>
    <w:rsid w:val="00DC351C"/>
    <w:rsid w:val="00DE0818"/>
    <w:rsid w:val="00DE0AA4"/>
    <w:rsid w:val="00DE5C07"/>
    <w:rsid w:val="00DF1E52"/>
    <w:rsid w:val="00E004DC"/>
    <w:rsid w:val="00E0421D"/>
    <w:rsid w:val="00E06553"/>
    <w:rsid w:val="00E078E8"/>
    <w:rsid w:val="00E12157"/>
    <w:rsid w:val="00E131DC"/>
    <w:rsid w:val="00E36E56"/>
    <w:rsid w:val="00E50DDA"/>
    <w:rsid w:val="00E5267A"/>
    <w:rsid w:val="00E52CC1"/>
    <w:rsid w:val="00E604EA"/>
    <w:rsid w:val="00E606EB"/>
    <w:rsid w:val="00E72FCE"/>
    <w:rsid w:val="00E7435D"/>
    <w:rsid w:val="00E81B58"/>
    <w:rsid w:val="00E854AA"/>
    <w:rsid w:val="00E860B9"/>
    <w:rsid w:val="00E91D92"/>
    <w:rsid w:val="00E951A1"/>
    <w:rsid w:val="00EA2E9A"/>
    <w:rsid w:val="00EA6486"/>
    <w:rsid w:val="00EB5AF3"/>
    <w:rsid w:val="00ED20D4"/>
    <w:rsid w:val="00EE46C0"/>
    <w:rsid w:val="00EF7B76"/>
    <w:rsid w:val="00F022C2"/>
    <w:rsid w:val="00F0466B"/>
    <w:rsid w:val="00F06EB3"/>
    <w:rsid w:val="00F255AE"/>
    <w:rsid w:val="00F25B05"/>
    <w:rsid w:val="00F330EA"/>
    <w:rsid w:val="00F350EC"/>
    <w:rsid w:val="00F4458F"/>
    <w:rsid w:val="00F52741"/>
    <w:rsid w:val="00F570AB"/>
    <w:rsid w:val="00F6475D"/>
    <w:rsid w:val="00F64D1B"/>
    <w:rsid w:val="00F736F1"/>
    <w:rsid w:val="00F84361"/>
    <w:rsid w:val="00F959C7"/>
    <w:rsid w:val="00FB39C9"/>
    <w:rsid w:val="00FC0DF6"/>
    <w:rsid w:val="00FC4F9C"/>
    <w:rsid w:val="00FC51DF"/>
    <w:rsid w:val="00FE7053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3F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3F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6968-9D60-4F54-A17D-A1A35ECA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Chosen  </cp:lastModifiedBy>
  <cp:revision>43</cp:revision>
  <cp:lastPrinted>2015-01-26T03:05:00Z</cp:lastPrinted>
  <dcterms:created xsi:type="dcterms:W3CDTF">2015-01-26T01:09:00Z</dcterms:created>
  <dcterms:modified xsi:type="dcterms:W3CDTF">2015-02-13T06:33:00Z</dcterms:modified>
</cp:coreProperties>
</file>