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CC" w:rsidRPr="00FD5DD6" w:rsidRDefault="003B17CC" w:rsidP="003B1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DD6">
        <w:rPr>
          <w:rFonts w:ascii="Times New Roman" w:hAnsi="Times New Roman" w:cs="Times New Roman"/>
          <w:b/>
          <w:sz w:val="28"/>
          <w:szCs w:val="28"/>
          <w:u w:val="single"/>
        </w:rPr>
        <w:t>ОГКУ ЦЗН Нижнеилимского района информирует</w:t>
      </w:r>
    </w:p>
    <w:p w:rsidR="003B17CC" w:rsidRPr="00FD5DD6" w:rsidRDefault="003B17CC" w:rsidP="003B1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DD6">
        <w:rPr>
          <w:rFonts w:ascii="Times New Roman" w:hAnsi="Times New Roman" w:cs="Times New Roman"/>
          <w:sz w:val="28"/>
          <w:szCs w:val="28"/>
        </w:rPr>
        <w:br/>
        <w:t>В соответствии с Постановлениями Правительства Российской Федерации №346 от 27 марта 2020 года и № 485 от 12 апреля 2020 года определены размеры пособия по безработице на 2020 год:</w:t>
      </w:r>
      <w:r w:rsidRPr="00FD5DD6">
        <w:rPr>
          <w:rFonts w:ascii="Times New Roman" w:hAnsi="Times New Roman" w:cs="Times New Roman"/>
          <w:sz w:val="28"/>
          <w:szCs w:val="28"/>
        </w:rPr>
        <w:br/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>Минимальная величина пособия по безработице</w:t>
      </w:r>
      <w:r w:rsidRPr="00FD5DD6">
        <w:rPr>
          <w:rFonts w:ascii="Times New Roman" w:hAnsi="Times New Roman" w:cs="Times New Roman"/>
          <w:sz w:val="28"/>
          <w:szCs w:val="28"/>
        </w:rPr>
        <w:t xml:space="preserve"> - 1500 рублей,  для  жителей Нижнеилимского района с районным  коэффициентом  - </w:t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>1950 рублей</w:t>
      </w:r>
      <w:r w:rsidRPr="00FD5DD6">
        <w:rPr>
          <w:rFonts w:ascii="Times New Roman" w:hAnsi="Times New Roman" w:cs="Times New Roman"/>
          <w:sz w:val="28"/>
          <w:szCs w:val="28"/>
        </w:rPr>
        <w:t>.</w:t>
      </w:r>
      <w:r w:rsidRPr="00FD5DD6">
        <w:rPr>
          <w:rFonts w:ascii="Times New Roman" w:hAnsi="Times New Roman" w:cs="Times New Roman"/>
          <w:sz w:val="28"/>
          <w:szCs w:val="28"/>
        </w:rPr>
        <w:br/>
        <w:t>Пособие по безработице в  минимальном размере  назначается:</w:t>
      </w:r>
    </w:p>
    <w:p w:rsidR="003B17CC" w:rsidRPr="00FD5DD6" w:rsidRDefault="003B17CC" w:rsidP="003B17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DD6">
        <w:rPr>
          <w:rFonts w:ascii="Times New Roman" w:hAnsi="Times New Roman" w:cs="Times New Roman"/>
          <w:sz w:val="28"/>
          <w:szCs w:val="28"/>
        </w:rPr>
        <w:t>гражданам, впервые ищущим работу (ранее не работавшим);</w:t>
      </w:r>
    </w:p>
    <w:p w:rsidR="003B17CC" w:rsidRPr="00FD5DD6" w:rsidRDefault="003B17CC" w:rsidP="003B17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D5DD6">
        <w:rPr>
          <w:rFonts w:ascii="Times New Roman" w:hAnsi="Times New Roman" w:cs="Times New Roman"/>
          <w:sz w:val="28"/>
          <w:szCs w:val="28"/>
        </w:rPr>
        <w:t>стремящимся</w:t>
      </w:r>
      <w:proofErr w:type="gramEnd"/>
      <w:r w:rsidRPr="00FD5DD6">
        <w:rPr>
          <w:rFonts w:ascii="Times New Roman" w:hAnsi="Times New Roman" w:cs="Times New Roman"/>
          <w:sz w:val="28"/>
          <w:szCs w:val="28"/>
        </w:rPr>
        <w:t xml:space="preserve"> возобновить трудовую деятельность после длительного (более одного года) перерыва;</w:t>
      </w:r>
    </w:p>
    <w:p w:rsidR="003B17CC" w:rsidRPr="00FD5DD6" w:rsidRDefault="003B17CC" w:rsidP="003B17CC">
      <w:pPr>
        <w:pStyle w:val="a4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D5DD6">
        <w:rPr>
          <w:rFonts w:ascii="Times New Roman" w:hAnsi="Times New Roman" w:cs="Times New Roman"/>
          <w:sz w:val="28"/>
          <w:szCs w:val="28"/>
        </w:rPr>
        <w:t>уволенным по любым основаниям в течение 12 месяцев, предшествовавших началу безработицы, и состоявшим в этот период в трудовых  отношениях менее 26 недель.</w:t>
      </w:r>
      <w:r w:rsidRPr="00FD5DD6">
        <w:rPr>
          <w:rFonts w:ascii="Times New Roman" w:hAnsi="Times New Roman" w:cs="Times New Roman"/>
          <w:sz w:val="28"/>
          <w:szCs w:val="28"/>
        </w:rPr>
        <w:br/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>Максимальная величина пособия по безработице – 12 130 рублей</w:t>
      </w:r>
      <w:r w:rsidRPr="00FD5DD6">
        <w:rPr>
          <w:rFonts w:ascii="Times New Roman" w:hAnsi="Times New Roman" w:cs="Times New Roman"/>
          <w:sz w:val="28"/>
          <w:szCs w:val="28"/>
        </w:rPr>
        <w:t xml:space="preserve">,  для  жителей Нижнеилимского района с районным  коэффициентом  - </w:t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>15769 рублей</w:t>
      </w:r>
      <w:r w:rsidRPr="00FD5DD6">
        <w:rPr>
          <w:rFonts w:ascii="Times New Roman" w:hAnsi="Times New Roman" w:cs="Times New Roman"/>
          <w:sz w:val="28"/>
          <w:szCs w:val="28"/>
        </w:rPr>
        <w:t>.</w:t>
      </w:r>
      <w:r w:rsidRPr="00FD5DD6">
        <w:rPr>
          <w:rFonts w:ascii="Times New Roman" w:hAnsi="Times New Roman" w:cs="Times New Roman"/>
          <w:sz w:val="28"/>
          <w:szCs w:val="28"/>
        </w:rPr>
        <w:br/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>Пособие по безработице</w:t>
      </w:r>
      <w:r w:rsidRPr="00FD5DD6">
        <w:rPr>
          <w:rFonts w:ascii="Times New Roman" w:hAnsi="Times New Roman" w:cs="Times New Roman"/>
          <w:sz w:val="28"/>
          <w:szCs w:val="28"/>
        </w:rPr>
        <w:t xml:space="preserve"> назначается в </w:t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>процентном отношении к среднему заработку</w:t>
      </w:r>
      <w:r w:rsidRPr="00FD5DD6">
        <w:rPr>
          <w:rFonts w:ascii="Times New Roman" w:hAnsi="Times New Roman" w:cs="Times New Roman"/>
          <w:sz w:val="28"/>
          <w:szCs w:val="28"/>
        </w:rPr>
        <w:t xml:space="preserve"> </w:t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>гражданам, уволенным в течение 12 месяцев, предшествовавших началу безработицы, состоявшим в трудовых отношениях не менее 26 недель,</w:t>
      </w:r>
      <w:r w:rsidRPr="00FD5DD6">
        <w:rPr>
          <w:rFonts w:ascii="Times New Roman" w:hAnsi="Times New Roman" w:cs="Times New Roman"/>
          <w:sz w:val="28"/>
          <w:szCs w:val="28"/>
        </w:rPr>
        <w:t xml:space="preserve"> но </w:t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>не выше максимальной величины пособия</w:t>
      </w:r>
      <w:r w:rsidRPr="00FD5DD6">
        <w:rPr>
          <w:rFonts w:ascii="Times New Roman" w:hAnsi="Times New Roman" w:cs="Times New Roman"/>
          <w:sz w:val="28"/>
          <w:szCs w:val="28"/>
        </w:rPr>
        <w:t xml:space="preserve"> по безработице и не ниже минимальной величины пособия по безработице, увеличенных на размер районного коэффициента.</w:t>
      </w:r>
      <w:r w:rsidRPr="00FD5DD6">
        <w:rPr>
          <w:rFonts w:ascii="Times New Roman" w:hAnsi="Times New Roman" w:cs="Times New Roman"/>
          <w:sz w:val="28"/>
          <w:szCs w:val="28"/>
        </w:rPr>
        <w:br/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>Гражданам, уволенным и признанным в установленном порядке безработными с 1 марта 2020 года</w:t>
      </w:r>
      <w:r w:rsidRPr="00FD5DD6">
        <w:rPr>
          <w:rFonts w:ascii="Times New Roman" w:hAnsi="Times New Roman" w:cs="Times New Roman"/>
          <w:sz w:val="28"/>
          <w:szCs w:val="28"/>
        </w:rPr>
        <w:t xml:space="preserve">, за исключением граждан, уволенных за нарушение трудовой дисциплины или другие виновные действия, предусмотренные законодательством Российской Федерации, </w:t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>пособие по безработице в апреле – июне 2020 года устанавливается в размере 12130 рублей</w:t>
      </w:r>
      <w:r w:rsidRPr="00FD5DD6">
        <w:rPr>
          <w:rFonts w:ascii="Times New Roman" w:hAnsi="Times New Roman" w:cs="Times New Roman"/>
          <w:sz w:val="28"/>
          <w:szCs w:val="28"/>
        </w:rPr>
        <w:t>;</w:t>
      </w:r>
      <w:r w:rsidRPr="00FD5DD6">
        <w:rPr>
          <w:rFonts w:ascii="Times New Roman" w:hAnsi="Times New Roman" w:cs="Times New Roman"/>
          <w:sz w:val="28"/>
          <w:szCs w:val="28"/>
        </w:rPr>
        <w:br/>
        <w:t xml:space="preserve">         </w:t>
      </w:r>
      <w:proofErr w:type="gramStart"/>
      <w:r w:rsidRPr="00FD5DD6">
        <w:rPr>
          <w:rStyle w:val="a3"/>
          <w:rFonts w:ascii="Times New Roman" w:hAnsi="Times New Roman" w:cs="Times New Roman"/>
          <w:sz w:val="28"/>
          <w:szCs w:val="28"/>
        </w:rPr>
        <w:t>Гражданам, уволенным и признанным в установленном порядке безработными с 1 марта 2020 года и имеющим детей в возрасте до 18 лет</w:t>
      </w:r>
      <w:r w:rsidRPr="00FD5DD6">
        <w:rPr>
          <w:rFonts w:ascii="Times New Roman" w:hAnsi="Times New Roman" w:cs="Times New Roman"/>
          <w:sz w:val="28"/>
          <w:szCs w:val="28"/>
        </w:rPr>
        <w:t>, размер пособия по безработице в апреле – июне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(попечителю).</w:t>
      </w:r>
      <w:proofErr w:type="gramEnd"/>
      <w:r w:rsidRPr="00FD5DD6">
        <w:rPr>
          <w:rFonts w:ascii="Times New Roman" w:hAnsi="Times New Roman" w:cs="Times New Roman"/>
          <w:sz w:val="28"/>
          <w:szCs w:val="28"/>
        </w:rPr>
        <w:br/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>Граждане, состоящие в неофициальных отношениях с работодателем  и оставшиеся без работы,</w:t>
      </w:r>
      <w:r w:rsidRPr="00FD5DD6">
        <w:rPr>
          <w:rFonts w:ascii="Times New Roman" w:hAnsi="Times New Roman" w:cs="Times New Roman"/>
          <w:sz w:val="28"/>
          <w:szCs w:val="28"/>
        </w:rPr>
        <w:t xml:space="preserve"> относятся к категории   стремящихся возобновить трудовую деятельность после длительного (более одного года) перерыва и </w:t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>получают пособие в минимальном размере 1950 рублей</w:t>
      </w:r>
      <w:r w:rsidRPr="00FD5DD6">
        <w:rPr>
          <w:rFonts w:ascii="Times New Roman" w:hAnsi="Times New Roman" w:cs="Times New Roman"/>
          <w:sz w:val="28"/>
          <w:szCs w:val="28"/>
        </w:rPr>
        <w:t>.</w:t>
      </w:r>
      <w:r w:rsidRPr="00FD5DD6">
        <w:rPr>
          <w:rFonts w:ascii="Times New Roman" w:hAnsi="Times New Roman" w:cs="Times New Roman"/>
          <w:sz w:val="28"/>
          <w:szCs w:val="28"/>
        </w:rPr>
        <w:br/>
        <w:t xml:space="preserve">Зарегистрироваться в целях поиска подходящей работы и в качестве безработных можно </w:t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>дистанционно</w:t>
      </w:r>
      <w:r w:rsidRPr="00FD5DD6">
        <w:rPr>
          <w:rFonts w:ascii="Times New Roman" w:hAnsi="Times New Roman" w:cs="Times New Roman"/>
          <w:sz w:val="28"/>
          <w:szCs w:val="28"/>
        </w:rPr>
        <w:t xml:space="preserve"> </w:t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t xml:space="preserve">в личном кабинете информационно-аналитической системы Общероссийская база вакансий «Работа в </w:t>
      </w:r>
      <w:r w:rsidRPr="00FD5DD6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России». Подробную информацию о дистанционной регистрации Вы можете найти, пройдя по ссылке </w:t>
      </w:r>
      <w:hyperlink r:id="rId5" w:history="1">
        <w:r w:rsidRPr="00FD5DD6">
          <w:rPr>
            <w:rStyle w:val="a5"/>
            <w:rFonts w:ascii="Times New Roman" w:hAnsi="Times New Roman" w:cs="Times New Roman"/>
            <w:sz w:val="28"/>
            <w:szCs w:val="28"/>
          </w:rPr>
          <w:t>https://www.irkzan.ru/News/Detail/?id=9b0f6116-f54d-4e69-ae79-ae0fd03be45e</w:t>
        </w:r>
      </w:hyperlink>
      <w:r w:rsidRPr="00FD5DD6">
        <w:rPr>
          <w:rFonts w:ascii="Times New Roman" w:hAnsi="Times New Roman" w:cs="Times New Roman"/>
          <w:sz w:val="28"/>
          <w:szCs w:val="28"/>
        </w:rPr>
        <w:br/>
      </w:r>
    </w:p>
    <w:p w:rsidR="003B17CC" w:rsidRPr="00FD5DD6" w:rsidRDefault="003B17CC" w:rsidP="003B17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портале «Работа в России» открыта возможность дистанционного обращения в центры занятости за предоставлением государственной услуги содействия в поиске подходящей работы.</w:t>
      </w:r>
    </w:p>
    <w:p w:rsidR="003B17CC" w:rsidRPr="00FD5DD6" w:rsidRDefault="003B17CC" w:rsidP="003B1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17CC" w:rsidRPr="00FD5DD6" w:rsidRDefault="003B17CC" w:rsidP="003B17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8 апреля 2020 года № 460 утвержден временный порядок признания гражданина безработным. Он определяет возможность гражданина дистанционно через портал «Работа в России» встать на учет в качестве безработного и оформить пособие по безработице.</w:t>
      </w:r>
    </w:p>
    <w:p w:rsidR="003B17CC" w:rsidRPr="00FD5DD6" w:rsidRDefault="003B17CC" w:rsidP="003B17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услуги по содействию в поиске подходящей работы в электронном виде необходимо зарегистрироваться в личном кабинете на портале «Работа в России» (https://trudvsem.ru/) с использованием подтвержденной учетной записи </w:t>
      </w:r>
      <w:proofErr w:type="spellStart"/>
      <w:r w:rsidRPr="00FD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Pr="00FD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(ЕСИА).</w:t>
      </w:r>
    </w:p>
    <w:p w:rsidR="003B17CC" w:rsidRPr="00FD5DD6" w:rsidRDefault="003B17CC" w:rsidP="003B17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через портал «Работа в России» может быть подано независимо от места жительства в Российской Федерации. Признание гражданина безработным и начисление пособия по безработице осуществляется центрами занятости населения непосредственно по месту его жительства.</w:t>
      </w:r>
    </w:p>
    <w:p w:rsidR="003B17CC" w:rsidRPr="00FD5DD6" w:rsidRDefault="003B17CC" w:rsidP="003B17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о признании безработным будет принято </w:t>
      </w:r>
      <w:r w:rsidR="00B80121" w:rsidRPr="00FD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11 день со дня обращения гражданина</w:t>
      </w:r>
      <w:r w:rsidRPr="00FD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временным порядком.</w:t>
      </w:r>
    </w:p>
    <w:p w:rsidR="003B17CC" w:rsidRPr="00FD5DD6" w:rsidRDefault="003B17CC" w:rsidP="003B17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подробной инструкцией по оформлению государственной услуги содействия гражданам в поиске подходящей работы можно ознакомиться по ссылке: </w:t>
      </w:r>
      <w:hyperlink r:id="rId6" w:history="1">
        <w:r w:rsidRPr="00FD5DD6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>https://trudvsem.ru/information/pages/service_instruction_seeker</w:t>
        </w:r>
      </w:hyperlink>
      <w:r w:rsidRPr="00FD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B17CC" w:rsidRPr="00FD5DD6" w:rsidRDefault="003B17CC" w:rsidP="003B17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внимание: перечисление пособия по безработице осуществляется только на лицевой счет, открытый в отделении Сбербанка России (обязательна платежная карта «МИР»).</w:t>
      </w:r>
    </w:p>
    <w:p w:rsidR="003B17CC" w:rsidRPr="00FD5DD6" w:rsidRDefault="003B17CC" w:rsidP="003B17CC">
      <w:pPr>
        <w:shd w:val="clear" w:color="auto" w:fill="FFFFFF"/>
        <w:spacing w:before="300" w:after="150" w:line="240" w:lineRule="auto"/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 w:rsidRPr="00FD5DD6">
        <w:rPr>
          <w:rFonts w:ascii="Times New Roman" w:hAnsi="Times New Roman" w:cs="Times New Roman"/>
          <w:sz w:val="28"/>
          <w:szCs w:val="28"/>
        </w:rPr>
        <w:t>Телефон для консультаций по вопросам регистрации и подачи заявления через портал «Работа в России» по телефонам «горячей линии»</w:t>
      </w:r>
    </w:p>
    <w:p w:rsidR="003B17CC" w:rsidRPr="00FD5DD6" w:rsidRDefault="003B17CC" w:rsidP="003B17C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FD5DD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(839566) 34506, +79041430905</w:t>
      </w:r>
      <w:r w:rsidRPr="00FD5DD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3B17CC" w:rsidRPr="00FD5DD6" w:rsidRDefault="003B17CC" w:rsidP="003B17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DD6" w:rsidRPr="00FD5DD6" w:rsidRDefault="00FD5DD6" w:rsidP="00FD5D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D6">
        <w:rPr>
          <w:rFonts w:ascii="Times New Roman" w:hAnsi="Times New Roman" w:cs="Times New Roman"/>
          <w:b/>
          <w:sz w:val="28"/>
          <w:szCs w:val="28"/>
        </w:rPr>
        <w:t xml:space="preserve">Информация для работодателей </w:t>
      </w:r>
    </w:p>
    <w:p w:rsidR="00FD5DD6" w:rsidRPr="00FD5DD6" w:rsidRDefault="00FD5DD6" w:rsidP="00FD5D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5DD6" w:rsidRPr="00FD5DD6" w:rsidRDefault="00FD5DD6" w:rsidP="00FD5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5DD6">
        <w:rPr>
          <w:rFonts w:ascii="Times New Roman" w:hAnsi="Times New Roman" w:cs="Times New Roman"/>
          <w:sz w:val="28"/>
          <w:szCs w:val="28"/>
        </w:rPr>
        <w:t xml:space="preserve">     ОГКУ ЦЗН Нижнеилимского района информирует о том, что с 30 марта 2020 года всем работодателям необходимо оперативно передавать сведения об увольнении работников, ведении режимов неполной занятости работников, </w:t>
      </w:r>
      <w:r w:rsidRPr="00FD5DD6">
        <w:rPr>
          <w:rFonts w:ascii="Times New Roman" w:hAnsi="Times New Roman" w:cs="Times New Roman"/>
          <w:sz w:val="28"/>
          <w:szCs w:val="28"/>
        </w:rPr>
        <w:lastRenderedPageBreak/>
        <w:t>переводе работников на удаленный режим работы, возникновению задолженности по заработной плате.</w:t>
      </w:r>
    </w:p>
    <w:p w:rsidR="00FD5DD6" w:rsidRPr="00FD5DD6" w:rsidRDefault="00FD5DD6" w:rsidP="00FD5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5DD6">
        <w:rPr>
          <w:rFonts w:ascii="Times New Roman" w:hAnsi="Times New Roman" w:cs="Times New Roman"/>
          <w:sz w:val="28"/>
          <w:szCs w:val="28"/>
        </w:rPr>
        <w:t xml:space="preserve">              Правительство Российской Федерации в </w:t>
      </w:r>
      <w:proofErr w:type="spellStart"/>
      <w:r w:rsidRPr="00FD5DD6">
        <w:rPr>
          <w:rFonts w:ascii="Times New Roman" w:hAnsi="Times New Roman" w:cs="Times New Roman"/>
          <w:sz w:val="28"/>
          <w:szCs w:val="28"/>
        </w:rPr>
        <w:t>онлайн-форме</w:t>
      </w:r>
      <w:proofErr w:type="spellEnd"/>
      <w:r w:rsidRPr="00FD5DD6">
        <w:rPr>
          <w:rFonts w:ascii="Times New Roman" w:hAnsi="Times New Roman" w:cs="Times New Roman"/>
          <w:sz w:val="28"/>
          <w:szCs w:val="28"/>
        </w:rPr>
        <w:t xml:space="preserve"> контролирует ситуацию на рынке труда в режиме реального времени, используя информацию для анализа тенденций на рынке, а главное – оперативно принимает меры по поддержке.</w:t>
      </w:r>
    </w:p>
    <w:p w:rsidR="00FD5DD6" w:rsidRPr="00FD5DD6" w:rsidRDefault="00FD5DD6" w:rsidP="00FD5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5DD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D5DD6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труда и социальной защиты Российской Федерации о внесении изменений в приказ Минтруда России от 24 марта 2020 г. № 152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в части включения дополнительных показателей, характеризующих ситуацию с введением ограничительных мероприятий (карантина) в связи с распространением </w:t>
      </w:r>
      <w:proofErr w:type="spellStart"/>
      <w:r w:rsidRPr="00FD5D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5DD6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Pr="00FD5DD6">
        <w:rPr>
          <w:rFonts w:ascii="Times New Roman" w:hAnsi="Times New Roman" w:cs="Times New Roman"/>
          <w:sz w:val="28"/>
          <w:szCs w:val="28"/>
        </w:rPr>
        <w:t xml:space="preserve"> в личном кабинете работодателя на ПОРТАЛЕ "Работа в России" реализован функционал сбора информации об увольнении работников, введении режимов неполной занятости работников организаций, а также временной удаленной работы в субъектах Российской Федерации в связи с введением ограничительных мероприятий.</w:t>
      </w:r>
    </w:p>
    <w:p w:rsidR="00FD5DD6" w:rsidRPr="00FD5DD6" w:rsidRDefault="00FD5DD6" w:rsidP="00FD5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5DD6">
        <w:rPr>
          <w:rFonts w:ascii="Times New Roman" w:hAnsi="Times New Roman" w:cs="Times New Roman"/>
          <w:sz w:val="28"/>
          <w:szCs w:val="28"/>
        </w:rPr>
        <w:t xml:space="preserve">             Информацию в отчетную форму следует подавать по мере изменения данных (обновление ежедневное в случае меняющейся ситуации). </w:t>
      </w:r>
    </w:p>
    <w:p w:rsidR="00FD5DD6" w:rsidRPr="00FD5DD6" w:rsidRDefault="00FD5DD6" w:rsidP="00FD5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5DD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5DD6" w:rsidRPr="00FD5DD6" w:rsidRDefault="00FD5DD6" w:rsidP="00FD5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5DD6">
        <w:rPr>
          <w:rFonts w:ascii="Times New Roman" w:hAnsi="Times New Roman" w:cs="Times New Roman"/>
          <w:sz w:val="28"/>
          <w:szCs w:val="28"/>
        </w:rPr>
        <w:t>Важно! Если данные не изменились, сведения подавать не следует.</w:t>
      </w:r>
    </w:p>
    <w:p w:rsidR="00FD5DD6" w:rsidRPr="00FD5DD6" w:rsidRDefault="00FD5DD6" w:rsidP="00FD5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5DD6" w:rsidRPr="00FD5DD6" w:rsidRDefault="00FD5DD6" w:rsidP="00FD5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5DD6">
        <w:rPr>
          <w:rFonts w:ascii="Times New Roman" w:hAnsi="Times New Roman" w:cs="Times New Roman"/>
          <w:sz w:val="28"/>
          <w:szCs w:val="28"/>
        </w:rPr>
        <w:t xml:space="preserve">     Обращаем внимание, что подать сведения об изменении численности, а также неполной занятости работников, переводе работников на удаленный режим работы, возникновению задолженности по заработной плате в связи с распространением </w:t>
      </w:r>
      <w:proofErr w:type="spellStart"/>
      <w:r w:rsidRPr="00FD5D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5DD6">
        <w:rPr>
          <w:rFonts w:ascii="Times New Roman" w:hAnsi="Times New Roman" w:cs="Times New Roman"/>
          <w:sz w:val="28"/>
          <w:szCs w:val="28"/>
        </w:rPr>
        <w:t xml:space="preserve"> инфекции могут только работодатели, авторизованные через </w:t>
      </w:r>
      <w:proofErr w:type="spellStart"/>
      <w:r w:rsidRPr="00FD5DD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D5DD6">
        <w:rPr>
          <w:rFonts w:ascii="Times New Roman" w:hAnsi="Times New Roman" w:cs="Times New Roman"/>
          <w:sz w:val="28"/>
          <w:szCs w:val="28"/>
        </w:rPr>
        <w:t xml:space="preserve"> (ЕСИА). Для этого компания должна быть зарегистрирована на портале «</w:t>
      </w:r>
      <w:proofErr w:type="spellStart"/>
      <w:r w:rsidRPr="00FD5DD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D5DD6">
        <w:rPr>
          <w:rFonts w:ascii="Times New Roman" w:hAnsi="Times New Roman" w:cs="Times New Roman"/>
          <w:sz w:val="28"/>
          <w:szCs w:val="28"/>
        </w:rPr>
        <w:t>» и иметь соответствующий личный кабинет.</w:t>
      </w:r>
    </w:p>
    <w:p w:rsidR="00FD5DD6" w:rsidRPr="00FD5DD6" w:rsidRDefault="00FD5DD6" w:rsidP="00FD5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5DD6" w:rsidRPr="00FD5DD6" w:rsidRDefault="00FD5DD6" w:rsidP="00FD5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5DD6">
        <w:rPr>
          <w:rFonts w:ascii="Times New Roman" w:hAnsi="Times New Roman" w:cs="Times New Roman"/>
          <w:sz w:val="28"/>
          <w:szCs w:val="28"/>
        </w:rPr>
        <w:t xml:space="preserve">     Ознакомиться с инструкцией по работе с сервисом сбора информации о численности сотрудников можно на Портале «Работа в России» </w:t>
      </w:r>
      <w:hyperlink r:id="rId7" w:history="1">
        <w:r w:rsidRPr="00FD5DD6">
          <w:rPr>
            <w:rStyle w:val="a5"/>
            <w:rFonts w:ascii="Times New Roman" w:hAnsi="Times New Roman" w:cs="Times New Roman"/>
            <w:sz w:val="28"/>
            <w:szCs w:val="28"/>
          </w:rPr>
          <w:t>www.TRUDVSEM.RU</w:t>
        </w:r>
      </w:hyperlink>
    </w:p>
    <w:p w:rsidR="00FD5DD6" w:rsidRPr="00130602" w:rsidRDefault="00FD5DD6" w:rsidP="00FD5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5DD6" w:rsidRPr="00130602" w:rsidRDefault="00FD5DD6" w:rsidP="00FD5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06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5DD6" w:rsidRPr="00130602" w:rsidRDefault="00FD5DD6" w:rsidP="00FD5D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17CC" w:rsidRPr="00095E8A" w:rsidRDefault="003B17CC" w:rsidP="003B17CC">
      <w:pPr>
        <w:rPr>
          <w:sz w:val="28"/>
        </w:rPr>
      </w:pPr>
    </w:p>
    <w:p w:rsidR="00975DE2" w:rsidRDefault="00975DE2"/>
    <w:sectPr w:rsidR="00975DE2" w:rsidSect="00FD5D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623"/>
    <w:multiLevelType w:val="hybridMultilevel"/>
    <w:tmpl w:val="81F87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17CC"/>
    <w:rsid w:val="00102515"/>
    <w:rsid w:val="00126745"/>
    <w:rsid w:val="003B17CC"/>
    <w:rsid w:val="007003A4"/>
    <w:rsid w:val="00975DE2"/>
    <w:rsid w:val="00B80121"/>
    <w:rsid w:val="00BE5C7A"/>
    <w:rsid w:val="00E70C68"/>
    <w:rsid w:val="00F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7CC"/>
    <w:rPr>
      <w:b/>
      <w:bCs/>
    </w:rPr>
  </w:style>
  <w:style w:type="paragraph" w:styleId="a4">
    <w:name w:val="List Paragraph"/>
    <w:basedOn w:val="a"/>
    <w:uiPriority w:val="34"/>
    <w:qFormat/>
    <w:rsid w:val="003B17C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17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B17CC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unhideWhenUsed/>
    <w:rsid w:val="00FD5D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D5DD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UDV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/pages/service_instruction_seeker" TargetMode="External"/><Relationship Id="rId5" Type="http://schemas.openxmlformats.org/officeDocument/2006/relationships/hyperlink" Target="https://www.irkzan.ru/News/Detail/?id=9b0f6116-f54d-4e69-ae79-ae0fd03be4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3</Pages>
  <Words>985</Words>
  <Characters>5617</Characters>
  <Application>Microsoft Office Word</Application>
  <DocSecurity>0</DocSecurity>
  <Lines>46</Lines>
  <Paragraphs>13</Paragraphs>
  <ScaleCrop>false</ScaleCrop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user</cp:lastModifiedBy>
  <cp:revision>5</cp:revision>
  <dcterms:created xsi:type="dcterms:W3CDTF">2020-04-21T10:36:00Z</dcterms:created>
  <dcterms:modified xsi:type="dcterms:W3CDTF">2020-04-24T04:25:00Z</dcterms:modified>
</cp:coreProperties>
</file>