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22889" w14:textId="77777777" w:rsidR="00FA16E8" w:rsidRDefault="00FA16E8" w:rsidP="00FA16E8">
      <w:pPr>
        <w:tabs>
          <w:tab w:val="left" w:pos="960"/>
          <w:tab w:val="right" w:pos="9354"/>
        </w:tabs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5A681D0F" wp14:editId="672FBA57">
            <wp:simplePos x="0" y="0"/>
            <wp:positionH relativeFrom="column">
              <wp:posOffset>2684637</wp:posOffset>
            </wp:positionH>
            <wp:positionV relativeFrom="paragraph">
              <wp:posOffset>7006</wp:posOffset>
            </wp:positionV>
            <wp:extent cx="594560" cy="637674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0" cy="63767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2CA173D" w14:textId="77777777" w:rsidR="00FA16E8" w:rsidRDefault="00FA16E8" w:rsidP="00FA16E8">
      <w:pPr>
        <w:tabs>
          <w:tab w:val="left" w:pos="960"/>
          <w:tab w:val="right" w:pos="9354"/>
        </w:tabs>
        <w:jc w:val="center"/>
        <w:rPr>
          <w:b/>
          <w:sz w:val="28"/>
          <w:szCs w:val="28"/>
        </w:rPr>
      </w:pPr>
    </w:p>
    <w:p w14:paraId="5DEA6895" w14:textId="77777777" w:rsidR="00FA16E8" w:rsidRDefault="00FA16E8" w:rsidP="00FA16E8">
      <w:pPr>
        <w:jc w:val="both"/>
        <w:rPr>
          <w:b/>
          <w:sz w:val="28"/>
          <w:szCs w:val="28"/>
        </w:rPr>
      </w:pPr>
    </w:p>
    <w:p w14:paraId="04BB0BC7" w14:textId="77777777" w:rsidR="00FA16E8" w:rsidRPr="00356213" w:rsidRDefault="00FA16E8" w:rsidP="00FA16E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14:paraId="16BF7722" w14:textId="77777777" w:rsidR="00FA16E8" w:rsidRPr="00356213" w:rsidRDefault="00FA16E8" w:rsidP="00FA16E8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14:paraId="4A4A22C6" w14:textId="77777777" w:rsidR="00FA16E8" w:rsidRPr="00356213" w:rsidRDefault="00FA16E8" w:rsidP="00FA16E8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14:paraId="1924F474" w14:textId="77777777" w:rsidR="00FA16E8" w:rsidRPr="00356213" w:rsidRDefault="00FA16E8" w:rsidP="00FA16E8">
      <w:pPr>
        <w:pBdr>
          <w:bottom w:val="single" w:sz="12" w:space="1" w:color="auto"/>
        </w:pBdr>
        <w:tabs>
          <w:tab w:val="center" w:pos="4677"/>
          <w:tab w:val="left" w:pos="7415"/>
        </w:tabs>
        <w:jc w:val="both"/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14:paraId="39C2B68C" w14:textId="77777777" w:rsidR="00FA16E8" w:rsidRPr="00356213" w:rsidRDefault="00FA16E8" w:rsidP="00FA16E8">
      <w:pPr>
        <w:tabs>
          <w:tab w:val="center" w:pos="4677"/>
          <w:tab w:val="left" w:pos="814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14:paraId="7DE1D95F" w14:textId="77777777" w:rsidR="00FA16E8" w:rsidRDefault="00FA16E8" w:rsidP="00FA16E8">
      <w:pPr>
        <w:tabs>
          <w:tab w:val="left" w:pos="1208"/>
          <w:tab w:val="center" w:pos="4677"/>
        </w:tabs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14:paraId="5C5CFA69" w14:textId="77777777" w:rsidR="00FA16E8" w:rsidRDefault="00FA16E8" w:rsidP="00FA16E8">
      <w:pPr>
        <w:tabs>
          <w:tab w:val="left" w:pos="1208"/>
          <w:tab w:val="center" w:pos="4677"/>
        </w:tabs>
        <w:jc w:val="both"/>
        <w:rPr>
          <w:b/>
          <w:sz w:val="28"/>
          <w:szCs w:val="28"/>
        </w:rPr>
      </w:pPr>
    </w:p>
    <w:p w14:paraId="75FF735F" w14:textId="77777777" w:rsidR="00FA16E8" w:rsidRPr="008C628D" w:rsidRDefault="00FA16E8" w:rsidP="00FA16E8">
      <w:pPr>
        <w:tabs>
          <w:tab w:val="left" w:pos="5628"/>
        </w:tabs>
        <w:jc w:val="both"/>
        <w:rPr>
          <w:sz w:val="27"/>
          <w:szCs w:val="27"/>
        </w:rPr>
      </w:pPr>
      <w:r w:rsidRPr="008C628D">
        <w:rPr>
          <w:sz w:val="27"/>
          <w:szCs w:val="27"/>
        </w:rPr>
        <w:t>От «</w:t>
      </w:r>
      <w:r w:rsidRPr="008C628D">
        <w:rPr>
          <w:b/>
          <w:sz w:val="27"/>
          <w:szCs w:val="27"/>
        </w:rPr>
        <w:t>____</w:t>
      </w:r>
      <w:r w:rsidRPr="008C628D">
        <w:rPr>
          <w:sz w:val="27"/>
          <w:szCs w:val="27"/>
        </w:rPr>
        <w:t xml:space="preserve">» </w:t>
      </w:r>
      <w:r w:rsidRPr="008C628D">
        <w:rPr>
          <w:b/>
          <w:sz w:val="27"/>
          <w:szCs w:val="27"/>
        </w:rPr>
        <w:t>________</w:t>
      </w:r>
      <w:r w:rsidRPr="00FA16E8">
        <w:rPr>
          <w:b/>
          <w:sz w:val="27"/>
          <w:szCs w:val="27"/>
        </w:rPr>
        <w:t>_____</w:t>
      </w:r>
      <w:r w:rsidRPr="000377B9">
        <w:rPr>
          <w:sz w:val="27"/>
          <w:szCs w:val="27"/>
        </w:rPr>
        <w:t>г.</w:t>
      </w:r>
      <w:r w:rsidRPr="008C628D">
        <w:rPr>
          <w:sz w:val="27"/>
          <w:szCs w:val="27"/>
        </w:rPr>
        <w:t xml:space="preserve"> № </w:t>
      </w:r>
      <w:r w:rsidRPr="008C628D">
        <w:rPr>
          <w:b/>
          <w:sz w:val="27"/>
          <w:szCs w:val="27"/>
        </w:rPr>
        <w:t>______</w:t>
      </w:r>
      <w:r w:rsidRPr="008C628D">
        <w:rPr>
          <w:sz w:val="27"/>
          <w:szCs w:val="27"/>
        </w:rPr>
        <w:tab/>
      </w:r>
    </w:p>
    <w:p w14:paraId="63F9EC8F" w14:textId="77777777" w:rsidR="00FA16E8" w:rsidRPr="008C628D" w:rsidRDefault="00FA16E8" w:rsidP="00FA16E8">
      <w:pPr>
        <w:jc w:val="both"/>
        <w:rPr>
          <w:sz w:val="27"/>
          <w:szCs w:val="27"/>
        </w:rPr>
      </w:pPr>
      <w:r w:rsidRPr="008C628D">
        <w:rPr>
          <w:sz w:val="27"/>
          <w:szCs w:val="27"/>
        </w:rPr>
        <w:t>г. Железногорск-Илимский</w:t>
      </w:r>
    </w:p>
    <w:p w14:paraId="05F51D45" w14:textId="77777777" w:rsidR="00FA16E8" w:rsidRPr="008C628D" w:rsidRDefault="00FA16E8" w:rsidP="00FA16E8">
      <w:pPr>
        <w:ind w:firstLine="567"/>
        <w:jc w:val="both"/>
        <w:rPr>
          <w:sz w:val="27"/>
          <w:szCs w:val="27"/>
        </w:rPr>
      </w:pPr>
    </w:p>
    <w:tbl>
      <w:tblPr>
        <w:tblW w:w="6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0"/>
      </w:tblGrid>
      <w:tr w:rsidR="00FA16E8" w:rsidRPr="008C628D" w14:paraId="57C4A37C" w14:textId="77777777" w:rsidTr="00F05781">
        <w:trPr>
          <w:trHeight w:val="949"/>
        </w:trPr>
        <w:tc>
          <w:tcPr>
            <w:tcW w:w="6360" w:type="dxa"/>
          </w:tcPr>
          <w:p w14:paraId="27708216" w14:textId="77777777" w:rsidR="00FA16E8" w:rsidRPr="008C628D" w:rsidRDefault="00FA16E8" w:rsidP="00F05781">
            <w:pPr>
              <w:jc w:val="both"/>
              <w:rPr>
                <w:sz w:val="27"/>
                <w:szCs w:val="27"/>
              </w:rPr>
            </w:pPr>
            <w:r w:rsidRPr="008C628D">
              <w:rPr>
                <w:sz w:val="27"/>
                <w:szCs w:val="27"/>
              </w:rPr>
              <w:t xml:space="preserve">«Об 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в </w:t>
            </w:r>
            <w:r>
              <w:rPr>
                <w:sz w:val="27"/>
                <w:szCs w:val="27"/>
              </w:rPr>
              <w:t>Нижнеилимском</w:t>
            </w:r>
            <w:r w:rsidRPr="008C628D">
              <w:rPr>
                <w:sz w:val="27"/>
                <w:szCs w:val="27"/>
              </w:rPr>
              <w:t xml:space="preserve"> муниципально</w:t>
            </w:r>
            <w:r>
              <w:rPr>
                <w:sz w:val="27"/>
                <w:szCs w:val="27"/>
              </w:rPr>
              <w:t>м</w:t>
            </w:r>
            <w:r w:rsidRPr="008C628D">
              <w:rPr>
                <w:sz w:val="27"/>
                <w:szCs w:val="27"/>
              </w:rPr>
              <w:t xml:space="preserve"> район</w:t>
            </w:r>
            <w:r>
              <w:rPr>
                <w:sz w:val="27"/>
                <w:szCs w:val="27"/>
              </w:rPr>
              <w:t>е</w:t>
            </w:r>
            <w:r w:rsidRPr="008C628D">
              <w:rPr>
                <w:sz w:val="27"/>
                <w:szCs w:val="27"/>
              </w:rPr>
              <w:t>» на 2024-2029 годы»</w:t>
            </w:r>
          </w:p>
          <w:p w14:paraId="223B4B4E" w14:textId="77777777" w:rsidR="00FA16E8" w:rsidRPr="008C628D" w:rsidRDefault="00FA16E8" w:rsidP="00F05781">
            <w:pPr>
              <w:jc w:val="both"/>
              <w:rPr>
                <w:sz w:val="27"/>
                <w:szCs w:val="27"/>
              </w:rPr>
            </w:pPr>
          </w:p>
        </w:tc>
      </w:tr>
    </w:tbl>
    <w:p w14:paraId="2DC0B612" w14:textId="77777777" w:rsidR="00FA16E8" w:rsidRDefault="00FA16E8" w:rsidP="00FA16E8">
      <w:pPr>
        <w:pStyle w:val="ConsPlusNonformat"/>
        <w:spacing w:line="242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C628D">
        <w:rPr>
          <w:bCs/>
          <w:sz w:val="27"/>
          <w:szCs w:val="27"/>
        </w:rPr>
        <w:tab/>
      </w:r>
      <w:r w:rsidRPr="008C628D">
        <w:rPr>
          <w:rFonts w:ascii="Times New Roman" w:hAnsi="Times New Roman" w:cs="Times New Roman"/>
          <w:bCs/>
          <w:sz w:val="27"/>
          <w:szCs w:val="27"/>
        </w:rPr>
        <w:t xml:space="preserve"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</w:t>
      </w:r>
      <w:r w:rsidRPr="000377B9">
        <w:rPr>
          <w:rFonts w:ascii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377B9">
        <w:rPr>
          <w:rFonts w:ascii="Times New Roman" w:hAnsi="Times New Roman" w:cs="Times New Roman"/>
          <w:bCs/>
          <w:sz w:val="28"/>
          <w:szCs w:val="28"/>
        </w:rPr>
        <w:t xml:space="preserve"> Думы от 28.10.2018 № 359 </w:t>
      </w:r>
      <w:r w:rsidRPr="000377B9">
        <w:rPr>
          <w:rFonts w:ascii="Times New Roman" w:hAnsi="Times New Roman" w:cs="Times New Roman"/>
          <w:sz w:val="28"/>
          <w:szCs w:val="28"/>
        </w:rPr>
        <w:t>«Об утверждении Стратегии социально-экономического развития муниципального образования «</w:t>
      </w:r>
      <w:proofErr w:type="spellStart"/>
      <w:r w:rsidRPr="000377B9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0377B9">
        <w:rPr>
          <w:rFonts w:ascii="Times New Roman" w:hAnsi="Times New Roman" w:cs="Times New Roman"/>
          <w:sz w:val="28"/>
          <w:szCs w:val="28"/>
        </w:rPr>
        <w:t xml:space="preserve"> район» до 2030 года»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C628D">
        <w:rPr>
          <w:rFonts w:ascii="Times New Roman" w:hAnsi="Times New Roman" w:cs="Times New Roman"/>
          <w:bCs/>
          <w:sz w:val="27"/>
          <w:szCs w:val="27"/>
        </w:rPr>
        <w:t>руководствуясь ст. 36, 47 Устава муниципального образования «</w:t>
      </w:r>
      <w:proofErr w:type="spellStart"/>
      <w:r w:rsidRPr="008C628D">
        <w:rPr>
          <w:rFonts w:ascii="Times New Roman" w:hAnsi="Times New Roman" w:cs="Times New Roman"/>
          <w:bCs/>
          <w:sz w:val="27"/>
          <w:szCs w:val="27"/>
        </w:rPr>
        <w:t>Нижнеилимский</w:t>
      </w:r>
      <w:proofErr w:type="spellEnd"/>
      <w:r w:rsidRPr="008C628D">
        <w:rPr>
          <w:rFonts w:ascii="Times New Roman" w:hAnsi="Times New Roman" w:cs="Times New Roman"/>
          <w:bCs/>
          <w:sz w:val="27"/>
          <w:szCs w:val="27"/>
        </w:rPr>
        <w:t xml:space="preserve"> район»,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C628D">
        <w:rPr>
          <w:rFonts w:ascii="Times New Roman" w:hAnsi="Times New Roman" w:cs="Times New Roman"/>
          <w:bCs/>
          <w:sz w:val="27"/>
          <w:szCs w:val="27"/>
        </w:rPr>
        <w:t>администрация Нижнеилимского муниципального района</w:t>
      </w:r>
    </w:p>
    <w:p w14:paraId="5515AB34" w14:textId="77777777" w:rsidR="00FA16E8" w:rsidRPr="008C628D" w:rsidRDefault="00FA16E8" w:rsidP="00FA16E8">
      <w:pPr>
        <w:pStyle w:val="ConsPlusNonformat"/>
        <w:spacing w:line="242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3B55BB7D" w14:textId="77777777" w:rsidR="00FA16E8" w:rsidRDefault="00FA16E8" w:rsidP="00FA16E8">
      <w:pPr>
        <w:jc w:val="center"/>
        <w:rPr>
          <w:b/>
          <w:sz w:val="27"/>
          <w:szCs w:val="27"/>
        </w:rPr>
      </w:pPr>
      <w:r w:rsidRPr="008C628D">
        <w:rPr>
          <w:b/>
          <w:sz w:val="27"/>
          <w:szCs w:val="27"/>
        </w:rPr>
        <w:t>П О С Т А Н О В Л Я Е Т:</w:t>
      </w:r>
    </w:p>
    <w:p w14:paraId="63067CD4" w14:textId="77777777" w:rsidR="00FA16E8" w:rsidRPr="008C628D" w:rsidRDefault="00FA16E8" w:rsidP="00FA16E8">
      <w:pPr>
        <w:jc w:val="center"/>
        <w:rPr>
          <w:b/>
          <w:sz w:val="27"/>
          <w:szCs w:val="27"/>
        </w:rPr>
      </w:pPr>
    </w:p>
    <w:p w14:paraId="0AEFC9BB" w14:textId="77777777" w:rsidR="00FA16E8" w:rsidRPr="008C628D" w:rsidRDefault="00FA16E8" w:rsidP="00FA16E8">
      <w:pPr>
        <w:ind w:firstLine="567"/>
        <w:jc w:val="both"/>
        <w:rPr>
          <w:bCs/>
          <w:sz w:val="27"/>
          <w:szCs w:val="27"/>
        </w:rPr>
      </w:pPr>
      <w:r w:rsidRPr="008C628D">
        <w:rPr>
          <w:bCs/>
          <w:sz w:val="27"/>
          <w:szCs w:val="27"/>
        </w:rPr>
        <w:t xml:space="preserve">1. </w:t>
      </w:r>
      <w:r w:rsidRPr="008C628D">
        <w:rPr>
          <w:sz w:val="27"/>
          <w:szCs w:val="27"/>
        </w:rPr>
        <w:t xml:space="preserve">Утвердить и ввести в действие с 01.01.2024 муниципальную программу «Создание условий для предоставления транспортных услуг населению и организация транспортного обслуживания населения в </w:t>
      </w:r>
      <w:r>
        <w:rPr>
          <w:sz w:val="27"/>
          <w:szCs w:val="27"/>
        </w:rPr>
        <w:t>Нижнеилимском</w:t>
      </w:r>
      <w:r w:rsidRPr="008C628D">
        <w:rPr>
          <w:sz w:val="27"/>
          <w:szCs w:val="27"/>
        </w:rPr>
        <w:t xml:space="preserve"> муниципально</w:t>
      </w:r>
      <w:r>
        <w:rPr>
          <w:sz w:val="27"/>
          <w:szCs w:val="27"/>
        </w:rPr>
        <w:t>м</w:t>
      </w:r>
      <w:r w:rsidRPr="008C628D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е</w:t>
      </w:r>
      <w:r w:rsidRPr="008C628D">
        <w:rPr>
          <w:sz w:val="27"/>
          <w:szCs w:val="27"/>
        </w:rPr>
        <w:t>» на 2024-2029 годы» (приложение 1 к настоящему постановлению).</w:t>
      </w:r>
    </w:p>
    <w:p w14:paraId="2C1AAFF3" w14:textId="77777777" w:rsidR="00FA16E8" w:rsidRPr="008C628D" w:rsidRDefault="00FA16E8" w:rsidP="00FA16E8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8C628D">
        <w:rPr>
          <w:sz w:val="27"/>
          <w:szCs w:val="27"/>
        </w:rPr>
        <w:t>2. Признать утратившими силу с 01.01.2024 постановления администрации Нижнеилимского муниципального района:</w:t>
      </w:r>
    </w:p>
    <w:p w14:paraId="16DCCCC7" w14:textId="77777777" w:rsidR="00FA16E8" w:rsidRPr="008C628D" w:rsidRDefault="00FA16E8" w:rsidP="00FA16E8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8C628D">
        <w:rPr>
          <w:sz w:val="27"/>
          <w:szCs w:val="27"/>
        </w:rPr>
        <w:t>2.1. от 05.07.2022 г. № 609 «Об 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годы»;</w:t>
      </w:r>
    </w:p>
    <w:p w14:paraId="2FA8BD6B" w14:textId="77777777" w:rsidR="00FA16E8" w:rsidRDefault="00FA16E8" w:rsidP="00FA16E8">
      <w:pPr>
        <w:tabs>
          <w:tab w:val="left" w:pos="426"/>
        </w:tabs>
        <w:ind w:firstLine="567"/>
        <w:jc w:val="both"/>
        <w:rPr>
          <w:sz w:val="27"/>
          <w:szCs w:val="27"/>
        </w:rPr>
        <w:sectPr w:rsidR="00FA16E8" w:rsidSect="00B62960">
          <w:pgSz w:w="11906" w:h="16838" w:code="9"/>
          <w:pgMar w:top="1247" w:right="624" w:bottom="680" w:left="1701" w:header="0" w:footer="0" w:gutter="0"/>
          <w:cols w:space="720"/>
          <w:noEndnote/>
          <w:titlePg/>
          <w:docGrid w:linePitch="326"/>
        </w:sectPr>
      </w:pPr>
    </w:p>
    <w:p w14:paraId="77778484" w14:textId="77777777" w:rsidR="00FA16E8" w:rsidRPr="008C628D" w:rsidRDefault="00FA16E8" w:rsidP="00FA16E8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8C628D">
        <w:rPr>
          <w:sz w:val="27"/>
          <w:szCs w:val="27"/>
        </w:rPr>
        <w:lastRenderedPageBreak/>
        <w:t>2.2. от 26.09.2022 г. № 818 «О внесении изменений в постановление администрации Нижнеилимского муниципального района от 05.07.2022 г. № 609 «Об 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годы»;</w:t>
      </w:r>
    </w:p>
    <w:p w14:paraId="3F23A334" w14:textId="77777777" w:rsidR="00FA16E8" w:rsidRPr="008C628D" w:rsidRDefault="00FA16E8" w:rsidP="00FA16E8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8C628D">
        <w:rPr>
          <w:sz w:val="27"/>
          <w:szCs w:val="27"/>
        </w:rPr>
        <w:t>2.3. от 23.12.2022 г. № 1125 «О внесении изменений в постановление администрации Нижнеилимского муниципального района от 05.07.2022 г. № 609 «Об 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годы»;</w:t>
      </w:r>
    </w:p>
    <w:p w14:paraId="5538E76B" w14:textId="77777777" w:rsidR="00FA16E8" w:rsidRPr="008C628D" w:rsidRDefault="00FA16E8" w:rsidP="00FA16E8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8C628D">
        <w:rPr>
          <w:sz w:val="27"/>
          <w:szCs w:val="27"/>
        </w:rPr>
        <w:t>2.4. от 23.12.2022 г. № 1126 «О внесении изменений в постановление администрации Нижнеилимского муниципального района от 05.07.2022 г. № 609 «Об 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годы»;</w:t>
      </w:r>
    </w:p>
    <w:p w14:paraId="0312D26F" w14:textId="77777777" w:rsidR="00FA16E8" w:rsidRPr="008C628D" w:rsidRDefault="00FA16E8" w:rsidP="00FA16E8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8C628D">
        <w:rPr>
          <w:sz w:val="27"/>
          <w:szCs w:val="27"/>
        </w:rPr>
        <w:t>2.5. от 03.04.2023 г. № 258 «О внесении изменений в постановление администрации Нижнеилимского муниципального района от 05.07.2022 г. № 609 «Об 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годы»;</w:t>
      </w:r>
    </w:p>
    <w:p w14:paraId="041FA8A5" w14:textId="77777777" w:rsidR="00FA16E8" w:rsidRPr="008C628D" w:rsidRDefault="00FA16E8" w:rsidP="00FA16E8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8C628D">
        <w:rPr>
          <w:sz w:val="27"/>
          <w:szCs w:val="27"/>
        </w:rPr>
        <w:t>2.6. от 10.07.2023 г. № 587 «О внесении изменений в постановление администрации Нижнеилимского муниципального района от 05.07.2022 г. № 609 «Об утверждении муниципальной программы Нижнеилимского муниципального района «Создание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на 2022-2025 годы».</w:t>
      </w:r>
    </w:p>
    <w:p w14:paraId="4D957DE3" w14:textId="77777777" w:rsidR="00FA16E8" w:rsidRPr="008C628D" w:rsidRDefault="00FA16E8" w:rsidP="00FA16E8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8C628D">
        <w:rPr>
          <w:sz w:val="27"/>
          <w:szCs w:val="27"/>
        </w:rPr>
        <w:t>3. Настоящее постановление вступает в силу с 01.01.2024.</w:t>
      </w:r>
    </w:p>
    <w:p w14:paraId="7B0B43EB" w14:textId="77777777" w:rsidR="00FA16E8" w:rsidRPr="008C628D" w:rsidRDefault="00FA16E8" w:rsidP="00FA16E8">
      <w:pPr>
        <w:ind w:firstLine="567"/>
        <w:jc w:val="both"/>
        <w:rPr>
          <w:sz w:val="27"/>
          <w:szCs w:val="27"/>
        </w:rPr>
      </w:pPr>
      <w:r w:rsidRPr="008C628D">
        <w:rPr>
          <w:sz w:val="27"/>
          <w:szCs w:val="27"/>
        </w:rPr>
        <w:t>4.  Опубликовать настоящее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</w:t>
      </w:r>
      <w:proofErr w:type="spellStart"/>
      <w:r w:rsidRPr="008C628D">
        <w:rPr>
          <w:sz w:val="27"/>
          <w:szCs w:val="27"/>
        </w:rPr>
        <w:t>Нижнеилимский</w:t>
      </w:r>
      <w:proofErr w:type="spellEnd"/>
      <w:r w:rsidRPr="008C628D">
        <w:rPr>
          <w:sz w:val="27"/>
          <w:szCs w:val="27"/>
        </w:rPr>
        <w:t xml:space="preserve"> район».</w:t>
      </w:r>
    </w:p>
    <w:p w14:paraId="7A3996D0" w14:textId="77777777" w:rsidR="00FA16E8" w:rsidRPr="008C628D" w:rsidRDefault="00FA16E8" w:rsidP="00FA16E8">
      <w:pPr>
        <w:jc w:val="both"/>
        <w:rPr>
          <w:sz w:val="27"/>
          <w:szCs w:val="27"/>
        </w:rPr>
      </w:pPr>
      <w:r w:rsidRPr="008C628D">
        <w:rPr>
          <w:sz w:val="27"/>
          <w:szCs w:val="27"/>
        </w:rPr>
        <w:t xml:space="preserve">          5.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 </w:t>
      </w:r>
      <w:proofErr w:type="spellStart"/>
      <w:r w:rsidRPr="008C628D">
        <w:rPr>
          <w:sz w:val="27"/>
          <w:szCs w:val="27"/>
        </w:rPr>
        <w:t>Цвейгарта</w:t>
      </w:r>
      <w:proofErr w:type="spellEnd"/>
      <w:r w:rsidRPr="008C628D">
        <w:rPr>
          <w:sz w:val="27"/>
          <w:szCs w:val="27"/>
        </w:rPr>
        <w:t xml:space="preserve"> В. В.</w:t>
      </w:r>
    </w:p>
    <w:p w14:paraId="0E5BA0ED" w14:textId="77777777" w:rsidR="00FA16E8" w:rsidRDefault="00FA16E8" w:rsidP="00FA16E8">
      <w:pPr>
        <w:pStyle w:val="a3"/>
        <w:spacing w:after="0"/>
        <w:jc w:val="both"/>
        <w:rPr>
          <w:b/>
          <w:sz w:val="27"/>
          <w:szCs w:val="27"/>
        </w:rPr>
      </w:pPr>
      <w:r w:rsidRPr="008C628D">
        <w:rPr>
          <w:b/>
          <w:sz w:val="27"/>
          <w:szCs w:val="27"/>
        </w:rPr>
        <w:t xml:space="preserve">         </w:t>
      </w:r>
    </w:p>
    <w:p w14:paraId="6C396535" w14:textId="77777777" w:rsidR="00FA16E8" w:rsidRDefault="00FA16E8" w:rsidP="00FA16E8">
      <w:pPr>
        <w:pStyle w:val="a3"/>
        <w:spacing w:after="0"/>
        <w:jc w:val="both"/>
        <w:rPr>
          <w:sz w:val="27"/>
          <w:szCs w:val="27"/>
        </w:rPr>
      </w:pPr>
      <w:r w:rsidRPr="008C628D">
        <w:rPr>
          <w:b/>
          <w:sz w:val="27"/>
          <w:szCs w:val="27"/>
        </w:rPr>
        <w:t xml:space="preserve"> </w:t>
      </w:r>
      <w:r w:rsidRPr="008C628D">
        <w:rPr>
          <w:b/>
          <w:sz w:val="27"/>
          <w:szCs w:val="27"/>
        </w:rPr>
        <w:tab/>
      </w:r>
      <w:r w:rsidRPr="008C628D">
        <w:rPr>
          <w:sz w:val="27"/>
          <w:szCs w:val="27"/>
        </w:rPr>
        <w:t>Мэр района                                                        М. С. Романов</w:t>
      </w:r>
    </w:p>
    <w:p w14:paraId="70EC9C89" w14:textId="77777777" w:rsidR="00FA16E8" w:rsidRDefault="00FA16E8" w:rsidP="00FA16E8">
      <w:pPr>
        <w:pStyle w:val="a3"/>
        <w:spacing w:after="0"/>
        <w:jc w:val="both"/>
      </w:pPr>
    </w:p>
    <w:p w14:paraId="403E1E65" w14:textId="77777777" w:rsidR="00FA16E8" w:rsidRDefault="00FA16E8" w:rsidP="00FA16E8">
      <w:pPr>
        <w:pStyle w:val="a3"/>
        <w:spacing w:after="0"/>
        <w:jc w:val="both"/>
      </w:pPr>
    </w:p>
    <w:p w14:paraId="2A20CE74" w14:textId="77777777" w:rsidR="00FA16E8" w:rsidRDefault="00FA16E8" w:rsidP="00FA16E8">
      <w:pPr>
        <w:pStyle w:val="a3"/>
        <w:spacing w:after="0"/>
        <w:jc w:val="both"/>
      </w:pPr>
    </w:p>
    <w:p w14:paraId="6AA5F6F4" w14:textId="77777777" w:rsidR="00FA16E8" w:rsidRDefault="00FA16E8" w:rsidP="00FA16E8">
      <w:pPr>
        <w:pStyle w:val="a3"/>
        <w:spacing w:after="0"/>
        <w:jc w:val="both"/>
      </w:pPr>
    </w:p>
    <w:p w14:paraId="7BFFF1E9" w14:textId="77777777" w:rsidR="00FA16E8" w:rsidRDefault="00FA16E8" w:rsidP="00FA16E8">
      <w:pPr>
        <w:pStyle w:val="a3"/>
        <w:spacing w:after="0"/>
        <w:jc w:val="both"/>
      </w:pPr>
    </w:p>
    <w:p w14:paraId="24F080D7" w14:textId="77777777" w:rsidR="00FA16E8" w:rsidRDefault="00FA16E8" w:rsidP="00FA16E8">
      <w:pPr>
        <w:pStyle w:val="a3"/>
        <w:spacing w:after="0"/>
        <w:jc w:val="both"/>
      </w:pPr>
    </w:p>
    <w:p w14:paraId="398B820F" w14:textId="77777777" w:rsidR="00FA16E8" w:rsidRDefault="00FA16E8" w:rsidP="00FA16E8">
      <w:pPr>
        <w:pStyle w:val="a3"/>
        <w:spacing w:after="0"/>
        <w:jc w:val="both"/>
      </w:pPr>
      <w:r w:rsidRPr="00247037">
        <w:t>Рассылка</w:t>
      </w:r>
      <w:r>
        <w:t xml:space="preserve">: в дело-2, </w:t>
      </w:r>
      <w:proofErr w:type="spellStart"/>
      <w:r>
        <w:t>Цвейгарт</w:t>
      </w:r>
      <w:proofErr w:type="spellEnd"/>
      <w:r>
        <w:t xml:space="preserve"> В.В., отдел </w:t>
      </w:r>
      <w:proofErr w:type="spellStart"/>
      <w:proofErr w:type="gramStart"/>
      <w:r>
        <w:t>ЖКХ,ТиС</w:t>
      </w:r>
      <w:proofErr w:type="spellEnd"/>
      <w:proofErr w:type="gramEnd"/>
      <w:r>
        <w:t>, Финансовое управление, ОСЭР</w:t>
      </w:r>
    </w:p>
    <w:p w14:paraId="38095E01" w14:textId="6E93C822" w:rsidR="00FA16E8" w:rsidRDefault="00FA16E8" w:rsidP="00FA16E8">
      <w:pPr>
        <w:tabs>
          <w:tab w:val="left" w:pos="400"/>
        </w:tabs>
        <w:spacing w:before="120" w:line="240" w:lineRule="atLeast"/>
        <w:jc w:val="both"/>
      </w:pPr>
      <w:r w:rsidRPr="0072396B">
        <w:t>Романова М.О. 31611</w:t>
      </w:r>
    </w:p>
    <w:p w14:paraId="212E7400" w14:textId="77777777" w:rsidR="00FA16E8" w:rsidRPr="00B45289" w:rsidRDefault="00FA16E8" w:rsidP="00FA16E8">
      <w:pPr>
        <w:pStyle w:val="11"/>
        <w:widowControl w:val="0"/>
        <w:tabs>
          <w:tab w:val="left" w:pos="142"/>
        </w:tabs>
        <w:ind w:left="0" w:firstLine="5103"/>
        <w:contextualSpacing w:val="0"/>
      </w:pPr>
      <w:r w:rsidRPr="00B45289">
        <w:lastRenderedPageBreak/>
        <w:t>Приложение 1</w:t>
      </w:r>
    </w:p>
    <w:p w14:paraId="0E24E5A4" w14:textId="77777777" w:rsidR="00FA16E8" w:rsidRPr="00B45289" w:rsidRDefault="00FA16E8" w:rsidP="00FA16E8">
      <w:pPr>
        <w:pStyle w:val="11"/>
        <w:widowControl w:val="0"/>
        <w:tabs>
          <w:tab w:val="left" w:pos="142"/>
        </w:tabs>
        <w:ind w:left="0" w:firstLine="5103"/>
        <w:contextualSpacing w:val="0"/>
      </w:pPr>
      <w:r w:rsidRPr="00B45289">
        <w:t>к постановлению администрации</w:t>
      </w:r>
    </w:p>
    <w:p w14:paraId="388A7C8D" w14:textId="77777777" w:rsidR="00FA16E8" w:rsidRDefault="00FA16E8" w:rsidP="00FA16E8">
      <w:pPr>
        <w:pStyle w:val="11"/>
        <w:widowControl w:val="0"/>
        <w:tabs>
          <w:tab w:val="left" w:pos="142"/>
        </w:tabs>
        <w:ind w:left="0" w:firstLine="5103"/>
        <w:contextualSpacing w:val="0"/>
      </w:pPr>
      <w:r w:rsidRPr="00B45289">
        <w:t>Нижнеилимского муниципального района</w:t>
      </w:r>
    </w:p>
    <w:p w14:paraId="33D8FB00" w14:textId="77777777" w:rsidR="00FA16E8" w:rsidRPr="00B45289" w:rsidRDefault="00FA16E8" w:rsidP="00FA16E8">
      <w:pPr>
        <w:pStyle w:val="11"/>
        <w:widowControl w:val="0"/>
        <w:tabs>
          <w:tab w:val="left" w:pos="142"/>
        </w:tabs>
        <w:ind w:left="0" w:firstLine="5103"/>
        <w:contextualSpacing w:val="0"/>
      </w:pPr>
      <w:r>
        <w:t>от _____________ № ________</w:t>
      </w:r>
    </w:p>
    <w:p w14:paraId="2621F74F" w14:textId="77777777" w:rsidR="00FA16E8" w:rsidRDefault="00FA16E8" w:rsidP="00FA16E8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</w:rPr>
      </w:pPr>
    </w:p>
    <w:p w14:paraId="0019500B" w14:textId="77777777" w:rsidR="00FA16E8" w:rsidRPr="000930D0" w:rsidRDefault="00FA16E8" w:rsidP="00FA16E8">
      <w:pPr>
        <w:pStyle w:val="11"/>
        <w:widowControl w:val="0"/>
        <w:tabs>
          <w:tab w:val="left" w:pos="142"/>
        </w:tabs>
        <w:ind w:left="0"/>
        <w:contextualSpacing w:val="0"/>
        <w:jc w:val="center"/>
        <w:rPr>
          <w:b/>
        </w:rPr>
      </w:pPr>
      <w:r>
        <w:rPr>
          <w:b/>
        </w:rPr>
        <w:t xml:space="preserve">ГЛАВА 1. </w:t>
      </w:r>
      <w:r w:rsidRPr="000930D0">
        <w:rPr>
          <w:b/>
        </w:rPr>
        <w:t>ПАСПОРТ</w:t>
      </w:r>
    </w:p>
    <w:p w14:paraId="66206E44" w14:textId="77777777" w:rsidR="00FA16E8" w:rsidRPr="000930D0" w:rsidRDefault="00FA16E8" w:rsidP="00FA16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D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0533105B" w14:textId="77777777" w:rsidR="00FA16E8" w:rsidRDefault="00FA16E8" w:rsidP="00FA1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ACE">
        <w:rPr>
          <w:rFonts w:ascii="Times New Roman" w:hAnsi="Times New Roman" w:cs="Times New Roman"/>
          <w:b/>
          <w:sz w:val="26"/>
          <w:szCs w:val="26"/>
        </w:rPr>
        <w:t>«Создание условий для предоставления транспортных услуг населению и организация транспортного обслуживания населения в Нижнеилимском муниципальном районе» на 2024-2029 годы»</w:t>
      </w:r>
      <w:r w:rsidRPr="000930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73885" w14:textId="77777777" w:rsidR="00FA16E8" w:rsidRDefault="00FA16E8" w:rsidP="00FA16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30D0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14:paraId="17100868" w14:textId="77777777" w:rsidR="00FA16E8" w:rsidRPr="000930D0" w:rsidRDefault="00FA16E8" w:rsidP="00FA16E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794"/>
        <w:gridCol w:w="5448"/>
      </w:tblGrid>
      <w:tr w:rsidR="00FA16E8" w:rsidRPr="000930D0" w14:paraId="6B7640B1" w14:textId="77777777" w:rsidTr="00F05781">
        <w:trPr>
          <w:trHeight w:val="560"/>
        </w:trPr>
        <w:tc>
          <w:tcPr>
            <w:tcW w:w="568" w:type="dxa"/>
          </w:tcPr>
          <w:p w14:paraId="5D1F3933" w14:textId="77777777" w:rsidR="00FA16E8" w:rsidRPr="0077261F" w:rsidRDefault="00FA16E8" w:rsidP="00F05781">
            <w:pPr>
              <w:jc w:val="center"/>
            </w:pPr>
            <w:r>
              <w:t>№ п/п</w:t>
            </w:r>
          </w:p>
        </w:tc>
        <w:tc>
          <w:tcPr>
            <w:tcW w:w="3794" w:type="dxa"/>
            <w:vAlign w:val="center"/>
          </w:tcPr>
          <w:p w14:paraId="11E234F1" w14:textId="77777777" w:rsidR="00FA16E8" w:rsidRPr="0077261F" w:rsidRDefault="00FA16E8" w:rsidP="00F05781">
            <w:pPr>
              <w:ind w:left="126"/>
              <w:jc w:val="center"/>
            </w:pPr>
            <w:r w:rsidRPr="0077261F">
              <w:t>Наименование характеристик муниципальной программы</w:t>
            </w:r>
          </w:p>
        </w:tc>
        <w:tc>
          <w:tcPr>
            <w:tcW w:w="5448" w:type="dxa"/>
            <w:vAlign w:val="center"/>
          </w:tcPr>
          <w:p w14:paraId="2E15CC1B" w14:textId="77777777" w:rsidR="00FA16E8" w:rsidRDefault="00FA16E8" w:rsidP="00F05781">
            <w:pPr>
              <w:jc w:val="center"/>
            </w:pPr>
            <w:r w:rsidRPr="0077261F">
              <w:t>Содержание характеристик</w:t>
            </w:r>
          </w:p>
          <w:p w14:paraId="1543F763" w14:textId="77777777" w:rsidR="00FA16E8" w:rsidRPr="0077261F" w:rsidRDefault="00FA16E8" w:rsidP="00F05781">
            <w:pPr>
              <w:jc w:val="center"/>
            </w:pPr>
            <w:r w:rsidRPr="0077261F">
              <w:t xml:space="preserve"> муниципальной программы</w:t>
            </w:r>
          </w:p>
        </w:tc>
      </w:tr>
      <w:tr w:rsidR="00FA16E8" w:rsidRPr="000930D0" w14:paraId="04A19582" w14:textId="77777777" w:rsidTr="00F05781">
        <w:trPr>
          <w:trHeight w:val="1043"/>
        </w:trPr>
        <w:tc>
          <w:tcPr>
            <w:tcW w:w="568" w:type="dxa"/>
            <w:vAlign w:val="center"/>
          </w:tcPr>
          <w:p w14:paraId="329CBB31" w14:textId="77777777" w:rsidR="00FA16E8" w:rsidRPr="0077261F" w:rsidRDefault="00FA16E8" w:rsidP="00F05781">
            <w:pPr>
              <w:widowControl w:val="0"/>
              <w:jc w:val="center"/>
            </w:pPr>
            <w:r>
              <w:t>1</w:t>
            </w:r>
          </w:p>
        </w:tc>
        <w:tc>
          <w:tcPr>
            <w:tcW w:w="3794" w:type="dxa"/>
            <w:vAlign w:val="center"/>
          </w:tcPr>
          <w:p w14:paraId="41C60810" w14:textId="77777777" w:rsidR="00FA16E8" w:rsidRPr="000930D0" w:rsidRDefault="00FA16E8" w:rsidP="00F05781">
            <w:pPr>
              <w:widowControl w:val="0"/>
            </w:pPr>
            <w:r w:rsidRPr="0077261F">
              <w:t xml:space="preserve">Правовое основание разработки </w:t>
            </w:r>
            <w:proofErr w:type="gramStart"/>
            <w:r>
              <w:t>муниципальной  программы</w:t>
            </w:r>
            <w:proofErr w:type="gramEnd"/>
          </w:p>
        </w:tc>
        <w:tc>
          <w:tcPr>
            <w:tcW w:w="5448" w:type="dxa"/>
          </w:tcPr>
          <w:p w14:paraId="65302FAB" w14:textId="77777777" w:rsidR="00FA16E8" w:rsidRPr="00C25FE0" w:rsidRDefault="00FA16E8" w:rsidP="00F05781">
            <w:pPr>
              <w:pStyle w:val="1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5FE0">
              <w:rPr>
                <w:b w:val="0"/>
                <w:bCs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C25FE0">
              <w:rPr>
                <w:b w:val="0"/>
                <w:color w:val="000000"/>
                <w:sz w:val="24"/>
                <w:szCs w:val="24"/>
              </w:rPr>
              <w:t xml:space="preserve">Федеральный закон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</w:t>
            </w:r>
            <w:r w:rsidRPr="00C25FE0">
              <w:rPr>
                <w:b w:val="0"/>
                <w:bCs/>
                <w:sz w:val="24"/>
                <w:szCs w:val="24"/>
              </w:rPr>
              <w:t xml:space="preserve"> Бюджетный кодекс РФ, постановление администрации Нижнеилимского муниципального района от 23.10.2013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</w:t>
            </w:r>
            <w:r w:rsidRPr="00C25FE0">
              <w:rPr>
                <w:b w:val="0"/>
                <w:sz w:val="24"/>
                <w:szCs w:val="24"/>
              </w:rPr>
              <w:t>постановление администрации Нижнеилимского  муниципального района от 04.07.2016 № 495  «Об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района»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933823">
              <w:rPr>
                <w:b w:val="0"/>
                <w:bCs/>
                <w:sz w:val="24"/>
                <w:szCs w:val="24"/>
              </w:rPr>
              <w:t xml:space="preserve">Решение Думы от 28.10.2018 № 359 </w:t>
            </w:r>
            <w:r w:rsidRPr="00933823">
              <w:rPr>
                <w:b w:val="0"/>
                <w:sz w:val="24"/>
                <w:szCs w:val="24"/>
              </w:rPr>
              <w:t>«Об утверждении Стратегии социально-экономического развития муниципального образования «</w:t>
            </w:r>
            <w:proofErr w:type="spellStart"/>
            <w:r w:rsidRPr="00933823">
              <w:rPr>
                <w:b w:val="0"/>
                <w:sz w:val="24"/>
                <w:szCs w:val="24"/>
              </w:rPr>
              <w:t>Нижнеилимский</w:t>
            </w:r>
            <w:proofErr w:type="spellEnd"/>
            <w:r w:rsidRPr="00933823">
              <w:rPr>
                <w:b w:val="0"/>
                <w:sz w:val="24"/>
                <w:szCs w:val="24"/>
              </w:rPr>
              <w:t xml:space="preserve"> район» до 2030 года»</w:t>
            </w:r>
          </w:p>
        </w:tc>
      </w:tr>
      <w:tr w:rsidR="00FA16E8" w:rsidRPr="000930D0" w14:paraId="054F459A" w14:textId="77777777" w:rsidTr="00F05781">
        <w:tc>
          <w:tcPr>
            <w:tcW w:w="568" w:type="dxa"/>
            <w:vAlign w:val="center"/>
          </w:tcPr>
          <w:p w14:paraId="45F13C4C" w14:textId="77777777" w:rsidR="00FA16E8" w:rsidRPr="000930D0" w:rsidRDefault="00FA16E8" w:rsidP="00F05781">
            <w:pPr>
              <w:widowControl w:val="0"/>
              <w:jc w:val="center"/>
            </w:pPr>
            <w:r>
              <w:t>2</w:t>
            </w:r>
          </w:p>
        </w:tc>
        <w:tc>
          <w:tcPr>
            <w:tcW w:w="3794" w:type="dxa"/>
            <w:vAlign w:val="center"/>
          </w:tcPr>
          <w:p w14:paraId="52A2FF8F" w14:textId="77777777" w:rsidR="00FA16E8" w:rsidRPr="000930D0" w:rsidRDefault="00FA16E8" w:rsidP="00F05781">
            <w:pPr>
              <w:widowControl w:val="0"/>
            </w:pPr>
            <w:r w:rsidRPr="000930D0">
              <w:t>Ответственный исполнитель муниципальной программы</w:t>
            </w:r>
          </w:p>
        </w:tc>
        <w:tc>
          <w:tcPr>
            <w:tcW w:w="5448" w:type="dxa"/>
            <w:vAlign w:val="center"/>
          </w:tcPr>
          <w:p w14:paraId="5232E385" w14:textId="77777777" w:rsidR="00FA16E8" w:rsidRPr="000930D0" w:rsidRDefault="00FA16E8" w:rsidP="00F05781">
            <w:pPr>
              <w:widowControl w:val="0"/>
              <w:jc w:val="both"/>
              <w:outlineLvl w:val="4"/>
            </w:pPr>
            <w:r>
              <w:t>а</w:t>
            </w:r>
            <w:r w:rsidRPr="000930D0">
              <w:t>дминистрация Нижнеилимского муниципального района</w:t>
            </w:r>
          </w:p>
        </w:tc>
      </w:tr>
      <w:tr w:rsidR="00FA16E8" w:rsidRPr="000930D0" w14:paraId="4B78503D" w14:textId="77777777" w:rsidTr="00F05781">
        <w:tc>
          <w:tcPr>
            <w:tcW w:w="568" w:type="dxa"/>
            <w:vAlign w:val="center"/>
          </w:tcPr>
          <w:p w14:paraId="4D2DE815" w14:textId="77777777" w:rsidR="00FA16E8" w:rsidRDefault="00FA16E8" w:rsidP="00F05781">
            <w:pPr>
              <w:widowControl w:val="0"/>
              <w:jc w:val="center"/>
            </w:pPr>
            <w:r>
              <w:t>3</w:t>
            </w:r>
          </w:p>
        </w:tc>
        <w:tc>
          <w:tcPr>
            <w:tcW w:w="3794" w:type="dxa"/>
            <w:vAlign w:val="center"/>
          </w:tcPr>
          <w:p w14:paraId="752D3DE0" w14:textId="77777777" w:rsidR="00FA16E8" w:rsidRPr="000930D0" w:rsidRDefault="00FA16E8" w:rsidP="00F05781">
            <w:pPr>
              <w:widowControl w:val="0"/>
            </w:pPr>
            <w:r>
              <w:t>С</w:t>
            </w:r>
            <w:r w:rsidRPr="000930D0">
              <w:t>оисполнители муниципальной программы</w:t>
            </w:r>
          </w:p>
        </w:tc>
        <w:tc>
          <w:tcPr>
            <w:tcW w:w="5448" w:type="dxa"/>
          </w:tcPr>
          <w:p w14:paraId="63ABA8D1" w14:textId="77777777" w:rsidR="00FA16E8" w:rsidRPr="00905AF1" w:rsidRDefault="00FA16E8" w:rsidP="00F05781">
            <w:pPr>
              <w:jc w:val="both"/>
              <w:outlineLvl w:val="4"/>
            </w:pPr>
            <w:r w:rsidRPr="00905AF1">
              <w:rPr>
                <w:color w:val="000000" w:themeColor="text1"/>
              </w:rPr>
              <w:t>администрации городских и сельских поселений Нижнеилимского муниципального района</w:t>
            </w:r>
          </w:p>
        </w:tc>
      </w:tr>
      <w:tr w:rsidR="00FA16E8" w:rsidRPr="000930D0" w14:paraId="6CAB21FA" w14:textId="77777777" w:rsidTr="00F05781">
        <w:tc>
          <w:tcPr>
            <w:tcW w:w="568" w:type="dxa"/>
            <w:vAlign w:val="center"/>
          </w:tcPr>
          <w:p w14:paraId="61AB06BB" w14:textId="77777777" w:rsidR="00FA16E8" w:rsidRPr="000930D0" w:rsidRDefault="00FA16E8" w:rsidP="00F05781">
            <w:pPr>
              <w:widowControl w:val="0"/>
              <w:jc w:val="center"/>
              <w:outlineLvl w:val="4"/>
            </w:pPr>
            <w:r>
              <w:t>4</w:t>
            </w:r>
          </w:p>
        </w:tc>
        <w:tc>
          <w:tcPr>
            <w:tcW w:w="3794" w:type="dxa"/>
            <w:vAlign w:val="center"/>
          </w:tcPr>
          <w:p w14:paraId="792E1437" w14:textId="77777777" w:rsidR="00FA16E8" w:rsidRDefault="00FA16E8" w:rsidP="00F05781">
            <w:pPr>
              <w:widowControl w:val="0"/>
              <w:outlineLvl w:val="4"/>
            </w:pPr>
            <w:r w:rsidRPr="000930D0">
              <w:t>Участники муниципальной</w:t>
            </w:r>
          </w:p>
          <w:p w14:paraId="77CA6B7A" w14:textId="77777777" w:rsidR="00FA16E8" w:rsidRPr="000930D0" w:rsidRDefault="00FA16E8" w:rsidP="00F05781">
            <w:pPr>
              <w:widowControl w:val="0"/>
              <w:outlineLvl w:val="4"/>
            </w:pPr>
            <w:r w:rsidRPr="000930D0">
              <w:t>программы</w:t>
            </w:r>
          </w:p>
        </w:tc>
        <w:tc>
          <w:tcPr>
            <w:tcW w:w="5448" w:type="dxa"/>
            <w:vAlign w:val="center"/>
          </w:tcPr>
          <w:p w14:paraId="2B8A1DEF" w14:textId="77777777" w:rsidR="00FA16E8" w:rsidRPr="000930D0" w:rsidRDefault="00FA16E8" w:rsidP="00F05781">
            <w:pPr>
              <w:widowControl w:val="0"/>
              <w:tabs>
                <w:tab w:val="left" w:pos="2326"/>
              </w:tabs>
              <w:jc w:val="both"/>
              <w:outlineLvl w:val="4"/>
            </w:pPr>
            <w:r>
              <w:t xml:space="preserve">отдел жилищно-коммунального хозяйства администрации Нижнеилимского муниципального района (отдел </w:t>
            </w:r>
            <w:proofErr w:type="spellStart"/>
            <w:proofErr w:type="gramStart"/>
            <w:r>
              <w:t>ЖКХ,ТиС</w:t>
            </w:r>
            <w:proofErr w:type="spellEnd"/>
            <w:proofErr w:type="gramEnd"/>
            <w:r>
              <w:t xml:space="preserve">), </w:t>
            </w:r>
            <w:r w:rsidRPr="00905AF1">
              <w:rPr>
                <w:kern w:val="2"/>
                <w:lang w:eastAsia="zh-CN" w:bidi="hi-IN"/>
              </w:rPr>
              <w:t>отдел социально-экономического развития администрации Нижнеилимского муниципального района</w:t>
            </w:r>
            <w:r>
              <w:rPr>
                <w:kern w:val="2"/>
                <w:lang w:eastAsia="zh-CN" w:bidi="hi-IN"/>
              </w:rPr>
              <w:t xml:space="preserve"> (отдел ОСЭР)</w:t>
            </w:r>
          </w:p>
        </w:tc>
      </w:tr>
      <w:tr w:rsidR="00FA16E8" w:rsidRPr="000930D0" w14:paraId="346C0B0F" w14:textId="77777777" w:rsidTr="00F05781">
        <w:tc>
          <w:tcPr>
            <w:tcW w:w="568" w:type="dxa"/>
            <w:vAlign w:val="center"/>
          </w:tcPr>
          <w:p w14:paraId="7C4370F2" w14:textId="77777777" w:rsidR="00FA16E8" w:rsidRPr="000930D0" w:rsidRDefault="00FA16E8" w:rsidP="00F05781">
            <w:pPr>
              <w:widowControl w:val="0"/>
              <w:jc w:val="center"/>
              <w:outlineLvl w:val="4"/>
            </w:pPr>
            <w:r>
              <w:t>5</w:t>
            </w:r>
          </w:p>
        </w:tc>
        <w:tc>
          <w:tcPr>
            <w:tcW w:w="3794" w:type="dxa"/>
            <w:vAlign w:val="center"/>
          </w:tcPr>
          <w:p w14:paraId="4251014E" w14:textId="77777777" w:rsidR="00FA16E8" w:rsidRPr="000930D0" w:rsidRDefault="00FA16E8" w:rsidP="00F05781">
            <w:pPr>
              <w:widowControl w:val="0"/>
              <w:outlineLvl w:val="4"/>
            </w:pPr>
            <w:r w:rsidRPr="000930D0">
              <w:t xml:space="preserve">Цель муниципальной программы </w:t>
            </w:r>
          </w:p>
        </w:tc>
        <w:tc>
          <w:tcPr>
            <w:tcW w:w="5448" w:type="dxa"/>
            <w:vAlign w:val="center"/>
          </w:tcPr>
          <w:p w14:paraId="38ABDDE2" w14:textId="77777777" w:rsidR="00FA16E8" w:rsidRPr="000350DF" w:rsidRDefault="00FA16E8" w:rsidP="00F05781">
            <w:pPr>
              <w:widowControl w:val="0"/>
              <w:jc w:val="both"/>
              <w:outlineLvl w:val="4"/>
            </w:pPr>
            <w:r w:rsidRPr="000350DF">
              <w:t xml:space="preserve">Создание условий для предоставления </w:t>
            </w:r>
            <w:r w:rsidRPr="000350DF">
              <w:lastRenderedPageBreak/>
              <w:t>транспортных услуг населению и организация транспортного обслуживания населения в Нижнеилимском муниципальном районе</w:t>
            </w:r>
          </w:p>
        </w:tc>
      </w:tr>
      <w:tr w:rsidR="00FA16E8" w:rsidRPr="000930D0" w14:paraId="7C4944A1" w14:textId="77777777" w:rsidTr="00F05781">
        <w:tc>
          <w:tcPr>
            <w:tcW w:w="568" w:type="dxa"/>
            <w:vAlign w:val="center"/>
          </w:tcPr>
          <w:p w14:paraId="2FF0FDC4" w14:textId="77777777" w:rsidR="00FA16E8" w:rsidRPr="000930D0" w:rsidRDefault="00FA16E8" w:rsidP="00F05781">
            <w:pPr>
              <w:widowControl w:val="0"/>
              <w:jc w:val="center"/>
              <w:outlineLvl w:val="4"/>
            </w:pPr>
            <w:r>
              <w:lastRenderedPageBreak/>
              <w:t>6</w:t>
            </w:r>
          </w:p>
        </w:tc>
        <w:tc>
          <w:tcPr>
            <w:tcW w:w="3794" w:type="dxa"/>
            <w:vAlign w:val="center"/>
          </w:tcPr>
          <w:p w14:paraId="4B440E56" w14:textId="77777777" w:rsidR="00FA16E8" w:rsidRDefault="00FA16E8" w:rsidP="00F05781">
            <w:pPr>
              <w:widowControl w:val="0"/>
              <w:outlineLvl w:val="4"/>
            </w:pPr>
            <w:r w:rsidRPr="000930D0">
              <w:t>Задачи муниципальной</w:t>
            </w:r>
          </w:p>
          <w:p w14:paraId="0CE6D3AF" w14:textId="77777777" w:rsidR="00FA16E8" w:rsidRPr="000930D0" w:rsidRDefault="00FA16E8" w:rsidP="00F05781">
            <w:pPr>
              <w:widowControl w:val="0"/>
              <w:outlineLvl w:val="4"/>
            </w:pPr>
            <w:r w:rsidRPr="000930D0">
              <w:t>программы</w:t>
            </w:r>
          </w:p>
        </w:tc>
        <w:tc>
          <w:tcPr>
            <w:tcW w:w="5448" w:type="dxa"/>
            <w:vAlign w:val="center"/>
          </w:tcPr>
          <w:p w14:paraId="0E539D45" w14:textId="77777777" w:rsidR="00FA16E8" w:rsidRPr="00440A6A" w:rsidRDefault="00FA16E8" w:rsidP="00F05781">
            <w:pPr>
              <w:widowControl w:val="0"/>
              <w:tabs>
                <w:tab w:val="left" w:pos="306"/>
                <w:tab w:val="left" w:pos="1060"/>
              </w:tabs>
              <w:jc w:val="both"/>
              <w:outlineLvl w:val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</w:t>
            </w:r>
            <w:r w:rsidRPr="00351E5E">
              <w:rPr>
                <w:color w:val="000000" w:themeColor="text1"/>
              </w:rPr>
              <w:t>редоставлени</w:t>
            </w:r>
            <w:r>
              <w:rPr>
                <w:color w:val="000000" w:themeColor="text1"/>
              </w:rPr>
              <w:t>е</w:t>
            </w:r>
            <w:r w:rsidRPr="00351E5E">
              <w:rPr>
                <w:color w:val="000000" w:themeColor="text1"/>
              </w:rPr>
              <w:t xml:space="preserve"> услуг по пассажирским перевозкам автотранспортом общего пользования по межмуниципальным маршрутам на территории МО «</w:t>
            </w:r>
            <w:proofErr w:type="spellStart"/>
            <w:r w:rsidRPr="00351E5E">
              <w:rPr>
                <w:color w:val="000000" w:themeColor="text1"/>
              </w:rPr>
              <w:t>Нижнеилимский</w:t>
            </w:r>
            <w:proofErr w:type="spellEnd"/>
            <w:r w:rsidRPr="00351E5E">
              <w:rPr>
                <w:color w:val="000000" w:themeColor="text1"/>
              </w:rPr>
              <w:t xml:space="preserve"> район</w:t>
            </w:r>
            <w:r>
              <w:rPr>
                <w:color w:val="000000" w:themeColor="text1"/>
              </w:rPr>
              <w:t>»</w:t>
            </w:r>
          </w:p>
          <w:p w14:paraId="38C5187D" w14:textId="77777777" w:rsidR="00FA16E8" w:rsidRPr="00351E5E" w:rsidRDefault="00FA16E8" w:rsidP="00F05781">
            <w:pPr>
              <w:widowControl w:val="0"/>
              <w:tabs>
                <w:tab w:val="left" w:pos="306"/>
                <w:tab w:val="left" w:pos="1060"/>
              </w:tabs>
              <w:jc w:val="both"/>
              <w:outlineLvl w:val="4"/>
            </w:pPr>
            <w:r>
              <w:t>2. П</w:t>
            </w:r>
            <w:r w:rsidRPr="00D63D15">
              <w:rPr>
                <w:color w:val="000000" w:themeColor="text1"/>
              </w:rPr>
              <w:t>редоставлени</w:t>
            </w:r>
            <w:r>
              <w:rPr>
                <w:color w:val="000000" w:themeColor="text1"/>
              </w:rPr>
              <w:t>е</w:t>
            </w:r>
            <w:r w:rsidRPr="00D63D15">
              <w:rPr>
                <w:color w:val="000000" w:themeColor="text1"/>
              </w:rPr>
              <w:t xml:space="preserve"> услуг по пассажирским перевозкам автотранспортом общего пользования по муниципальным маршрутам в границах поселения на территории МО «</w:t>
            </w:r>
            <w:proofErr w:type="spellStart"/>
            <w:r w:rsidRPr="00D63D15">
              <w:rPr>
                <w:color w:val="000000" w:themeColor="text1"/>
              </w:rPr>
              <w:t>Нижнеилимский</w:t>
            </w:r>
            <w:proofErr w:type="spellEnd"/>
            <w:r w:rsidRPr="00D63D15">
              <w:rPr>
                <w:color w:val="000000" w:themeColor="text1"/>
              </w:rPr>
              <w:t xml:space="preserve"> район</w:t>
            </w:r>
            <w:r>
              <w:rPr>
                <w:color w:val="000000" w:themeColor="text1"/>
              </w:rPr>
              <w:t>»</w:t>
            </w:r>
          </w:p>
        </w:tc>
      </w:tr>
      <w:tr w:rsidR="00FA16E8" w:rsidRPr="000930D0" w14:paraId="00CFBB39" w14:textId="77777777" w:rsidTr="00F05781">
        <w:trPr>
          <w:trHeight w:val="279"/>
        </w:trPr>
        <w:tc>
          <w:tcPr>
            <w:tcW w:w="568" w:type="dxa"/>
            <w:vAlign w:val="center"/>
          </w:tcPr>
          <w:p w14:paraId="21DAD0CC" w14:textId="77777777" w:rsidR="00FA16E8" w:rsidRPr="000930D0" w:rsidRDefault="00FA16E8" w:rsidP="00F05781">
            <w:pPr>
              <w:widowControl w:val="0"/>
              <w:jc w:val="center"/>
            </w:pPr>
            <w:r>
              <w:t>7</w:t>
            </w:r>
          </w:p>
        </w:tc>
        <w:tc>
          <w:tcPr>
            <w:tcW w:w="3794" w:type="dxa"/>
            <w:vAlign w:val="center"/>
          </w:tcPr>
          <w:p w14:paraId="6288E2C5" w14:textId="77777777" w:rsidR="00FA16E8" w:rsidRPr="000930D0" w:rsidRDefault="00FA16E8" w:rsidP="00F05781">
            <w:pPr>
              <w:widowControl w:val="0"/>
            </w:pPr>
            <w:r w:rsidRPr="000930D0">
              <w:t>Подпрограммы муниципальной программы</w:t>
            </w:r>
          </w:p>
        </w:tc>
        <w:tc>
          <w:tcPr>
            <w:tcW w:w="5448" w:type="dxa"/>
            <w:vAlign w:val="center"/>
          </w:tcPr>
          <w:p w14:paraId="38709667" w14:textId="77777777" w:rsidR="00FA16E8" w:rsidRDefault="00FA16E8" w:rsidP="00F05781">
            <w:pPr>
              <w:widowControl w:val="0"/>
              <w:tabs>
                <w:tab w:val="left" w:pos="306"/>
                <w:tab w:val="left" w:pos="1060"/>
              </w:tabs>
              <w:spacing w:line="256" w:lineRule="auto"/>
              <w:jc w:val="both"/>
              <w:outlineLvl w:val="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Предоставление услуг по пассажирским перевозкам автотранспортом общего пользования по межмуниципальным маршрутам на территории МО «</w:t>
            </w:r>
            <w:proofErr w:type="spellStart"/>
            <w:r>
              <w:rPr>
                <w:color w:val="000000" w:themeColor="text1"/>
                <w:lang w:eastAsia="en-US"/>
              </w:rPr>
              <w:t>Нижнеилимский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</w:t>
            </w:r>
          </w:p>
          <w:p w14:paraId="5246CA67" w14:textId="77777777" w:rsidR="00FA16E8" w:rsidRPr="00752F61" w:rsidRDefault="00FA16E8" w:rsidP="00F05781">
            <w:pPr>
              <w:widowControl w:val="0"/>
              <w:tabs>
                <w:tab w:val="left" w:pos="306"/>
                <w:tab w:val="left" w:pos="1060"/>
              </w:tabs>
              <w:spacing w:line="256" w:lineRule="auto"/>
              <w:jc w:val="both"/>
              <w:outlineLvl w:val="4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2. П</w:t>
            </w:r>
            <w:r>
              <w:rPr>
                <w:color w:val="000000" w:themeColor="text1"/>
                <w:lang w:eastAsia="en-US"/>
              </w:rPr>
              <w:t>редоставление услуг по пассажирским перевозкам автотранспортом общего пользования по муниципальным маршрутам в границах поселения на территории МО «</w:t>
            </w:r>
            <w:proofErr w:type="spellStart"/>
            <w:r>
              <w:rPr>
                <w:color w:val="000000" w:themeColor="text1"/>
                <w:lang w:eastAsia="en-US"/>
              </w:rPr>
              <w:t>Нижнеилимский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</w:t>
            </w:r>
          </w:p>
        </w:tc>
      </w:tr>
      <w:tr w:rsidR="00FA16E8" w:rsidRPr="000930D0" w14:paraId="1691AB65" w14:textId="77777777" w:rsidTr="00F05781">
        <w:trPr>
          <w:trHeight w:val="279"/>
        </w:trPr>
        <w:tc>
          <w:tcPr>
            <w:tcW w:w="568" w:type="dxa"/>
            <w:vAlign w:val="center"/>
          </w:tcPr>
          <w:p w14:paraId="3C4E191A" w14:textId="77777777" w:rsidR="00FA16E8" w:rsidRDefault="00FA16E8" w:rsidP="00F05781">
            <w:pPr>
              <w:widowControl w:val="0"/>
              <w:jc w:val="center"/>
            </w:pPr>
            <w:r>
              <w:t>8</w:t>
            </w:r>
          </w:p>
        </w:tc>
        <w:tc>
          <w:tcPr>
            <w:tcW w:w="3794" w:type="dxa"/>
            <w:vAlign w:val="center"/>
          </w:tcPr>
          <w:p w14:paraId="1B25D869" w14:textId="77777777" w:rsidR="00FA16E8" w:rsidRPr="000930D0" w:rsidRDefault="00FA16E8" w:rsidP="00F05781">
            <w:pPr>
              <w:widowControl w:val="0"/>
              <w:outlineLvl w:val="4"/>
            </w:pPr>
            <w:r w:rsidRPr="000930D0">
              <w:t xml:space="preserve">Сроки реализации </w:t>
            </w:r>
            <w:proofErr w:type="gramStart"/>
            <w:r w:rsidRPr="000930D0">
              <w:t>муниципальной  программы</w:t>
            </w:r>
            <w:proofErr w:type="gramEnd"/>
          </w:p>
        </w:tc>
        <w:tc>
          <w:tcPr>
            <w:tcW w:w="5448" w:type="dxa"/>
            <w:vAlign w:val="center"/>
          </w:tcPr>
          <w:p w14:paraId="15EBEA8C" w14:textId="77777777" w:rsidR="00FA16E8" w:rsidRPr="000930D0" w:rsidRDefault="00FA16E8" w:rsidP="00F05781">
            <w:pPr>
              <w:widowControl w:val="0"/>
              <w:outlineLvl w:val="4"/>
            </w:pPr>
            <w:r w:rsidRPr="000930D0">
              <w:t>20</w:t>
            </w:r>
            <w:r>
              <w:t>24</w:t>
            </w:r>
            <w:r w:rsidRPr="000930D0">
              <w:t>-20</w:t>
            </w:r>
            <w:r>
              <w:t>29</w:t>
            </w:r>
            <w:r w:rsidRPr="000930D0">
              <w:t xml:space="preserve"> годы</w:t>
            </w:r>
          </w:p>
        </w:tc>
      </w:tr>
      <w:tr w:rsidR="00FA16E8" w:rsidRPr="000930D0" w14:paraId="72BE6EBC" w14:textId="77777777" w:rsidTr="00F05781">
        <w:trPr>
          <w:trHeight w:val="1692"/>
        </w:trPr>
        <w:tc>
          <w:tcPr>
            <w:tcW w:w="568" w:type="dxa"/>
            <w:vAlign w:val="center"/>
          </w:tcPr>
          <w:p w14:paraId="6D68ED72" w14:textId="77777777" w:rsidR="00FA16E8" w:rsidRDefault="00FA16E8" w:rsidP="00F05781">
            <w:pPr>
              <w:widowControl w:val="0"/>
              <w:jc w:val="center"/>
            </w:pPr>
            <w:r>
              <w:t>9</w:t>
            </w:r>
          </w:p>
        </w:tc>
        <w:tc>
          <w:tcPr>
            <w:tcW w:w="3794" w:type="dxa"/>
            <w:vAlign w:val="center"/>
          </w:tcPr>
          <w:p w14:paraId="6D6A319C" w14:textId="77777777" w:rsidR="00FA16E8" w:rsidRDefault="00FA16E8" w:rsidP="00F05781">
            <w:pPr>
              <w:widowControl w:val="0"/>
            </w:pPr>
            <w:r>
              <w:t>Объём и источники</w:t>
            </w:r>
          </w:p>
          <w:p w14:paraId="1DFE2FF9" w14:textId="77777777" w:rsidR="00FA16E8" w:rsidRPr="000930D0" w:rsidRDefault="00FA16E8" w:rsidP="00F05781">
            <w:pPr>
              <w:widowControl w:val="0"/>
            </w:pPr>
            <w:r>
              <w:t>финансирования</w:t>
            </w:r>
            <w:r w:rsidRPr="000930D0">
              <w:t xml:space="preserve"> муниципальной программы</w:t>
            </w:r>
          </w:p>
        </w:tc>
        <w:tc>
          <w:tcPr>
            <w:tcW w:w="5448" w:type="dxa"/>
          </w:tcPr>
          <w:p w14:paraId="3B833880" w14:textId="77777777" w:rsidR="00FA16E8" w:rsidRDefault="00FA16E8" w:rsidP="00F05781">
            <w:pPr>
              <w:widowControl w:val="0"/>
              <w:spacing w:line="40" w:lineRule="atLeast"/>
              <w:outlineLvl w:val="4"/>
            </w:pPr>
            <w:r w:rsidRPr="00991853">
              <w:t xml:space="preserve">Финансирование муниципальной программы осуществляется за счёт средств налоговых и неналоговых </w:t>
            </w:r>
            <w:r>
              <w:t>доходов бюджета района, безвозмездных поступлений от других бюджетов бюджетной системы РФ.</w:t>
            </w:r>
          </w:p>
          <w:p w14:paraId="341B668F" w14:textId="77777777" w:rsidR="00FA16E8" w:rsidRDefault="00FA16E8" w:rsidP="00F05781">
            <w:pPr>
              <w:widowControl w:val="0"/>
              <w:spacing w:line="40" w:lineRule="atLeast"/>
              <w:outlineLvl w:val="4"/>
            </w:pPr>
            <w:r w:rsidRPr="002A3A5E">
              <w:rPr>
                <w:b/>
              </w:rPr>
              <w:t>Общий объем финансирования</w:t>
            </w:r>
            <w:r w:rsidRPr="000930D0">
              <w:t xml:space="preserve"> </w:t>
            </w:r>
            <w:r>
              <w:t xml:space="preserve">на 2024-2029 гг. </w:t>
            </w:r>
            <w:r w:rsidRPr="000930D0">
              <w:t xml:space="preserve">составляет </w:t>
            </w:r>
            <w:r>
              <w:rPr>
                <w:b/>
              </w:rPr>
              <w:t>18 688,6</w:t>
            </w:r>
            <w:r w:rsidRPr="002A3A5E">
              <w:rPr>
                <w:b/>
              </w:rPr>
              <w:t xml:space="preserve"> тыс. рублей</w:t>
            </w:r>
            <w:r>
              <w:t>:</w:t>
            </w:r>
          </w:p>
          <w:p w14:paraId="1A3A508C" w14:textId="77777777" w:rsidR="00FA16E8" w:rsidRPr="00991853" w:rsidRDefault="00FA16E8" w:rsidP="00F05781">
            <w:pPr>
              <w:widowControl w:val="0"/>
              <w:spacing w:line="40" w:lineRule="atLeast"/>
              <w:outlineLvl w:val="4"/>
              <w:rPr>
                <w:b/>
              </w:rPr>
            </w:pPr>
            <w:r w:rsidRPr="00991853">
              <w:rPr>
                <w:b/>
              </w:rPr>
              <w:t>1)  по годам реализации:</w:t>
            </w:r>
          </w:p>
          <w:p w14:paraId="4A30C11B" w14:textId="77777777" w:rsidR="00FA16E8" w:rsidRPr="000930D0" w:rsidRDefault="00FA16E8" w:rsidP="00F05781">
            <w:pPr>
              <w:widowControl w:val="0"/>
              <w:outlineLvl w:val="4"/>
            </w:pPr>
            <w:r w:rsidRPr="000930D0">
              <w:t>20</w:t>
            </w:r>
            <w:r>
              <w:t>24</w:t>
            </w:r>
            <w:r w:rsidRPr="000930D0">
              <w:t xml:space="preserve"> год – </w:t>
            </w:r>
            <w:r>
              <w:t>18 688,6</w:t>
            </w:r>
            <w:r w:rsidRPr="000930D0">
              <w:t xml:space="preserve"> тыс. рублей;</w:t>
            </w:r>
          </w:p>
          <w:p w14:paraId="4B6D1621" w14:textId="77777777" w:rsidR="00FA16E8" w:rsidRPr="000930D0" w:rsidRDefault="00FA16E8" w:rsidP="00F05781">
            <w:pPr>
              <w:widowControl w:val="0"/>
              <w:outlineLvl w:val="4"/>
            </w:pPr>
            <w:r w:rsidRPr="000930D0">
              <w:t>20</w:t>
            </w:r>
            <w:r>
              <w:t>25</w:t>
            </w:r>
            <w:r w:rsidRPr="000930D0">
              <w:t xml:space="preserve"> год –</w:t>
            </w:r>
            <w:r>
              <w:t xml:space="preserve"> 0,0</w:t>
            </w:r>
            <w:r w:rsidRPr="000930D0">
              <w:t xml:space="preserve"> тыс. рублей;</w:t>
            </w:r>
          </w:p>
          <w:p w14:paraId="32F6CA5A" w14:textId="77777777" w:rsidR="00FA16E8" w:rsidRPr="000930D0" w:rsidRDefault="00FA16E8" w:rsidP="00F05781">
            <w:pPr>
              <w:widowControl w:val="0"/>
              <w:outlineLvl w:val="4"/>
            </w:pPr>
            <w:r w:rsidRPr="000930D0">
              <w:t>20</w:t>
            </w:r>
            <w:r>
              <w:t>26</w:t>
            </w:r>
            <w:r w:rsidRPr="000930D0">
              <w:t xml:space="preserve"> год –</w:t>
            </w:r>
            <w:r>
              <w:t xml:space="preserve"> 0</w:t>
            </w:r>
            <w:r w:rsidRPr="000930D0">
              <w:t>,</w:t>
            </w:r>
            <w:proofErr w:type="gramStart"/>
            <w:r w:rsidRPr="000930D0">
              <w:t>0  тыс.</w:t>
            </w:r>
            <w:proofErr w:type="gramEnd"/>
            <w:r w:rsidRPr="000930D0">
              <w:t xml:space="preserve"> рублей;</w:t>
            </w:r>
          </w:p>
          <w:p w14:paraId="40BDBAC8" w14:textId="77777777" w:rsidR="00FA16E8" w:rsidRDefault="00FA16E8" w:rsidP="00F05781">
            <w:pPr>
              <w:widowControl w:val="0"/>
              <w:outlineLvl w:val="4"/>
            </w:pPr>
            <w:r>
              <w:t>2027 год – 0,0 тыс. рублей;</w:t>
            </w:r>
          </w:p>
          <w:p w14:paraId="49B36D90" w14:textId="77777777" w:rsidR="00FA16E8" w:rsidRDefault="00FA16E8" w:rsidP="00F05781">
            <w:pPr>
              <w:widowControl w:val="0"/>
              <w:outlineLvl w:val="4"/>
            </w:pPr>
            <w:r>
              <w:t>2028 год – 0,0 тыс. рублей;</w:t>
            </w:r>
          </w:p>
          <w:p w14:paraId="037EFE2A" w14:textId="77777777" w:rsidR="00FA16E8" w:rsidRDefault="00FA16E8" w:rsidP="00F05781">
            <w:pPr>
              <w:widowControl w:val="0"/>
              <w:outlineLvl w:val="4"/>
            </w:pPr>
            <w:r>
              <w:t>2029 год – 0,0 тыс. рублей.</w:t>
            </w:r>
          </w:p>
          <w:p w14:paraId="39E9445C" w14:textId="77777777" w:rsidR="00FA16E8" w:rsidRDefault="00FA16E8" w:rsidP="00F05781">
            <w:pPr>
              <w:widowControl w:val="0"/>
              <w:outlineLvl w:val="4"/>
              <w:rPr>
                <w:b/>
              </w:rPr>
            </w:pPr>
            <w:r>
              <w:rPr>
                <w:b/>
              </w:rPr>
              <w:t>2) по источникам финансирования:</w:t>
            </w:r>
          </w:p>
          <w:p w14:paraId="44F0529E" w14:textId="77777777" w:rsidR="00FA16E8" w:rsidRDefault="00FA16E8" w:rsidP="00F05781">
            <w:pPr>
              <w:widowControl w:val="0"/>
              <w:outlineLvl w:val="4"/>
              <w:rPr>
                <w:b/>
              </w:rPr>
            </w:pPr>
            <w:r>
              <w:t xml:space="preserve">- </w:t>
            </w:r>
            <w:r w:rsidRPr="00991853">
              <w:t xml:space="preserve">за счёт средств налоговых и неналоговых </w:t>
            </w:r>
            <w:r>
              <w:t>доходов бюджета района – 18 688,6 тыс. рублей, в т.ч. по годам реализации:</w:t>
            </w:r>
          </w:p>
          <w:p w14:paraId="529E3F07" w14:textId="77777777" w:rsidR="00FA16E8" w:rsidRDefault="00FA16E8" w:rsidP="00F05781">
            <w:pPr>
              <w:widowControl w:val="0"/>
              <w:outlineLvl w:val="4"/>
            </w:pPr>
            <w:r>
              <w:t>2024 год – 18 688,6 тыс. рублей;</w:t>
            </w:r>
          </w:p>
          <w:p w14:paraId="1BE4E243" w14:textId="77777777" w:rsidR="00FA16E8" w:rsidRDefault="00FA16E8" w:rsidP="00F05781">
            <w:pPr>
              <w:widowControl w:val="0"/>
              <w:outlineLvl w:val="4"/>
            </w:pPr>
            <w:r>
              <w:t>2025 год – 0,0 тыс. рублей;</w:t>
            </w:r>
          </w:p>
          <w:p w14:paraId="36C8DB57" w14:textId="77777777" w:rsidR="00FA16E8" w:rsidRDefault="00FA16E8" w:rsidP="00F05781">
            <w:pPr>
              <w:widowControl w:val="0"/>
              <w:outlineLvl w:val="4"/>
            </w:pPr>
            <w:r>
              <w:t>2026 год – 0,</w:t>
            </w:r>
            <w:proofErr w:type="gramStart"/>
            <w:r>
              <w:t>0  тыс.</w:t>
            </w:r>
            <w:proofErr w:type="gramEnd"/>
            <w:r>
              <w:t xml:space="preserve"> рублей;</w:t>
            </w:r>
          </w:p>
          <w:p w14:paraId="52935885" w14:textId="77777777" w:rsidR="00FA16E8" w:rsidRDefault="00FA16E8" w:rsidP="00F05781">
            <w:pPr>
              <w:widowControl w:val="0"/>
              <w:outlineLvl w:val="4"/>
            </w:pPr>
            <w:r>
              <w:t>2027 год – 0,0 тыс. рублей;</w:t>
            </w:r>
          </w:p>
          <w:p w14:paraId="79B7BDD4" w14:textId="77777777" w:rsidR="00FA16E8" w:rsidRDefault="00FA16E8" w:rsidP="00F05781">
            <w:pPr>
              <w:widowControl w:val="0"/>
              <w:outlineLvl w:val="4"/>
            </w:pPr>
            <w:r>
              <w:t>2028 год – 0,0 тыс. рублей;</w:t>
            </w:r>
          </w:p>
          <w:p w14:paraId="18FA7437" w14:textId="77777777" w:rsidR="00FA16E8" w:rsidRDefault="00FA16E8" w:rsidP="00F05781">
            <w:pPr>
              <w:widowControl w:val="0"/>
              <w:outlineLvl w:val="4"/>
            </w:pPr>
            <w:r>
              <w:t>2029 год – 0,0 тыс. рублей.</w:t>
            </w:r>
          </w:p>
          <w:p w14:paraId="5B4921BE" w14:textId="77777777" w:rsidR="00FA16E8" w:rsidRPr="00991853" w:rsidRDefault="00FA16E8" w:rsidP="00F05781">
            <w:pPr>
              <w:widowControl w:val="0"/>
              <w:outlineLvl w:val="4"/>
            </w:pPr>
            <w:r>
              <w:rPr>
                <w:b/>
              </w:rPr>
              <w:t xml:space="preserve">- </w:t>
            </w:r>
            <w:r w:rsidRPr="00991853">
              <w:t>за счет безвозмездных поступлений от других бюджетов бюджетной системы РФ</w:t>
            </w:r>
            <w:r>
              <w:t xml:space="preserve"> – 0,0 тыс. рублей, в т.ч. по годам реализации:</w:t>
            </w:r>
          </w:p>
          <w:p w14:paraId="1FA065F8" w14:textId="77777777" w:rsidR="00FA16E8" w:rsidRDefault="00FA16E8" w:rsidP="00F05781">
            <w:pPr>
              <w:widowControl w:val="0"/>
              <w:outlineLvl w:val="4"/>
            </w:pPr>
            <w:r>
              <w:t>2024 год – 0,0 тыс. рублей;</w:t>
            </w:r>
          </w:p>
          <w:p w14:paraId="67749CCE" w14:textId="77777777" w:rsidR="00FA16E8" w:rsidRDefault="00FA16E8" w:rsidP="00F05781">
            <w:pPr>
              <w:widowControl w:val="0"/>
              <w:outlineLvl w:val="4"/>
            </w:pPr>
            <w:r>
              <w:lastRenderedPageBreak/>
              <w:t>2025 год – 0,0 тыс. рублей;</w:t>
            </w:r>
          </w:p>
          <w:p w14:paraId="7FB07023" w14:textId="77777777" w:rsidR="00FA16E8" w:rsidRDefault="00FA16E8" w:rsidP="00F05781">
            <w:pPr>
              <w:widowControl w:val="0"/>
              <w:outlineLvl w:val="4"/>
            </w:pPr>
            <w:r>
              <w:t>2026 год – 0,</w:t>
            </w:r>
            <w:proofErr w:type="gramStart"/>
            <w:r>
              <w:t>0  тыс.</w:t>
            </w:r>
            <w:proofErr w:type="gramEnd"/>
            <w:r>
              <w:t xml:space="preserve"> рублей;</w:t>
            </w:r>
          </w:p>
          <w:p w14:paraId="2ECADEBC" w14:textId="77777777" w:rsidR="00FA16E8" w:rsidRDefault="00FA16E8" w:rsidP="00F05781">
            <w:pPr>
              <w:widowControl w:val="0"/>
              <w:outlineLvl w:val="4"/>
            </w:pPr>
            <w:r>
              <w:t>2027 год – 0,0 тыс. рублей;</w:t>
            </w:r>
          </w:p>
          <w:p w14:paraId="37CF9B0E" w14:textId="77777777" w:rsidR="00FA16E8" w:rsidRDefault="00FA16E8" w:rsidP="00F05781">
            <w:pPr>
              <w:widowControl w:val="0"/>
              <w:outlineLvl w:val="4"/>
            </w:pPr>
            <w:r>
              <w:t>2028 год – 0,0 тыс. рублей;</w:t>
            </w:r>
          </w:p>
          <w:p w14:paraId="327C29E0" w14:textId="77777777" w:rsidR="00FA16E8" w:rsidRDefault="00FA16E8" w:rsidP="00F05781">
            <w:pPr>
              <w:widowControl w:val="0"/>
              <w:outlineLvl w:val="4"/>
            </w:pPr>
            <w:r>
              <w:t>2029 год – 0,0 тыс. рублей.</w:t>
            </w:r>
          </w:p>
          <w:p w14:paraId="605F3C48" w14:textId="77777777" w:rsidR="00FA16E8" w:rsidRPr="00D312AE" w:rsidRDefault="00FA16E8" w:rsidP="00F05781">
            <w:pPr>
              <w:widowControl w:val="0"/>
              <w:outlineLvl w:val="4"/>
              <w:rPr>
                <w:b/>
              </w:rPr>
            </w:pPr>
            <w:r w:rsidRPr="00D312AE">
              <w:rPr>
                <w:b/>
              </w:rPr>
              <w:t>3) по подпрограммам:</w:t>
            </w:r>
          </w:p>
          <w:p w14:paraId="4098820E" w14:textId="77777777" w:rsidR="00FA16E8" w:rsidRDefault="00FA16E8" w:rsidP="00F05781">
            <w:pPr>
              <w:widowControl w:val="0"/>
              <w:tabs>
                <w:tab w:val="left" w:pos="306"/>
                <w:tab w:val="left" w:pos="1060"/>
              </w:tabs>
              <w:spacing w:line="254" w:lineRule="auto"/>
              <w:jc w:val="both"/>
              <w:outlineLvl w:val="4"/>
              <w:rPr>
                <w:color w:val="000000" w:themeColor="text1"/>
              </w:rPr>
            </w:pPr>
            <w:r w:rsidRPr="00D312AE">
              <w:t>подпрограмма 1</w:t>
            </w:r>
            <w:r>
              <w:t xml:space="preserve"> «</w:t>
            </w:r>
            <w:r>
              <w:rPr>
                <w:color w:val="000000" w:themeColor="text1"/>
                <w:lang w:eastAsia="en-US"/>
              </w:rPr>
              <w:t>Предоставление услуг по пассажирским перевозкам автотранспортом общего пользования по межмуниципальным маршрутам на территории МО «</w:t>
            </w:r>
            <w:proofErr w:type="spellStart"/>
            <w:r>
              <w:rPr>
                <w:color w:val="000000" w:themeColor="text1"/>
                <w:lang w:eastAsia="en-US"/>
              </w:rPr>
              <w:t>Нижнеилимский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>район</w:t>
            </w:r>
            <w:r w:rsidRPr="00905AF1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–</w:t>
            </w:r>
            <w:proofErr w:type="gramEnd"/>
            <w:r>
              <w:rPr>
                <w:color w:val="000000" w:themeColor="text1"/>
              </w:rPr>
              <w:t xml:space="preserve">  9 517,5 тыс. рублей;</w:t>
            </w:r>
          </w:p>
          <w:p w14:paraId="35C21C24" w14:textId="77777777" w:rsidR="00FA16E8" w:rsidRPr="000930D0" w:rsidRDefault="00FA16E8" w:rsidP="00F05781">
            <w:pPr>
              <w:pStyle w:val="ConsPlusNonformat"/>
              <w:tabs>
                <w:tab w:val="left" w:pos="214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9E32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32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9E3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редоставление услуг по пассажирским перевозкам автотранспортом общего пользования по муниципальным маршрутам в границах поселения на территории МО «</w:t>
            </w:r>
            <w:proofErr w:type="spellStart"/>
            <w:r w:rsidRPr="009E3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Нижнеилимский</w:t>
            </w:r>
            <w:proofErr w:type="spellEnd"/>
            <w:r w:rsidRPr="009E3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</w:t>
            </w:r>
            <w:r w:rsidRPr="009E32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9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171,1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A16E8" w:rsidRPr="000930D0" w14:paraId="384BD210" w14:textId="77777777" w:rsidTr="00F05781">
        <w:trPr>
          <w:trHeight w:val="430"/>
        </w:trPr>
        <w:tc>
          <w:tcPr>
            <w:tcW w:w="568" w:type="dxa"/>
            <w:vAlign w:val="center"/>
          </w:tcPr>
          <w:p w14:paraId="0EAB2473" w14:textId="77777777" w:rsidR="00FA16E8" w:rsidRPr="000930D0" w:rsidRDefault="00FA16E8" w:rsidP="00F05781">
            <w:pPr>
              <w:widowControl w:val="0"/>
              <w:jc w:val="center"/>
            </w:pPr>
            <w:r>
              <w:lastRenderedPageBreak/>
              <w:t>10</w:t>
            </w:r>
          </w:p>
        </w:tc>
        <w:tc>
          <w:tcPr>
            <w:tcW w:w="3794" w:type="dxa"/>
            <w:vAlign w:val="center"/>
          </w:tcPr>
          <w:p w14:paraId="56A216E2" w14:textId="77777777" w:rsidR="00FA16E8" w:rsidRDefault="00FA16E8" w:rsidP="00F05781">
            <w:pPr>
              <w:widowControl w:val="0"/>
            </w:pPr>
            <w:r w:rsidRPr="000930D0">
              <w:t>Ожидаемые результаты</w:t>
            </w:r>
          </w:p>
          <w:p w14:paraId="2354C467" w14:textId="77777777" w:rsidR="00FA16E8" w:rsidRDefault="00FA16E8" w:rsidP="00F05781">
            <w:pPr>
              <w:widowControl w:val="0"/>
            </w:pPr>
            <w:r w:rsidRPr="000930D0">
              <w:t>реализации муниципальной</w:t>
            </w:r>
          </w:p>
          <w:p w14:paraId="05FF7744" w14:textId="77777777" w:rsidR="00FA16E8" w:rsidRPr="000930D0" w:rsidRDefault="00FA16E8" w:rsidP="00F05781">
            <w:pPr>
              <w:widowControl w:val="0"/>
            </w:pPr>
            <w:r w:rsidRPr="000930D0">
              <w:t>программы</w:t>
            </w:r>
          </w:p>
        </w:tc>
        <w:tc>
          <w:tcPr>
            <w:tcW w:w="5448" w:type="dxa"/>
          </w:tcPr>
          <w:p w14:paraId="348F28FF" w14:textId="77777777" w:rsidR="00FA16E8" w:rsidRPr="00CD3454" w:rsidRDefault="00FA16E8" w:rsidP="00F05781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napToGrid w:val="0"/>
              <w:spacing w:line="100" w:lineRule="atLeast"/>
              <w:ind w:left="-70" w:firstLine="0"/>
              <w:jc w:val="both"/>
              <w:rPr>
                <w:bCs/>
                <w:kern w:val="2"/>
                <w:lang w:eastAsia="zh-CN" w:bidi="hi-IN"/>
              </w:rPr>
            </w:pPr>
            <w:r>
              <w:rPr>
                <w:bCs/>
                <w:kern w:val="2"/>
                <w:lang w:eastAsia="zh-CN" w:bidi="hi-IN"/>
              </w:rPr>
              <w:t>д</w:t>
            </w:r>
            <w:r w:rsidRPr="00CD3454">
              <w:rPr>
                <w:bCs/>
                <w:kern w:val="2"/>
                <w:lang w:eastAsia="zh-CN" w:bidi="hi-IN"/>
              </w:rPr>
              <w:t>оля межмуниципальных маршрутов автотранспортом, по которым осуществляется перевозка пассажиров по регулируемому тарифу – 100 %;</w:t>
            </w:r>
          </w:p>
          <w:p w14:paraId="73248870" w14:textId="77777777" w:rsidR="00FA16E8" w:rsidRPr="00CD3454" w:rsidRDefault="00FA16E8" w:rsidP="00F05781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napToGrid w:val="0"/>
              <w:spacing w:line="100" w:lineRule="atLeast"/>
              <w:ind w:left="-70" w:firstLine="0"/>
              <w:jc w:val="both"/>
              <w:rPr>
                <w:bCs/>
                <w:kern w:val="2"/>
                <w:lang w:eastAsia="zh-CN" w:bidi="hi-IN"/>
              </w:rPr>
            </w:pPr>
            <w:r w:rsidRPr="00CD3454">
              <w:rPr>
                <w:bCs/>
                <w:kern w:val="2"/>
                <w:lang w:eastAsia="zh-CN" w:bidi="hi-IN"/>
              </w:rPr>
              <w:t>процент фактически выполненных рейсов от количества рейсов, запланированных согласно расписаниям, предусмотренными муниципальными контрактами – 100 %;</w:t>
            </w:r>
          </w:p>
          <w:p w14:paraId="5B932DAB" w14:textId="77777777" w:rsidR="00FA16E8" w:rsidRPr="000930D0" w:rsidRDefault="00FA16E8" w:rsidP="00F05781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napToGrid w:val="0"/>
              <w:spacing w:line="100" w:lineRule="atLeast"/>
              <w:ind w:left="-70" w:firstLine="0"/>
              <w:jc w:val="both"/>
            </w:pPr>
            <w:r w:rsidRPr="00CD3454">
              <w:rPr>
                <w:bCs/>
                <w:kern w:val="2"/>
                <w:lang w:eastAsia="zh-CN" w:bidi="hi-IN"/>
              </w:rPr>
              <w:t>количество поселений, которым оказано содействие в организации муниципальных маршрутов по регулируемому тарифу в границах поселения – 1 ед.</w:t>
            </w:r>
          </w:p>
        </w:tc>
      </w:tr>
    </w:tbl>
    <w:p w14:paraId="4FC67A97" w14:textId="77777777" w:rsidR="00FA16E8" w:rsidRDefault="00FA16E8" w:rsidP="00FA16E8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</w:pPr>
    </w:p>
    <w:p w14:paraId="0C59D756" w14:textId="77777777" w:rsidR="00FA16E8" w:rsidRPr="007118AF" w:rsidRDefault="00FA16E8" w:rsidP="00FA16E8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  <w:rPr>
          <w:b/>
        </w:rPr>
      </w:pPr>
      <w:r w:rsidRPr="007118AF">
        <w:rPr>
          <w:b/>
        </w:rPr>
        <w:t>ГЛАВА 2. ХАРАКТЕРИСТИКА ТЕКУЩЕГО СОСТОЯНИЯ СФЕРЫ РЕАЛИЗАЦИИ МУНИЦИПАЛЬНОЙ ПРОГРАММЫ</w:t>
      </w:r>
    </w:p>
    <w:p w14:paraId="6DA6C7F8" w14:textId="77777777" w:rsidR="00FA16E8" w:rsidRPr="00800B13" w:rsidRDefault="00FA16E8" w:rsidP="00FA16E8">
      <w:pPr>
        <w:pStyle w:val="a9"/>
        <w:ind w:left="0" w:firstLine="720"/>
        <w:jc w:val="both"/>
      </w:pPr>
      <w:r w:rsidRPr="00800B13">
        <w:t xml:space="preserve">Наличие автотранспортного обслуживания населения является одним из </w:t>
      </w:r>
      <w:proofErr w:type="gramStart"/>
      <w:r w:rsidRPr="00800B13">
        <w:t>важнейших  условий</w:t>
      </w:r>
      <w:proofErr w:type="gramEnd"/>
      <w:r w:rsidRPr="00800B13">
        <w:t xml:space="preserve"> для экономического роста, повышения конкурентоспособности территории и качества жизни населения. </w:t>
      </w:r>
    </w:p>
    <w:p w14:paraId="32526B1B" w14:textId="77777777" w:rsidR="00FA16E8" w:rsidRPr="00800B13" w:rsidRDefault="00FA16E8" w:rsidP="00FA16E8">
      <w:pPr>
        <w:pStyle w:val="a9"/>
        <w:ind w:left="0" w:firstLine="720"/>
        <w:jc w:val="both"/>
      </w:pPr>
      <w:r w:rsidRPr="00800B13">
        <w:t>В составе муниципального образования «</w:t>
      </w:r>
      <w:proofErr w:type="spellStart"/>
      <w:r w:rsidRPr="00800B13">
        <w:t>Нижнеилимский</w:t>
      </w:r>
      <w:proofErr w:type="spellEnd"/>
      <w:r w:rsidRPr="00800B13">
        <w:t xml:space="preserve"> район» находятся 17 поселений, в различной степени удалённости друг от друга и от административного центра района – г. Железногорск-Илимского, в связи с чем преобладающее значение при организации автотранспортного обслуживания населения имеет организация межмуниципальных (пригородных) маршрутов.</w:t>
      </w:r>
    </w:p>
    <w:p w14:paraId="1EE3C7F2" w14:textId="77777777" w:rsidR="00FA16E8" w:rsidRPr="00800B13" w:rsidRDefault="00FA16E8" w:rsidP="00FA16E8">
      <w:pPr>
        <w:pStyle w:val="a9"/>
        <w:ind w:left="0" w:firstLine="720"/>
        <w:jc w:val="both"/>
      </w:pPr>
      <w:r w:rsidRPr="00800B13">
        <w:t>В соответствии с действующим законодательством РФ по состоянию на 01.0</w:t>
      </w:r>
      <w:r>
        <w:t>7</w:t>
      </w:r>
      <w:r w:rsidRPr="00800B13">
        <w:t>.2023 администрацией Нижнеилимского муниципального района организованы 9 маршрутов, по которым осуществляется автотранспортное обслуживание населения посёлков на территории МО «</w:t>
      </w:r>
      <w:proofErr w:type="spellStart"/>
      <w:r w:rsidRPr="00800B13">
        <w:t>Нижнеилимский</w:t>
      </w:r>
      <w:proofErr w:type="spellEnd"/>
      <w:r w:rsidRPr="00800B13">
        <w:t xml:space="preserve"> район»; из них по трём  маршрутам (33 %) перевозки осуществляются по нерегулируемым тарифам, т.е. не оказывается предоставление услуг по бесплатному проезду для льготных категорий граждан.</w:t>
      </w:r>
    </w:p>
    <w:p w14:paraId="237A604A" w14:textId="77777777" w:rsidR="00FA16E8" w:rsidRPr="00800B13" w:rsidRDefault="00FA16E8" w:rsidP="00FA16E8">
      <w:pPr>
        <w:pStyle w:val="a9"/>
        <w:ind w:left="0" w:firstLine="720"/>
        <w:jc w:val="both"/>
      </w:pPr>
      <w:r w:rsidRPr="00800B13">
        <w:rPr>
          <w:shd w:val="clear" w:color="auto" w:fill="FFFFFF"/>
        </w:rPr>
        <w:t>Одной из основных проблем автотранспортного комплекса является убыточность перевозок пассажиров, часто из-за малой востребованности маршрутов (низкий пассажиропоток), также регулярно возрастают цены на топливо, запасные части.</w:t>
      </w:r>
      <w:r w:rsidRPr="00800B13">
        <w:t xml:space="preserve"> </w:t>
      </w:r>
    </w:p>
    <w:p w14:paraId="28CCB467" w14:textId="77777777" w:rsidR="00FA16E8" w:rsidRPr="00800B13" w:rsidRDefault="00FA16E8" w:rsidP="00FA16E8">
      <w:pPr>
        <w:pStyle w:val="a9"/>
        <w:ind w:left="0" w:firstLine="720"/>
        <w:jc w:val="both"/>
      </w:pPr>
      <w:r w:rsidRPr="00800B13">
        <w:t xml:space="preserve">В рамках муниципальной программы предлагается реализация мероприятий направленных на выравнивание расходов организаций, осуществляющих деятельность по перевозке пассажиров автотранспортом, с целью недопущения срыва перевозок по </w:t>
      </w:r>
      <w:r w:rsidRPr="00800B13">
        <w:lastRenderedPageBreak/>
        <w:t>установленным маршрутам и(или) планируемым к установлению. Кроме того, реализация мероприятий в рамках настоящей программы позволит увеличить долю маршрутов, действующих по регулируемым тарифам, т.е. предоставлять социальные гарантии льготным категориям граждан.</w:t>
      </w:r>
    </w:p>
    <w:p w14:paraId="50318BC3" w14:textId="77777777" w:rsidR="00FA16E8" w:rsidRDefault="00FA16E8" w:rsidP="00FA16E8">
      <w:pPr>
        <w:pStyle w:val="a9"/>
        <w:ind w:left="0" w:firstLine="720"/>
        <w:jc w:val="both"/>
      </w:pPr>
      <w:r w:rsidRPr="00800B13">
        <w:t xml:space="preserve">Также муниципальной программой предусмотрены мероприятия, которые позволят организовать или сохранить </w:t>
      </w:r>
      <w:proofErr w:type="spellStart"/>
      <w:r w:rsidRPr="00800B13">
        <w:t>внутрипоселенческие</w:t>
      </w:r>
      <w:proofErr w:type="spellEnd"/>
      <w:r w:rsidRPr="00800B13">
        <w:t xml:space="preserve"> автобусные маршруты. Реализация таких мероприятий будет осуществляться путём предоставления иных межбюджетных трансфертов на условиях конкурсного отбора поселений. </w:t>
      </w:r>
    </w:p>
    <w:p w14:paraId="17CBA876" w14:textId="77777777" w:rsidR="00FA16E8" w:rsidRPr="00800B13" w:rsidRDefault="00FA16E8" w:rsidP="00FA16E8">
      <w:pPr>
        <w:pStyle w:val="a9"/>
        <w:ind w:left="0" w:firstLine="720"/>
        <w:jc w:val="both"/>
      </w:pPr>
    </w:p>
    <w:p w14:paraId="7B0A6A90" w14:textId="77777777" w:rsidR="00FA16E8" w:rsidRDefault="00FA16E8" w:rsidP="00FA16E8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</w:p>
    <w:p w14:paraId="59A72340" w14:textId="77777777" w:rsidR="00FA16E8" w:rsidRPr="007118AF" w:rsidRDefault="00FA16E8" w:rsidP="00FA16E8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 w:rsidRPr="007118AF">
        <w:rPr>
          <w:b/>
        </w:rPr>
        <w:t>ГЛАВА 3. ЦЕЛЬ, ЗАДАЧИ И ПЕРЕЧЕНЬ ПОДПРОГРАММ</w:t>
      </w:r>
    </w:p>
    <w:p w14:paraId="7C0041B6" w14:textId="77777777" w:rsidR="00FA16E8" w:rsidRPr="007118AF" w:rsidRDefault="00FA16E8" w:rsidP="00FA16E8">
      <w:pPr>
        <w:jc w:val="center"/>
        <w:rPr>
          <w:b/>
        </w:rPr>
      </w:pPr>
      <w:r w:rsidRPr="007118AF">
        <w:rPr>
          <w:b/>
        </w:rPr>
        <w:t>МУНИЦИПАЛЬНОЙ ПРОГРАММЫ</w:t>
      </w:r>
    </w:p>
    <w:p w14:paraId="30E5DFCD" w14:textId="77777777" w:rsidR="00FA16E8" w:rsidRDefault="00FA16E8" w:rsidP="00FA16E8">
      <w:pPr>
        <w:ind w:firstLine="540"/>
        <w:jc w:val="both"/>
      </w:pPr>
      <w:r>
        <w:t>Ц</w:t>
      </w:r>
      <w:r w:rsidRPr="00A14361">
        <w:t xml:space="preserve">елью </w:t>
      </w:r>
      <w:r>
        <w:t>муниципальн</w:t>
      </w:r>
      <w:r w:rsidRPr="00A14361">
        <w:t xml:space="preserve">ой программы определено </w:t>
      </w:r>
      <w:r>
        <w:t>создание условий для предоставления транспортных услуг населению и организация транспортного обслуживания населения в Нижнеилимском муниципальном районе.</w:t>
      </w:r>
    </w:p>
    <w:p w14:paraId="7DC77889" w14:textId="77777777" w:rsidR="00FA16E8" w:rsidRDefault="00FA16E8" w:rsidP="00FA16E8">
      <w:pPr>
        <w:ind w:firstLine="540"/>
        <w:jc w:val="both"/>
      </w:pPr>
      <w:r w:rsidRPr="00A14361">
        <w:t xml:space="preserve">Достижение цели </w:t>
      </w:r>
      <w:r>
        <w:t>муниципальной</w:t>
      </w:r>
      <w:r w:rsidRPr="00A14361">
        <w:t xml:space="preserve"> программы предполагается на основе решения </w:t>
      </w:r>
      <w:proofErr w:type="gramStart"/>
      <w:r w:rsidRPr="00A14361">
        <w:t>следующ</w:t>
      </w:r>
      <w:r>
        <w:t xml:space="preserve">их </w:t>
      </w:r>
      <w:r w:rsidRPr="00A14361">
        <w:t xml:space="preserve"> задач</w:t>
      </w:r>
      <w:proofErr w:type="gramEnd"/>
      <w:r>
        <w:t>:</w:t>
      </w:r>
    </w:p>
    <w:p w14:paraId="68682165" w14:textId="77777777" w:rsidR="00FA16E8" w:rsidRDefault="00FA16E8" w:rsidP="00FA16E8">
      <w:pPr>
        <w:widowControl w:val="0"/>
        <w:tabs>
          <w:tab w:val="left" w:pos="306"/>
          <w:tab w:val="left" w:pos="1060"/>
        </w:tabs>
        <w:ind w:firstLine="567"/>
        <w:jc w:val="both"/>
        <w:outlineLvl w:val="4"/>
        <w:rPr>
          <w:color w:val="000000" w:themeColor="text1"/>
        </w:rPr>
      </w:pPr>
      <w:r>
        <w:rPr>
          <w:color w:val="000000" w:themeColor="text1"/>
        </w:rPr>
        <w:t>1. Предоставление услуг по пассажирским перевозкам автотранспортом общего пользования по межмуниципальным маршрутам на территории МО «</w:t>
      </w:r>
      <w:proofErr w:type="spellStart"/>
      <w:r>
        <w:rPr>
          <w:color w:val="000000" w:themeColor="text1"/>
        </w:rPr>
        <w:t>Нижнеилимский</w:t>
      </w:r>
      <w:proofErr w:type="spellEnd"/>
      <w:r>
        <w:rPr>
          <w:color w:val="000000" w:themeColor="text1"/>
        </w:rPr>
        <w:t xml:space="preserve"> район»</w:t>
      </w:r>
    </w:p>
    <w:p w14:paraId="7DD602D1" w14:textId="77777777" w:rsidR="00FA16E8" w:rsidRDefault="00FA16E8" w:rsidP="00FA16E8">
      <w:pPr>
        <w:ind w:firstLine="567"/>
        <w:jc w:val="both"/>
      </w:pPr>
      <w:r>
        <w:t>2. П</w:t>
      </w:r>
      <w:r>
        <w:rPr>
          <w:color w:val="000000" w:themeColor="text1"/>
        </w:rPr>
        <w:t>редоставление услуг по пассажирским перевозкам автотранспортом общего пользования по муниципальным маршрутам в границах поселения на территории МО «</w:t>
      </w:r>
      <w:proofErr w:type="spellStart"/>
      <w:r>
        <w:rPr>
          <w:color w:val="000000" w:themeColor="text1"/>
        </w:rPr>
        <w:t>Нижнеилимский</w:t>
      </w:r>
      <w:proofErr w:type="spellEnd"/>
      <w:r>
        <w:rPr>
          <w:color w:val="000000" w:themeColor="text1"/>
        </w:rPr>
        <w:t xml:space="preserve"> район»</w:t>
      </w:r>
      <w:r>
        <w:tab/>
      </w:r>
    </w:p>
    <w:p w14:paraId="1637180B" w14:textId="77777777" w:rsidR="00FA16E8" w:rsidRDefault="00FA16E8" w:rsidP="00FA16E8">
      <w:pPr>
        <w:ind w:firstLine="567"/>
        <w:jc w:val="both"/>
      </w:pPr>
      <w:r>
        <w:t>Реализация цели и задачи муниципальной программы будет осуществляться за счёт реализации мероприятий программы.</w:t>
      </w:r>
    </w:p>
    <w:p w14:paraId="5AA22B3F" w14:textId="77777777" w:rsidR="00FA16E8" w:rsidRDefault="00FA16E8" w:rsidP="00FA16E8">
      <w:pPr>
        <w:ind w:firstLine="540"/>
        <w:jc w:val="both"/>
      </w:pPr>
      <w:r>
        <w:t>Структура муниципальной программы включает в себя следующие подпрограммы:</w:t>
      </w:r>
    </w:p>
    <w:p w14:paraId="1A61F425" w14:textId="77777777" w:rsidR="00FA16E8" w:rsidRDefault="00FA16E8" w:rsidP="00FA16E8">
      <w:pPr>
        <w:widowControl w:val="0"/>
        <w:tabs>
          <w:tab w:val="left" w:pos="306"/>
          <w:tab w:val="left" w:pos="1060"/>
        </w:tabs>
        <w:ind w:firstLine="567"/>
        <w:jc w:val="both"/>
        <w:outlineLvl w:val="4"/>
        <w:rPr>
          <w:color w:val="000000" w:themeColor="text1"/>
        </w:rPr>
      </w:pPr>
      <w:r>
        <w:t xml:space="preserve">- </w:t>
      </w:r>
      <w:r w:rsidRPr="00E53E6D">
        <w:t>подпрограмма 1 – «</w:t>
      </w:r>
      <w:r>
        <w:rPr>
          <w:color w:val="000000" w:themeColor="text1"/>
        </w:rPr>
        <w:t>Предоставление услуг по пассажирским перевозкам автотранспортом общего пользования по межмуниципальным маршрутам на территории МО «</w:t>
      </w:r>
      <w:proofErr w:type="spellStart"/>
      <w:r>
        <w:rPr>
          <w:color w:val="000000" w:themeColor="text1"/>
        </w:rPr>
        <w:t>Нижнеилимский</w:t>
      </w:r>
      <w:proofErr w:type="spellEnd"/>
      <w:r>
        <w:rPr>
          <w:color w:val="000000" w:themeColor="text1"/>
        </w:rPr>
        <w:t xml:space="preserve"> район»</w:t>
      </w:r>
    </w:p>
    <w:p w14:paraId="3ADFE444" w14:textId="77777777" w:rsidR="00FA16E8" w:rsidRPr="00D845FD" w:rsidRDefault="00FA16E8" w:rsidP="00FA16E8">
      <w:pPr>
        <w:ind w:firstLine="567"/>
        <w:jc w:val="both"/>
        <w:rPr>
          <w:color w:val="000000" w:themeColor="text1"/>
        </w:rPr>
      </w:pPr>
      <w:r w:rsidRPr="00D845FD">
        <w:t>- подпрограмма 2 – «</w:t>
      </w:r>
      <w:r>
        <w:t>П</w:t>
      </w:r>
      <w:r>
        <w:rPr>
          <w:color w:val="000000" w:themeColor="text1"/>
        </w:rPr>
        <w:t>редоставление услуг по пассажирским перевозкам автотранспортом общего пользования по муниципальным маршрутам в границах поселения на территории МО «</w:t>
      </w:r>
      <w:proofErr w:type="spellStart"/>
      <w:r>
        <w:rPr>
          <w:color w:val="000000" w:themeColor="text1"/>
        </w:rPr>
        <w:t>Нижнеилимский</w:t>
      </w:r>
      <w:proofErr w:type="spellEnd"/>
      <w:r>
        <w:rPr>
          <w:color w:val="000000" w:themeColor="text1"/>
        </w:rPr>
        <w:t xml:space="preserve"> район</w:t>
      </w:r>
      <w:r w:rsidRPr="00D845FD">
        <w:rPr>
          <w:color w:val="000000" w:themeColor="text1"/>
        </w:rPr>
        <w:t>».</w:t>
      </w:r>
    </w:p>
    <w:p w14:paraId="3A44E0B7" w14:textId="77777777" w:rsidR="00FA16E8" w:rsidRDefault="00FA16E8" w:rsidP="00FA16E8">
      <w:pPr>
        <w:autoSpaceDE w:val="0"/>
        <w:autoSpaceDN w:val="0"/>
        <w:adjustRightInd w:val="0"/>
        <w:ind w:firstLine="708"/>
        <w:jc w:val="both"/>
        <w:rPr>
          <w:b/>
        </w:rPr>
      </w:pPr>
      <w:r w:rsidRPr="00D845FD">
        <w:t>Подпрограммы и включенные в них основные мероприятия представляют в совокупности комплекс взаимосвязанных мер, направленных на решение задач, обеспечивающ</w:t>
      </w:r>
      <w:r>
        <w:t>их</w:t>
      </w:r>
      <w:r w:rsidRPr="00D845FD">
        <w:t xml:space="preserve"> </w:t>
      </w:r>
      <w:r>
        <w:t>создание условий для предоставления транспортных услуг населению и организация транспортного обслуживания населения в Нижнеилимском муниципальном районе.</w:t>
      </w:r>
      <w:r w:rsidRPr="00087D4F">
        <w:rPr>
          <w:b/>
        </w:rPr>
        <w:t xml:space="preserve"> </w:t>
      </w:r>
    </w:p>
    <w:p w14:paraId="7F6DA86A" w14:textId="77777777" w:rsidR="00FA16E8" w:rsidRDefault="00FA16E8" w:rsidP="00FA16E8">
      <w:pPr>
        <w:autoSpaceDE w:val="0"/>
        <w:autoSpaceDN w:val="0"/>
        <w:adjustRightInd w:val="0"/>
        <w:ind w:firstLine="708"/>
        <w:jc w:val="both"/>
        <w:rPr>
          <w:b/>
        </w:rPr>
      </w:pPr>
    </w:p>
    <w:p w14:paraId="2CE2E5D7" w14:textId="77777777" w:rsidR="00FA16E8" w:rsidRPr="00087D4F" w:rsidRDefault="00FA16E8" w:rsidP="00FA16E8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087D4F">
        <w:rPr>
          <w:b/>
        </w:rPr>
        <w:t>ГЛАВА 4. ОБЪЁМ И ИСТОЧНИКИ ФИНАНСИРОВАНИЯ</w:t>
      </w:r>
    </w:p>
    <w:p w14:paraId="17984259" w14:textId="77777777" w:rsidR="00FA16E8" w:rsidRPr="00087D4F" w:rsidRDefault="00FA16E8" w:rsidP="00FA16E8">
      <w:pPr>
        <w:suppressAutoHyphens/>
        <w:autoSpaceDE w:val="0"/>
        <w:autoSpaceDN w:val="0"/>
        <w:adjustRightInd w:val="0"/>
        <w:spacing w:line="242" w:lineRule="auto"/>
        <w:jc w:val="center"/>
        <w:outlineLvl w:val="1"/>
        <w:rPr>
          <w:b/>
        </w:rPr>
      </w:pPr>
      <w:r w:rsidRPr="00087D4F">
        <w:rPr>
          <w:b/>
        </w:rPr>
        <w:t>МУНИЦИПАЛЬНОЙ ПРОГРАММЫ</w:t>
      </w:r>
    </w:p>
    <w:p w14:paraId="4736109F" w14:textId="77777777" w:rsidR="00FA16E8" w:rsidRDefault="00FA16E8" w:rsidP="00FA16E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E234BF">
        <w:t>Финансирование муниципальной программы осуществляется</w:t>
      </w:r>
      <w:r>
        <w:t xml:space="preserve"> </w:t>
      </w:r>
      <w:r w:rsidRPr="00E234BF">
        <w:t>за счёт средств налоговых и неналоговых доходов бюджета района, безвозмездных поступлений от других бюджетов бюджетной системы РФ.</w:t>
      </w:r>
      <w:r>
        <w:rPr>
          <w:b/>
        </w:rPr>
        <w:t xml:space="preserve"> </w:t>
      </w:r>
    </w:p>
    <w:p w14:paraId="002877C3" w14:textId="77777777" w:rsidR="00FA16E8" w:rsidRDefault="00FA16E8" w:rsidP="00FA16E8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Pr="00A14361">
        <w:t xml:space="preserve">рогнозная оценка бюджетных ассигнований на реализацию </w:t>
      </w:r>
      <w:r>
        <w:t>муниципальной</w:t>
      </w:r>
      <w:r w:rsidRPr="00A14361">
        <w:t xml:space="preserve"> программы за счет всех источников по годам и исполнителям изложена в таблице</w:t>
      </w:r>
      <w:r>
        <w:t xml:space="preserve"> 1</w:t>
      </w:r>
      <w:r w:rsidRPr="00A14361">
        <w:t>.</w:t>
      </w:r>
    </w:p>
    <w:p w14:paraId="2B8718B5" w14:textId="77777777" w:rsidR="00FA16E8" w:rsidRDefault="00FA16E8" w:rsidP="00FA16E8">
      <w:pPr>
        <w:widowControl w:val="0"/>
        <w:autoSpaceDE w:val="0"/>
        <w:autoSpaceDN w:val="0"/>
        <w:adjustRightInd w:val="0"/>
        <w:spacing w:before="60"/>
        <w:ind w:firstLine="709"/>
        <w:jc w:val="right"/>
        <w:rPr>
          <w:b/>
          <w:i/>
        </w:rPr>
      </w:pPr>
    </w:p>
    <w:p w14:paraId="78CB9951" w14:textId="77777777" w:rsidR="00FA16E8" w:rsidRDefault="00FA16E8" w:rsidP="00FA16E8">
      <w:pPr>
        <w:widowControl w:val="0"/>
        <w:autoSpaceDE w:val="0"/>
        <w:autoSpaceDN w:val="0"/>
        <w:adjustRightInd w:val="0"/>
        <w:spacing w:before="60"/>
        <w:ind w:firstLine="709"/>
        <w:jc w:val="right"/>
        <w:rPr>
          <w:b/>
          <w:i/>
        </w:rPr>
      </w:pPr>
    </w:p>
    <w:p w14:paraId="35C59E2E" w14:textId="77777777" w:rsidR="00FA16E8" w:rsidRDefault="00FA16E8" w:rsidP="00FA16E8">
      <w:pPr>
        <w:widowControl w:val="0"/>
        <w:autoSpaceDE w:val="0"/>
        <w:autoSpaceDN w:val="0"/>
        <w:adjustRightInd w:val="0"/>
        <w:spacing w:before="60"/>
        <w:ind w:firstLine="709"/>
        <w:jc w:val="right"/>
        <w:rPr>
          <w:b/>
          <w:i/>
        </w:rPr>
      </w:pPr>
    </w:p>
    <w:p w14:paraId="795217F5" w14:textId="77777777" w:rsidR="00FA16E8" w:rsidRDefault="00FA16E8" w:rsidP="00FA16E8">
      <w:pPr>
        <w:widowControl w:val="0"/>
        <w:autoSpaceDE w:val="0"/>
        <w:autoSpaceDN w:val="0"/>
        <w:adjustRightInd w:val="0"/>
        <w:spacing w:before="60"/>
        <w:ind w:firstLine="709"/>
        <w:jc w:val="right"/>
        <w:rPr>
          <w:b/>
          <w:i/>
        </w:rPr>
      </w:pPr>
    </w:p>
    <w:p w14:paraId="5D6E1C9F" w14:textId="77777777" w:rsidR="00FA16E8" w:rsidRDefault="00FA16E8" w:rsidP="00FA16E8">
      <w:pPr>
        <w:widowControl w:val="0"/>
        <w:autoSpaceDE w:val="0"/>
        <w:autoSpaceDN w:val="0"/>
        <w:adjustRightInd w:val="0"/>
        <w:spacing w:before="60"/>
        <w:ind w:firstLine="709"/>
        <w:jc w:val="right"/>
        <w:rPr>
          <w:b/>
          <w:i/>
        </w:rPr>
      </w:pPr>
    </w:p>
    <w:p w14:paraId="644CDB19" w14:textId="77777777" w:rsidR="00FA16E8" w:rsidRDefault="00FA16E8" w:rsidP="00FA16E8">
      <w:pPr>
        <w:widowControl w:val="0"/>
        <w:autoSpaceDE w:val="0"/>
        <w:autoSpaceDN w:val="0"/>
        <w:adjustRightInd w:val="0"/>
        <w:spacing w:before="60"/>
        <w:ind w:firstLine="709"/>
        <w:jc w:val="right"/>
        <w:rPr>
          <w:b/>
          <w:i/>
        </w:rPr>
      </w:pPr>
    </w:p>
    <w:p w14:paraId="737E3807" w14:textId="77777777" w:rsidR="00FA16E8" w:rsidRDefault="00FA16E8" w:rsidP="00FA16E8">
      <w:pPr>
        <w:widowControl w:val="0"/>
        <w:autoSpaceDE w:val="0"/>
        <w:autoSpaceDN w:val="0"/>
        <w:adjustRightInd w:val="0"/>
        <w:spacing w:before="60"/>
        <w:ind w:firstLine="709"/>
        <w:jc w:val="right"/>
        <w:rPr>
          <w:b/>
          <w:i/>
        </w:rPr>
      </w:pPr>
    </w:p>
    <w:p w14:paraId="4C385E9A" w14:textId="77777777" w:rsidR="00FA16E8" w:rsidRPr="006E1019" w:rsidRDefault="00FA16E8" w:rsidP="00FA16E8">
      <w:pPr>
        <w:widowControl w:val="0"/>
        <w:autoSpaceDE w:val="0"/>
        <w:autoSpaceDN w:val="0"/>
        <w:adjustRightInd w:val="0"/>
        <w:spacing w:before="60"/>
        <w:ind w:firstLine="709"/>
        <w:jc w:val="right"/>
        <w:rPr>
          <w:b/>
          <w:i/>
        </w:rPr>
      </w:pPr>
      <w:r w:rsidRPr="006E1019">
        <w:rPr>
          <w:b/>
          <w:i/>
        </w:rPr>
        <w:lastRenderedPageBreak/>
        <w:t xml:space="preserve">Таблица </w:t>
      </w:r>
      <w:r>
        <w:rPr>
          <w:b/>
          <w:i/>
        </w:rPr>
        <w:t>1</w:t>
      </w:r>
    </w:p>
    <w:p w14:paraId="29920FBD" w14:textId="77777777" w:rsidR="00FA16E8" w:rsidRDefault="00FA16E8" w:rsidP="00FA16E8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131121">
        <w:rPr>
          <w:b/>
          <w:i/>
        </w:rPr>
        <w:t>Прогнозная оценка бюджетных ассигнований на реализацию</w:t>
      </w:r>
    </w:p>
    <w:p w14:paraId="63729EAC" w14:textId="77777777" w:rsidR="00FA16E8" w:rsidRDefault="00FA16E8" w:rsidP="00FA16E8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131121">
        <w:rPr>
          <w:b/>
          <w:i/>
        </w:rPr>
        <w:t xml:space="preserve"> муниципальной программы за счет всех источников по годам реализации</w:t>
      </w:r>
    </w:p>
    <w:p w14:paraId="3F3E2498" w14:textId="77777777" w:rsidR="00FA16E8" w:rsidRDefault="00FA16E8" w:rsidP="00FA16E8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</w:rPr>
      </w:pPr>
    </w:p>
    <w:tbl>
      <w:tblPr>
        <w:tblStyle w:val="a8"/>
        <w:tblW w:w="9805" w:type="dxa"/>
        <w:jc w:val="center"/>
        <w:tblLook w:val="04A0" w:firstRow="1" w:lastRow="0" w:firstColumn="1" w:lastColumn="0" w:noHBand="0" w:noVBand="1"/>
      </w:tblPr>
      <w:tblGrid>
        <w:gridCol w:w="2004"/>
        <w:gridCol w:w="1365"/>
        <w:gridCol w:w="1153"/>
        <w:gridCol w:w="1154"/>
        <w:gridCol w:w="1154"/>
        <w:gridCol w:w="1154"/>
        <w:gridCol w:w="934"/>
        <w:gridCol w:w="887"/>
      </w:tblGrid>
      <w:tr w:rsidR="00FA16E8" w:rsidRPr="00A911EC" w14:paraId="6836BE88" w14:textId="77777777" w:rsidTr="00F05781">
        <w:trPr>
          <w:jc w:val="center"/>
        </w:trPr>
        <w:tc>
          <w:tcPr>
            <w:tcW w:w="2004" w:type="dxa"/>
            <w:vMerge w:val="restart"/>
            <w:vAlign w:val="center"/>
          </w:tcPr>
          <w:p w14:paraId="4E0EBB93" w14:textId="77777777" w:rsidR="00FA16E8" w:rsidRPr="00773AD5" w:rsidRDefault="00FA16E8" w:rsidP="00F05781">
            <w:pPr>
              <w:ind w:left="-6"/>
              <w:jc w:val="center"/>
              <w:rPr>
                <w:sz w:val="22"/>
                <w:szCs w:val="22"/>
              </w:rPr>
            </w:pPr>
            <w:r w:rsidRPr="00773AD5">
              <w:rPr>
                <w:sz w:val="22"/>
                <w:szCs w:val="22"/>
              </w:rPr>
              <w:t>Источник</w:t>
            </w:r>
          </w:p>
          <w:p w14:paraId="263EE6DF" w14:textId="77777777" w:rsidR="00FA16E8" w:rsidRPr="00773AD5" w:rsidRDefault="00FA16E8" w:rsidP="00F05781">
            <w:pPr>
              <w:ind w:left="-6" w:hanging="91"/>
              <w:jc w:val="center"/>
              <w:rPr>
                <w:sz w:val="22"/>
                <w:szCs w:val="22"/>
              </w:rPr>
            </w:pPr>
            <w:r w:rsidRPr="00773AD5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7801" w:type="dxa"/>
            <w:gridSpan w:val="7"/>
          </w:tcPr>
          <w:p w14:paraId="562BC523" w14:textId="77777777" w:rsidR="00FA16E8" w:rsidRPr="000E7EDC" w:rsidRDefault="00FA16E8" w:rsidP="00F05781">
            <w:pPr>
              <w:jc w:val="center"/>
            </w:pPr>
            <w:r w:rsidRPr="00773AD5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FA16E8" w:rsidRPr="00A911EC" w14:paraId="78D86344" w14:textId="77777777" w:rsidTr="00F05781">
        <w:trPr>
          <w:jc w:val="center"/>
        </w:trPr>
        <w:tc>
          <w:tcPr>
            <w:tcW w:w="2004" w:type="dxa"/>
            <w:vMerge/>
          </w:tcPr>
          <w:p w14:paraId="17385A0D" w14:textId="77777777" w:rsidR="00FA16E8" w:rsidRPr="000E7EDC" w:rsidRDefault="00FA16E8" w:rsidP="00F05781">
            <w:pPr>
              <w:spacing w:before="120"/>
              <w:jc w:val="center"/>
            </w:pPr>
          </w:p>
        </w:tc>
        <w:tc>
          <w:tcPr>
            <w:tcW w:w="1365" w:type="dxa"/>
            <w:vMerge w:val="restart"/>
            <w:textDirection w:val="btLr"/>
          </w:tcPr>
          <w:p w14:paraId="67E354C0" w14:textId="77777777" w:rsidR="00FA16E8" w:rsidRPr="00773AD5" w:rsidRDefault="00FA16E8" w:rsidP="00F05781">
            <w:pPr>
              <w:jc w:val="center"/>
              <w:rPr>
                <w:sz w:val="22"/>
                <w:szCs w:val="22"/>
              </w:rPr>
            </w:pPr>
            <w:r w:rsidRPr="00773AD5">
              <w:rPr>
                <w:sz w:val="22"/>
                <w:szCs w:val="22"/>
              </w:rPr>
              <w:t>за весь</w:t>
            </w:r>
          </w:p>
          <w:p w14:paraId="17373427" w14:textId="77777777" w:rsidR="00FA16E8" w:rsidRPr="00773AD5" w:rsidRDefault="00FA16E8" w:rsidP="00F05781">
            <w:pPr>
              <w:jc w:val="center"/>
              <w:rPr>
                <w:sz w:val="22"/>
                <w:szCs w:val="22"/>
              </w:rPr>
            </w:pPr>
            <w:r w:rsidRPr="00773AD5">
              <w:rPr>
                <w:sz w:val="22"/>
                <w:szCs w:val="22"/>
              </w:rPr>
              <w:t xml:space="preserve"> период </w:t>
            </w:r>
            <w:proofErr w:type="gramStart"/>
            <w:r w:rsidRPr="00773AD5">
              <w:rPr>
                <w:sz w:val="22"/>
                <w:szCs w:val="22"/>
              </w:rPr>
              <w:t>реализации  программы</w:t>
            </w:r>
            <w:proofErr w:type="gramEnd"/>
          </w:p>
        </w:tc>
        <w:tc>
          <w:tcPr>
            <w:tcW w:w="6436" w:type="dxa"/>
            <w:gridSpan w:val="6"/>
          </w:tcPr>
          <w:p w14:paraId="3BD86CF2" w14:textId="77777777" w:rsidR="00FA16E8" w:rsidRDefault="00FA16E8" w:rsidP="00F05781">
            <w:pPr>
              <w:jc w:val="center"/>
            </w:pPr>
            <w:r w:rsidRPr="00F26F95">
              <w:t>в том числе по годам</w:t>
            </w:r>
          </w:p>
        </w:tc>
      </w:tr>
      <w:tr w:rsidR="00FA16E8" w:rsidRPr="00A911EC" w14:paraId="5F31DD36" w14:textId="77777777" w:rsidTr="00F05781">
        <w:trPr>
          <w:trHeight w:val="991"/>
          <w:jc w:val="center"/>
        </w:trPr>
        <w:tc>
          <w:tcPr>
            <w:tcW w:w="2004" w:type="dxa"/>
            <w:vMerge/>
          </w:tcPr>
          <w:p w14:paraId="2065225D" w14:textId="77777777" w:rsidR="00FA16E8" w:rsidRPr="000E7EDC" w:rsidRDefault="00FA16E8" w:rsidP="00F05781">
            <w:pPr>
              <w:spacing w:before="120"/>
              <w:jc w:val="center"/>
            </w:pPr>
          </w:p>
        </w:tc>
        <w:tc>
          <w:tcPr>
            <w:tcW w:w="1365" w:type="dxa"/>
            <w:vMerge/>
          </w:tcPr>
          <w:p w14:paraId="62E40A99" w14:textId="77777777" w:rsidR="00FA16E8" w:rsidRPr="000E7EDC" w:rsidRDefault="00FA16E8" w:rsidP="00F05781">
            <w:pPr>
              <w:jc w:val="center"/>
            </w:pPr>
          </w:p>
        </w:tc>
        <w:tc>
          <w:tcPr>
            <w:tcW w:w="1153" w:type="dxa"/>
            <w:vAlign w:val="center"/>
          </w:tcPr>
          <w:p w14:paraId="61776DFD" w14:textId="77777777" w:rsidR="00FA16E8" w:rsidRPr="000E7EDC" w:rsidRDefault="00FA16E8" w:rsidP="00F05781">
            <w:pPr>
              <w:jc w:val="center"/>
            </w:pPr>
            <w:r w:rsidRPr="000E7EDC">
              <w:t>2024</w:t>
            </w:r>
          </w:p>
        </w:tc>
        <w:tc>
          <w:tcPr>
            <w:tcW w:w="1154" w:type="dxa"/>
            <w:vAlign w:val="center"/>
          </w:tcPr>
          <w:p w14:paraId="3DC37E05" w14:textId="77777777" w:rsidR="00FA16E8" w:rsidRPr="000E7EDC" w:rsidRDefault="00FA16E8" w:rsidP="00F05781">
            <w:pPr>
              <w:jc w:val="center"/>
            </w:pPr>
            <w:r w:rsidRPr="000E7EDC">
              <w:t>2025</w:t>
            </w:r>
          </w:p>
        </w:tc>
        <w:tc>
          <w:tcPr>
            <w:tcW w:w="1154" w:type="dxa"/>
            <w:vAlign w:val="center"/>
          </w:tcPr>
          <w:p w14:paraId="0FC64A01" w14:textId="77777777" w:rsidR="00FA16E8" w:rsidRPr="000E7EDC" w:rsidRDefault="00FA16E8" w:rsidP="00F05781">
            <w:pPr>
              <w:jc w:val="center"/>
            </w:pPr>
            <w:r w:rsidRPr="000E7EDC">
              <w:t>2026</w:t>
            </w:r>
          </w:p>
        </w:tc>
        <w:tc>
          <w:tcPr>
            <w:tcW w:w="1154" w:type="dxa"/>
            <w:vAlign w:val="center"/>
          </w:tcPr>
          <w:p w14:paraId="4511C714" w14:textId="77777777" w:rsidR="00FA16E8" w:rsidRPr="000E7EDC" w:rsidRDefault="00FA16E8" w:rsidP="00F05781">
            <w:pPr>
              <w:jc w:val="center"/>
            </w:pPr>
            <w:r w:rsidRPr="000E7EDC">
              <w:t>2027</w:t>
            </w:r>
          </w:p>
        </w:tc>
        <w:tc>
          <w:tcPr>
            <w:tcW w:w="934" w:type="dxa"/>
            <w:vAlign w:val="center"/>
          </w:tcPr>
          <w:p w14:paraId="560F2561" w14:textId="77777777" w:rsidR="00FA16E8" w:rsidRPr="000E7EDC" w:rsidRDefault="00FA16E8" w:rsidP="00F05781">
            <w:pPr>
              <w:jc w:val="center"/>
            </w:pPr>
            <w:r w:rsidRPr="000E7EDC">
              <w:t>2028</w:t>
            </w:r>
          </w:p>
        </w:tc>
        <w:tc>
          <w:tcPr>
            <w:tcW w:w="887" w:type="dxa"/>
            <w:vAlign w:val="center"/>
          </w:tcPr>
          <w:p w14:paraId="1E19CF49" w14:textId="77777777" w:rsidR="00FA16E8" w:rsidRPr="000E7EDC" w:rsidRDefault="00FA16E8" w:rsidP="00F05781">
            <w:pPr>
              <w:jc w:val="center"/>
            </w:pPr>
            <w:r w:rsidRPr="000E7EDC">
              <w:t>2029</w:t>
            </w:r>
          </w:p>
        </w:tc>
      </w:tr>
      <w:tr w:rsidR="00FA16E8" w:rsidRPr="00A911EC" w14:paraId="03C5F305" w14:textId="77777777" w:rsidTr="00F05781">
        <w:trPr>
          <w:cantSplit/>
          <w:trHeight w:val="307"/>
          <w:jc w:val="center"/>
        </w:trPr>
        <w:tc>
          <w:tcPr>
            <w:tcW w:w="9805" w:type="dxa"/>
            <w:gridSpan w:val="8"/>
            <w:vAlign w:val="center"/>
          </w:tcPr>
          <w:p w14:paraId="17005B94" w14:textId="77777777" w:rsidR="00FA16E8" w:rsidRPr="00730426" w:rsidRDefault="00FA16E8" w:rsidP="00F05781">
            <w:pPr>
              <w:jc w:val="center"/>
              <w:rPr>
                <w:b/>
              </w:rPr>
            </w:pPr>
            <w:r w:rsidRPr="00730426">
              <w:rPr>
                <w:b/>
              </w:rPr>
              <w:t>Муниципальная программа</w:t>
            </w:r>
          </w:p>
        </w:tc>
      </w:tr>
      <w:tr w:rsidR="00FA16E8" w:rsidRPr="00A911EC" w14:paraId="0A58008B" w14:textId="77777777" w:rsidTr="00F05781">
        <w:trPr>
          <w:jc w:val="center"/>
        </w:trPr>
        <w:tc>
          <w:tcPr>
            <w:tcW w:w="2004" w:type="dxa"/>
          </w:tcPr>
          <w:p w14:paraId="5C08A769" w14:textId="77777777" w:rsidR="00FA16E8" w:rsidRPr="000E7EDC" w:rsidRDefault="00FA16E8" w:rsidP="00F05781">
            <w:pPr>
              <w:ind w:left="-6"/>
              <w:jc w:val="both"/>
            </w:pPr>
            <w:r w:rsidRPr="000E7EDC">
              <w:t>Всего, в том числе:</w:t>
            </w:r>
          </w:p>
        </w:tc>
        <w:tc>
          <w:tcPr>
            <w:tcW w:w="1365" w:type="dxa"/>
            <w:vAlign w:val="center"/>
          </w:tcPr>
          <w:p w14:paraId="530B4182" w14:textId="77777777" w:rsidR="00FA16E8" w:rsidRPr="000E7EDC" w:rsidRDefault="00FA16E8" w:rsidP="00F05781">
            <w:pPr>
              <w:jc w:val="center"/>
            </w:pPr>
            <w:r>
              <w:t>18 688,6</w:t>
            </w:r>
          </w:p>
        </w:tc>
        <w:tc>
          <w:tcPr>
            <w:tcW w:w="1153" w:type="dxa"/>
            <w:vAlign w:val="center"/>
          </w:tcPr>
          <w:p w14:paraId="71DCF450" w14:textId="77777777" w:rsidR="00FA16E8" w:rsidRPr="000E7EDC" w:rsidRDefault="00FA16E8" w:rsidP="00F05781">
            <w:pPr>
              <w:jc w:val="center"/>
            </w:pPr>
            <w:r>
              <w:t>18 688,6</w:t>
            </w:r>
          </w:p>
        </w:tc>
        <w:tc>
          <w:tcPr>
            <w:tcW w:w="1154" w:type="dxa"/>
            <w:vAlign w:val="center"/>
          </w:tcPr>
          <w:p w14:paraId="449583F8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36F491F1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5F8FA403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934" w:type="dxa"/>
            <w:vAlign w:val="center"/>
          </w:tcPr>
          <w:p w14:paraId="249402A6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887" w:type="dxa"/>
            <w:vAlign w:val="center"/>
          </w:tcPr>
          <w:p w14:paraId="5D3661EF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</w:tr>
      <w:tr w:rsidR="00FA16E8" w:rsidRPr="00A911EC" w14:paraId="53142474" w14:textId="77777777" w:rsidTr="00F05781">
        <w:trPr>
          <w:jc w:val="center"/>
        </w:trPr>
        <w:tc>
          <w:tcPr>
            <w:tcW w:w="2004" w:type="dxa"/>
          </w:tcPr>
          <w:p w14:paraId="6D198B7E" w14:textId="77777777" w:rsidR="00FA16E8" w:rsidRPr="000E7EDC" w:rsidRDefault="00FA16E8" w:rsidP="00F05781">
            <w:pPr>
              <w:ind w:left="-6"/>
              <w:jc w:val="both"/>
              <w:rPr>
                <w:b/>
              </w:rPr>
            </w:pPr>
            <w:r w:rsidRPr="000E7EDC">
              <w:t>Бюджет Нижнеилимского муниципального района</w:t>
            </w:r>
          </w:p>
        </w:tc>
        <w:tc>
          <w:tcPr>
            <w:tcW w:w="1365" w:type="dxa"/>
            <w:vAlign w:val="center"/>
          </w:tcPr>
          <w:p w14:paraId="0809470E" w14:textId="77777777" w:rsidR="00FA16E8" w:rsidRPr="000E7EDC" w:rsidRDefault="00FA16E8" w:rsidP="00F05781">
            <w:pPr>
              <w:jc w:val="center"/>
            </w:pPr>
            <w:r>
              <w:t>18 688,6</w:t>
            </w:r>
          </w:p>
        </w:tc>
        <w:tc>
          <w:tcPr>
            <w:tcW w:w="1153" w:type="dxa"/>
            <w:vAlign w:val="center"/>
          </w:tcPr>
          <w:p w14:paraId="66F79550" w14:textId="77777777" w:rsidR="00FA16E8" w:rsidRPr="000E7EDC" w:rsidRDefault="00FA16E8" w:rsidP="00F05781">
            <w:pPr>
              <w:jc w:val="center"/>
            </w:pPr>
            <w:r>
              <w:t>18 688,6</w:t>
            </w:r>
          </w:p>
        </w:tc>
        <w:tc>
          <w:tcPr>
            <w:tcW w:w="1154" w:type="dxa"/>
            <w:vAlign w:val="center"/>
          </w:tcPr>
          <w:p w14:paraId="432804DD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714F7437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102A4B55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934" w:type="dxa"/>
            <w:vAlign w:val="center"/>
          </w:tcPr>
          <w:p w14:paraId="4198BE57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887" w:type="dxa"/>
            <w:vAlign w:val="center"/>
          </w:tcPr>
          <w:p w14:paraId="1BCAEDDE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</w:tr>
      <w:tr w:rsidR="00FA16E8" w:rsidRPr="00A911EC" w14:paraId="11C649C6" w14:textId="77777777" w:rsidTr="00F05781">
        <w:trPr>
          <w:jc w:val="center"/>
        </w:trPr>
        <w:tc>
          <w:tcPr>
            <w:tcW w:w="2004" w:type="dxa"/>
          </w:tcPr>
          <w:p w14:paraId="46C768EE" w14:textId="77777777" w:rsidR="00FA16E8" w:rsidRPr="000E7EDC" w:rsidRDefault="00FA16E8" w:rsidP="00F05781">
            <w:pPr>
              <w:ind w:left="-6"/>
              <w:jc w:val="both"/>
            </w:pPr>
            <w:r w:rsidRPr="000E7EDC">
              <w:t>Безвозмездные поступления от других бюджетов бюджетной системы РФ</w:t>
            </w:r>
          </w:p>
        </w:tc>
        <w:tc>
          <w:tcPr>
            <w:tcW w:w="1365" w:type="dxa"/>
            <w:vAlign w:val="center"/>
          </w:tcPr>
          <w:p w14:paraId="6B1156CA" w14:textId="77777777" w:rsidR="00FA16E8" w:rsidRPr="000E7EDC" w:rsidRDefault="00FA16E8" w:rsidP="00F05781">
            <w:pPr>
              <w:jc w:val="right"/>
            </w:pPr>
            <w:r>
              <w:t>0,0</w:t>
            </w:r>
          </w:p>
        </w:tc>
        <w:tc>
          <w:tcPr>
            <w:tcW w:w="1153" w:type="dxa"/>
            <w:vAlign w:val="center"/>
          </w:tcPr>
          <w:p w14:paraId="133B658B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68B3372C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3E587D3C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63C93000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934" w:type="dxa"/>
            <w:vAlign w:val="center"/>
          </w:tcPr>
          <w:p w14:paraId="38435B99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887" w:type="dxa"/>
            <w:vAlign w:val="center"/>
          </w:tcPr>
          <w:p w14:paraId="0B1DD021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</w:tr>
      <w:tr w:rsidR="00FA16E8" w:rsidRPr="00A911EC" w14:paraId="13407AAE" w14:textId="77777777" w:rsidTr="00F05781">
        <w:trPr>
          <w:trHeight w:val="261"/>
          <w:jc w:val="center"/>
        </w:trPr>
        <w:tc>
          <w:tcPr>
            <w:tcW w:w="9805" w:type="dxa"/>
            <w:gridSpan w:val="8"/>
          </w:tcPr>
          <w:p w14:paraId="7F08E4DA" w14:textId="77777777" w:rsidR="00FA16E8" w:rsidRPr="00730426" w:rsidRDefault="00FA16E8" w:rsidP="00F05781">
            <w:pPr>
              <w:jc w:val="center"/>
              <w:rPr>
                <w:b/>
              </w:rPr>
            </w:pPr>
            <w:r w:rsidRPr="00730426">
              <w:rPr>
                <w:b/>
              </w:rPr>
              <w:t>Подпрограмма 1</w:t>
            </w:r>
          </w:p>
        </w:tc>
      </w:tr>
      <w:tr w:rsidR="00FA16E8" w:rsidRPr="00A911EC" w14:paraId="11720A70" w14:textId="77777777" w:rsidTr="00F05781">
        <w:trPr>
          <w:jc w:val="center"/>
        </w:trPr>
        <w:tc>
          <w:tcPr>
            <w:tcW w:w="2004" w:type="dxa"/>
          </w:tcPr>
          <w:p w14:paraId="2BAF25E0" w14:textId="77777777" w:rsidR="00FA16E8" w:rsidRPr="000E7EDC" w:rsidRDefault="00FA16E8" w:rsidP="00F05781">
            <w:pPr>
              <w:ind w:left="-6"/>
              <w:jc w:val="both"/>
            </w:pPr>
            <w:r w:rsidRPr="000E7EDC">
              <w:t>Всего, в том числе:</w:t>
            </w:r>
          </w:p>
        </w:tc>
        <w:tc>
          <w:tcPr>
            <w:tcW w:w="1365" w:type="dxa"/>
            <w:vAlign w:val="center"/>
          </w:tcPr>
          <w:p w14:paraId="794CD2D8" w14:textId="77777777" w:rsidR="00FA16E8" w:rsidRPr="000E7EDC" w:rsidRDefault="00FA16E8" w:rsidP="00F05781">
            <w:pPr>
              <w:jc w:val="right"/>
            </w:pPr>
            <w:r>
              <w:t>9 517,5</w:t>
            </w:r>
          </w:p>
        </w:tc>
        <w:tc>
          <w:tcPr>
            <w:tcW w:w="1153" w:type="dxa"/>
            <w:vAlign w:val="center"/>
          </w:tcPr>
          <w:p w14:paraId="1341ABD2" w14:textId="77777777" w:rsidR="00FA16E8" w:rsidRPr="000E7EDC" w:rsidRDefault="00FA16E8" w:rsidP="00F05781">
            <w:pPr>
              <w:jc w:val="right"/>
            </w:pPr>
            <w:r>
              <w:t>9 517,5</w:t>
            </w:r>
          </w:p>
        </w:tc>
        <w:tc>
          <w:tcPr>
            <w:tcW w:w="1154" w:type="dxa"/>
            <w:vAlign w:val="center"/>
          </w:tcPr>
          <w:p w14:paraId="59695ACC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39CD3733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10CB795F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934" w:type="dxa"/>
            <w:vAlign w:val="center"/>
          </w:tcPr>
          <w:p w14:paraId="68FBDCD1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887" w:type="dxa"/>
            <w:vAlign w:val="center"/>
          </w:tcPr>
          <w:p w14:paraId="21533DAE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</w:tr>
      <w:tr w:rsidR="00FA16E8" w:rsidRPr="00A911EC" w14:paraId="1B250356" w14:textId="77777777" w:rsidTr="00F05781">
        <w:trPr>
          <w:jc w:val="center"/>
        </w:trPr>
        <w:tc>
          <w:tcPr>
            <w:tcW w:w="2004" w:type="dxa"/>
          </w:tcPr>
          <w:p w14:paraId="5F073670" w14:textId="77777777" w:rsidR="00FA16E8" w:rsidRPr="000E7EDC" w:rsidRDefault="00FA16E8" w:rsidP="00F05781">
            <w:pPr>
              <w:ind w:left="-6"/>
              <w:jc w:val="both"/>
              <w:rPr>
                <w:b/>
              </w:rPr>
            </w:pPr>
            <w:r w:rsidRPr="000E7EDC">
              <w:t>Бюджет Нижнеилимского муниципального района</w:t>
            </w:r>
          </w:p>
        </w:tc>
        <w:tc>
          <w:tcPr>
            <w:tcW w:w="1365" w:type="dxa"/>
            <w:vAlign w:val="center"/>
          </w:tcPr>
          <w:p w14:paraId="32C05907" w14:textId="77777777" w:rsidR="00FA16E8" w:rsidRPr="000E7EDC" w:rsidRDefault="00FA16E8" w:rsidP="00F05781">
            <w:pPr>
              <w:jc w:val="right"/>
            </w:pPr>
            <w:r>
              <w:t>9 517,5</w:t>
            </w:r>
          </w:p>
        </w:tc>
        <w:tc>
          <w:tcPr>
            <w:tcW w:w="1153" w:type="dxa"/>
            <w:vAlign w:val="center"/>
          </w:tcPr>
          <w:p w14:paraId="1824426E" w14:textId="77777777" w:rsidR="00FA16E8" w:rsidRPr="000E7EDC" w:rsidRDefault="00FA16E8" w:rsidP="00F05781">
            <w:pPr>
              <w:jc w:val="right"/>
            </w:pPr>
            <w:r>
              <w:t>9 517,5</w:t>
            </w:r>
          </w:p>
        </w:tc>
        <w:tc>
          <w:tcPr>
            <w:tcW w:w="1154" w:type="dxa"/>
            <w:vAlign w:val="center"/>
          </w:tcPr>
          <w:p w14:paraId="4215241E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4017688B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5D126793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934" w:type="dxa"/>
            <w:vAlign w:val="center"/>
          </w:tcPr>
          <w:p w14:paraId="261C4C65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887" w:type="dxa"/>
            <w:vAlign w:val="center"/>
          </w:tcPr>
          <w:p w14:paraId="26AB77F0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</w:tr>
      <w:tr w:rsidR="00FA16E8" w:rsidRPr="00A911EC" w14:paraId="426554F9" w14:textId="77777777" w:rsidTr="00F05781">
        <w:trPr>
          <w:jc w:val="center"/>
        </w:trPr>
        <w:tc>
          <w:tcPr>
            <w:tcW w:w="2004" w:type="dxa"/>
          </w:tcPr>
          <w:p w14:paraId="75FDC937" w14:textId="77777777" w:rsidR="00FA16E8" w:rsidRPr="000E7EDC" w:rsidRDefault="00FA16E8" w:rsidP="00F05781">
            <w:pPr>
              <w:ind w:left="-6"/>
              <w:jc w:val="both"/>
            </w:pPr>
            <w:r w:rsidRPr="002F313A">
              <w:t>Безвозмездные поступления от других бюджетов бюджетной системы РФ</w:t>
            </w:r>
          </w:p>
        </w:tc>
        <w:tc>
          <w:tcPr>
            <w:tcW w:w="1365" w:type="dxa"/>
            <w:vAlign w:val="center"/>
          </w:tcPr>
          <w:p w14:paraId="241D2E0E" w14:textId="77777777" w:rsidR="00FA16E8" w:rsidRPr="000E7EDC" w:rsidRDefault="00FA16E8" w:rsidP="00F05781">
            <w:pPr>
              <w:jc w:val="right"/>
            </w:pPr>
            <w:r>
              <w:t>0,0</w:t>
            </w:r>
          </w:p>
        </w:tc>
        <w:tc>
          <w:tcPr>
            <w:tcW w:w="1153" w:type="dxa"/>
            <w:vAlign w:val="center"/>
          </w:tcPr>
          <w:p w14:paraId="0E7C984B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5CEB3A7A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472F543B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7DBF2336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934" w:type="dxa"/>
            <w:vAlign w:val="center"/>
          </w:tcPr>
          <w:p w14:paraId="28B6CF45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887" w:type="dxa"/>
            <w:vAlign w:val="center"/>
          </w:tcPr>
          <w:p w14:paraId="083A5F43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</w:tr>
      <w:tr w:rsidR="00FA16E8" w:rsidRPr="00A911EC" w14:paraId="091B0290" w14:textId="77777777" w:rsidTr="00F05781">
        <w:trPr>
          <w:jc w:val="center"/>
        </w:trPr>
        <w:tc>
          <w:tcPr>
            <w:tcW w:w="9805" w:type="dxa"/>
            <w:gridSpan w:val="8"/>
          </w:tcPr>
          <w:p w14:paraId="4479A0CF" w14:textId="77777777" w:rsidR="00FA16E8" w:rsidRPr="00730426" w:rsidRDefault="00FA16E8" w:rsidP="00F05781">
            <w:pPr>
              <w:jc w:val="center"/>
              <w:rPr>
                <w:b/>
              </w:rPr>
            </w:pPr>
            <w:r w:rsidRPr="00730426">
              <w:rPr>
                <w:b/>
              </w:rPr>
              <w:t>Подпрограмма 2</w:t>
            </w:r>
          </w:p>
        </w:tc>
      </w:tr>
      <w:tr w:rsidR="00FA16E8" w:rsidRPr="00A911EC" w14:paraId="374FA71B" w14:textId="77777777" w:rsidTr="00F05781">
        <w:trPr>
          <w:jc w:val="center"/>
        </w:trPr>
        <w:tc>
          <w:tcPr>
            <w:tcW w:w="2004" w:type="dxa"/>
          </w:tcPr>
          <w:p w14:paraId="6C3E0E39" w14:textId="77777777" w:rsidR="00FA16E8" w:rsidRPr="000E7EDC" w:rsidRDefault="00FA16E8" w:rsidP="00F05781">
            <w:pPr>
              <w:ind w:left="-6"/>
              <w:jc w:val="both"/>
            </w:pPr>
            <w:r w:rsidRPr="000E7EDC">
              <w:t>Всего, в том числе:</w:t>
            </w:r>
          </w:p>
        </w:tc>
        <w:tc>
          <w:tcPr>
            <w:tcW w:w="1365" w:type="dxa"/>
            <w:vAlign w:val="center"/>
          </w:tcPr>
          <w:p w14:paraId="23B49E97" w14:textId="77777777" w:rsidR="00FA16E8" w:rsidRPr="000E7EDC" w:rsidRDefault="00FA16E8" w:rsidP="00F05781">
            <w:pPr>
              <w:spacing w:before="120"/>
              <w:jc w:val="right"/>
            </w:pPr>
            <w:r>
              <w:t>9 171,1</w:t>
            </w:r>
          </w:p>
        </w:tc>
        <w:tc>
          <w:tcPr>
            <w:tcW w:w="1153" w:type="dxa"/>
            <w:vAlign w:val="center"/>
          </w:tcPr>
          <w:p w14:paraId="6334C053" w14:textId="77777777" w:rsidR="00FA16E8" w:rsidRPr="000E7EDC" w:rsidRDefault="00FA16E8" w:rsidP="00F05781">
            <w:pPr>
              <w:spacing w:before="120"/>
              <w:jc w:val="right"/>
            </w:pPr>
            <w:r>
              <w:t>9 171,1</w:t>
            </w:r>
          </w:p>
        </w:tc>
        <w:tc>
          <w:tcPr>
            <w:tcW w:w="1154" w:type="dxa"/>
            <w:vAlign w:val="center"/>
          </w:tcPr>
          <w:p w14:paraId="79C31634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4C37B1DD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0FAF578F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934" w:type="dxa"/>
            <w:vAlign w:val="center"/>
          </w:tcPr>
          <w:p w14:paraId="54BECE7B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887" w:type="dxa"/>
            <w:vAlign w:val="center"/>
          </w:tcPr>
          <w:p w14:paraId="3704341A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</w:tr>
      <w:tr w:rsidR="00FA16E8" w:rsidRPr="00A911EC" w14:paraId="59A12391" w14:textId="77777777" w:rsidTr="00F05781">
        <w:trPr>
          <w:jc w:val="center"/>
        </w:trPr>
        <w:tc>
          <w:tcPr>
            <w:tcW w:w="2004" w:type="dxa"/>
          </w:tcPr>
          <w:p w14:paraId="05CA929A" w14:textId="77777777" w:rsidR="00FA16E8" w:rsidRPr="000E7EDC" w:rsidRDefault="00FA16E8" w:rsidP="00F05781">
            <w:pPr>
              <w:ind w:left="-6"/>
              <w:jc w:val="both"/>
              <w:rPr>
                <w:b/>
              </w:rPr>
            </w:pPr>
            <w:r w:rsidRPr="000E7EDC">
              <w:t>Бюджет Нижнеилимского муниципального района</w:t>
            </w:r>
          </w:p>
        </w:tc>
        <w:tc>
          <w:tcPr>
            <w:tcW w:w="1365" w:type="dxa"/>
            <w:vAlign w:val="center"/>
          </w:tcPr>
          <w:p w14:paraId="4766BE9D" w14:textId="77777777" w:rsidR="00FA16E8" w:rsidRPr="000E7EDC" w:rsidRDefault="00FA16E8" w:rsidP="00F05781">
            <w:pPr>
              <w:spacing w:before="120"/>
              <w:jc w:val="right"/>
            </w:pPr>
            <w:r>
              <w:t>9 171,1</w:t>
            </w:r>
          </w:p>
        </w:tc>
        <w:tc>
          <w:tcPr>
            <w:tcW w:w="1153" w:type="dxa"/>
            <w:vAlign w:val="center"/>
          </w:tcPr>
          <w:p w14:paraId="4BAB6E5E" w14:textId="77777777" w:rsidR="00FA16E8" w:rsidRPr="000E7EDC" w:rsidRDefault="00FA16E8" w:rsidP="00F05781">
            <w:pPr>
              <w:spacing w:before="120"/>
              <w:jc w:val="right"/>
            </w:pPr>
            <w:r>
              <w:t>9 171,1</w:t>
            </w:r>
          </w:p>
        </w:tc>
        <w:tc>
          <w:tcPr>
            <w:tcW w:w="1154" w:type="dxa"/>
            <w:vAlign w:val="center"/>
          </w:tcPr>
          <w:p w14:paraId="0AB5E41E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7EFD0FD0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4D549240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934" w:type="dxa"/>
            <w:vAlign w:val="center"/>
          </w:tcPr>
          <w:p w14:paraId="407B8C79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887" w:type="dxa"/>
            <w:vAlign w:val="center"/>
          </w:tcPr>
          <w:p w14:paraId="5EC8D506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</w:tr>
      <w:tr w:rsidR="00FA16E8" w:rsidRPr="00A911EC" w14:paraId="1AD4FE2D" w14:textId="77777777" w:rsidTr="00F05781">
        <w:trPr>
          <w:jc w:val="center"/>
        </w:trPr>
        <w:tc>
          <w:tcPr>
            <w:tcW w:w="2004" w:type="dxa"/>
          </w:tcPr>
          <w:p w14:paraId="15DE4A18" w14:textId="77777777" w:rsidR="00FA16E8" w:rsidRPr="000E7EDC" w:rsidRDefault="00FA16E8" w:rsidP="00F05781">
            <w:pPr>
              <w:ind w:left="-6"/>
              <w:jc w:val="both"/>
            </w:pPr>
            <w:r w:rsidRPr="002F313A">
              <w:t>Безвозмездные поступления от других бюджетов бюджетной системы РФ</w:t>
            </w:r>
          </w:p>
        </w:tc>
        <w:tc>
          <w:tcPr>
            <w:tcW w:w="1365" w:type="dxa"/>
            <w:vAlign w:val="center"/>
          </w:tcPr>
          <w:p w14:paraId="0BCD3B16" w14:textId="77777777" w:rsidR="00FA16E8" w:rsidRPr="000E7EDC" w:rsidRDefault="00FA16E8" w:rsidP="00F05781">
            <w:pPr>
              <w:jc w:val="right"/>
            </w:pPr>
            <w:r>
              <w:t>0,0</w:t>
            </w:r>
          </w:p>
        </w:tc>
        <w:tc>
          <w:tcPr>
            <w:tcW w:w="1153" w:type="dxa"/>
            <w:vAlign w:val="center"/>
          </w:tcPr>
          <w:p w14:paraId="5B606F97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1DA5E154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7FC21573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1154" w:type="dxa"/>
            <w:vAlign w:val="center"/>
          </w:tcPr>
          <w:p w14:paraId="53BDD6FC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934" w:type="dxa"/>
            <w:vAlign w:val="center"/>
          </w:tcPr>
          <w:p w14:paraId="34ED6547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  <w:tc>
          <w:tcPr>
            <w:tcW w:w="887" w:type="dxa"/>
            <w:vAlign w:val="center"/>
          </w:tcPr>
          <w:p w14:paraId="12532592" w14:textId="77777777" w:rsidR="00FA16E8" w:rsidRDefault="00FA16E8" w:rsidP="00F05781">
            <w:pPr>
              <w:jc w:val="right"/>
            </w:pPr>
            <w:r w:rsidRPr="00CB64A9">
              <w:t>0,0</w:t>
            </w:r>
          </w:p>
        </w:tc>
      </w:tr>
    </w:tbl>
    <w:p w14:paraId="7827B74C" w14:textId="77777777" w:rsidR="00FA16E8" w:rsidRDefault="00FA16E8" w:rsidP="00FA16E8">
      <w:pPr>
        <w:widowControl w:val="0"/>
        <w:autoSpaceDE w:val="0"/>
        <w:autoSpaceDN w:val="0"/>
        <w:adjustRightInd w:val="0"/>
        <w:ind w:firstLine="709"/>
        <w:jc w:val="both"/>
      </w:pPr>
      <w:r w:rsidRPr="00EB2F7F">
        <w:t>Объемы финансирования программы ежегодно уточняются при формировании бюдже</w:t>
      </w:r>
      <w:r>
        <w:t>тов</w:t>
      </w:r>
      <w:r w:rsidRPr="00EB2F7F">
        <w:t xml:space="preserve"> на очередной финансовый год</w:t>
      </w:r>
      <w:r>
        <w:t>.</w:t>
      </w:r>
    </w:p>
    <w:p w14:paraId="26AFCC3B" w14:textId="77777777" w:rsidR="00FA16E8" w:rsidRPr="00A14361" w:rsidRDefault="00FA16E8" w:rsidP="00FA16E8">
      <w:pPr>
        <w:widowControl w:val="0"/>
        <w:autoSpaceDE w:val="0"/>
        <w:autoSpaceDN w:val="0"/>
        <w:adjustRightInd w:val="0"/>
        <w:ind w:firstLine="709"/>
        <w:jc w:val="both"/>
      </w:pPr>
    </w:p>
    <w:p w14:paraId="413AC362" w14:textId="77777777" w:rsidR="00FA16E8" w:rsidRPr="00087D4F" w:rsidRDefault="00FA16E8" w:rsidP="00FA16E8">
      <w:pPr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ГЛАВА 5.  </w:t>
      </w:r>
      <w:r w:rsidRPr="00087D4F">
        <w:rPr>
          <w:b/>
        </w:rPr>
        <w:t>ОЖИДАЕМЫЕ КОНЕЧНЫЕ РЕЗУЛЬТАТЫ РЕАЛИЗАЦИИ</w:t>
      </w:r>
    </w:p>
    <w:p w14:paraId="0666592D" w14:textId="77777777" w:rsidR="00FA16E8" w:rsidRDefault="00FA16E8" w:rsidP="00FA16E8">
      <w:pPr>
        <w:suppressAutoHyphens/>
        <w:autoSpaceDE w:val="0"/>
        <w:autoSpaceDN w:val="0"/>
        <w:adjustRightInd w:val="0"/>
        <w:spacing w:line="242" w:lineRule="auto"/>
        <w:jc w:val="center"/>
        <w:outlineLvl w:val="1"/>
        <w:rPr>
          <w:b/>
        </w:rPr>
      </w:pPr>
      <w:r w:rsidRPr="00087D4F">
        <w:rPr>
          <w:b/>
        </w:rPr>
        <w:t xml:space="preserve"> МУНИЦИПАЛЬНОЙ ПРОГРАММЫ</w:t>
      </w:r>
    </w:p>
    <w:p w14:paraId="1F77CD45" w14:textId="77777777" w:rsidR="00FA16E8" w:rsidRDefault="00FA16E8" w:rsidP="00FA16E8">
      <w:pPr>
        <w:suppressAutoHyphens/>
        <w:spacing w:line="242" w:lineRule="auto"/>
        <w:ind w:firstLine="720"/>
        <w:jc w:val="both"/>
        <w:outlineLvl w:val="1"/>
      </w:pPr>
      <w:r w:rsidRPr="002C4AAE">
        <w:lastRenderedPageBreak/>
        <w:t>Ожидается, что в результате реализации программы за период с 20</w:t>
      </w:r>
      <w:r>
        <w:t>24</w:t>
      </w:r>
      <w:r w:rsidRPr="002C4AAE">
        <w:t xml:space="preserve"> по 20</w:t>
      </w:r>
      <w:r>
        <w:t xml:space="preserve">29 </w:t>
      </w:r>
      <w:r w:rsidRPr="002C4AAE">
        <w:t>годы удастся достичь следующих показателей:</w:t>
      </w:r>
    </w:p>
    <w:p w14:paraId="520A9334" w14:textId="77777777" w:rsidR="00FA16E8" w:rsidRPr="00CD3454" w:rsidRDefault="00FA16E8" w:rsidP="00FA16E8">
      <w:pPr>
        <w:pStyle w:val="a9"/>
        <w:widowControl w:val="0"/>
        <w:numPr>
          <w:ilvl w:val="0"/>
          <w:numId w:val="2"/>
        </w:numPr>
        <w:tabs>
          <w:tab w:val="left" w:pos="-70"/>
          <w:tab w:val="left" w:pos="284"/>
        </w:tabs>
        <w:suppressAutoHyphens/>
        <w:snapToGrid w:val="0"/>
        <w:spacing w:line="100" w:lineRule="atLeast"/>
        <w:ind w:left="0" w:hanging="70"/>
        <w:jc w:val="both"/>
        <w:rPr>
          <w:bCs/>
          <w:kern w:val="2"/>
          <w:lang w:eastAsia="zh-CN" w:bidi="hi-IN"/>
        </w:rPr>
      </w:pPr>
      <w:r>
        <w:rPr>
          <w:bCs/>
          <w:kern w:val="2"/>
          <w:lang w:eastAsia="zh-CN" w:bidi="hi-IN"/>
        </w:rPr>
        <w:t>д</w:t>
      </w:r>
      <w:r w:rsidRPr="00CD3454">
        <w:rPr>
          <w:bCs/>
          <w:kern w:val="2"/>
          <w:lang w:eastAsia="zh-CN" w:bidi="hi-IN"/>
        </w:rPr>
        <w:t>оля межмуниципальных маршрутов автотранспортом, по которым осуществляется перевозка пассажиров по регулируемому тарифу – 100 %;</w:t>
      </w:r>
    </w:p>
    <w:p w14:paraId="7ABE0223" w14:textId="77777777" w:rsidR="00FA16E8" w:rsidRDefault="00FA16E8" w:rsidP="00FA16E8">
      <w:pPr>
        <w:pStyle w:val="a9"/>
        <w:widowControl w:val="0"/>
        <w:numPr>
          <w:ilvl w:val="0"/>
          <w:numId w:val="2"/>
        </w:numPr>
        <w:tabs>
          <w:tab w:val="left" w:pos="284"/>
        </w:tabs>
        <w:suppressAutoHyphens/>
        <w:snapToGrid w:val="0"/>
        <w:spacing w:line="100" w:lineRule="atLeast"/>
        <w:ind w:left="-70" w:firstLine="0"/>
        <w:jc w:val="both"/>
        <w:rPr>
          <w:bCs/>
          <w:kern w:val="2"/>
          <w:lang w:eastAsia="zh-CN" w:bidi="hi-IN"/>
        </w:rPr>
      </w:pPr>
      <w:r w:rsidRPr="00CD3454">
        <w:rPr>
          <w:bCs/>
          <w:kern w:val="2"/>
          <w:lang w:eastAsia="zh-CN" w:bidi="hi-IN"/>
        </w:rPr>
        <w:t>процент фактически выполненных рейсов от количества рейсов, запланированных согласно расписаниям, предусмотренными муниципальными контрактами – 100 %;</w:t>
      </w:r>
    </w:p>
    <w:p w14:paraId="6664E728" w14:textId="77777777" w:rsidR="00FA16E8" w:rsidRPr="00141BC0" w:rsidRDefault="00FA16E8" w:rsidP="00FA16E8">
      <w:pPr>
        <w:pStyle w:val="a9"/>
        <w:widowControl w:val="0"/>
        <w:numPr>
          <w:ilvl w:val="0"/>
          <w:numId w:val="2"/>
        </w:numPr>
        <w:tabs>
          <w:tab w:val="left" w:pos="284"/>
        </w:tabs>
        <w:suppressAutoHyphens/>
        <w:snapToGrid w:val="0"/>
        <w:spacing w:line="100" w:lineRule="atLeast"/>
        <w:ind w:left="-70" w:firstLine="0"/>
        <w:jc w:val="both"/>
        <w:rPr>
          <w:bCs/>
          <w:kern w:val="2"/>
          <w:lang w:eastAsia="zh-CN" w:bidi="hi-IN"/>
        </w:rPr>
      </w:pPr>
      <w:r w:rsidRPr="00141BC0">
        <w:rPr>
          <w:bCs/>
          <w:kern w:val="2"/>
          <w:lang w:eastAsia="zh-CN" w:bidi="hi-IN"/>
        </w:rPr>
        <w:t>количество поселений, которым оказано содействие в организации муниципальных маршрутов по регулируемому тарифу в границах поселения – 1 ед.</w:t>
      </w:r>
    </w:p>
    <w:p w14:paraId="4804DFD8" w14:textId="77777777" w:rsidR="00FA16E8" w:rsidRDefault="00FA16E8" w:rsidP="00FA16E8">
      <w:pPr>
        <w:suppressAutoHyphens/>
        <w:autoSpaceDE w:val="0"/>
        <w:autoSpaceDN w:val="0"/>
        <w:adjustRightInd w:val="0"/>
        <w:ind w:firstLine="720"/>
        <w:jc w:val="both"/>
        <w:outlineLvl w:val="1"/>
      </w:pPr>
      <w:r>
        <w:t>Показатели результативности муниципальной программы приведены в таблице 2.</w:t>
      </w:r>
    </w:p>
    <w:p w14:paraId="7E0C3409" w14:textId="77777777" w:rsidR="00FA16E8" w:rsidRPr="007707EC" w:rsidRDefault="00FA16E8" w:rsidP="00FA16E8">
      <w:pPr>
        <w:suppressAutoHyphens/>
        <w:autoSpaceDE w:val="0"/>
        <w:autoSpaceDN w:val="0"/>
        <w:adjustRightInd w:val="0"/>
        <w:spacing w:before="60"/>
        <w:ind w:firstLine="720"/>
        <w:jc w:val="right"/>
        <w:outlineLvl w:val="1"/>
        <w:rPr>
          <w:b/>
          <w:i/>
        </w:rPr>
      </w:pPr>
      <w:r>
        <w:rPr>
          <w:b/>
          <w:i/>
        </w:rPr>
        <w:t>Таблица 2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303"/>
        <w:gridCol w:w="636"/>
        <w:gridCol w:w="1882"/>
        <w:gridCol w:w="711"/>
        <w:gridCol w:w="711"/>
        <w:gridCol w:w="711"/>
        <w:gridCol w:w="711"/>
        <w:gridCol w:w="711"/>
        <w:gridCol w:w="711"/>
      </w:tblGrid>
      <w:tr w:rsidR="00FA16E8" w14:paraId="13040B5A" w14:textId="77777777" w:rsidTr="00F05781">
        <w:trPr>
          <w:jc w:val="center"/>
        </w:trPr>
        <w:tc>
          <w:tcPr>
            <w:tcW w:w="541" w:type="dxa"/>
            <w:vMerge w:val="restart"/>
            <w:vAlign w:val="center"/>
          </w:tcPr>
          <w:p w14:paraId="353543EB" w14:textId="77777777" w:rsidR="00FA16E8" w:rsidRPr="0032285D" w:rsidRDefault="00FA16E8" w:rsidP="00F05781">
            <w:pPr>
              <w:jc w:val="center"/>
            </w:pPr>
            <w:r w:rsidRPr="0032285D">
              <w:t>№ п/п</w:t>
            </w:r>
          </w:p>
        </w:tc>
        <w:tc>
          <w:tcPr>
            <w:tcW w:w="2303" w:type="dxa"/>
            <w:vMerge w:val="restart"/>
            <w:vAlign w:val="center"/>
          </w:tcPr>
          <w:p w14:paraId="577B5195" w14:textId="77777777" w:rsidR="00FA16E8" w:rsidRPr="004A15E1" w:rsidRDefault="00FA16E8" w:rsidP="00F05781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  <w:rPr>
                <w:sz w:val="22"/>
                <w:szCs w:val="22"/>
              </w:rPr>
            </w:pPr>
            <w:r w:rsidRPr="004A15E1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699" w:type="dxa"/>
            <w:vMerge w:val="restart"/>
            <w:vAlign w:val="center"/>
          </w:tcPr>
          <w:p w14:paraId="30F59859" w14:textId="77777777" w:rsidR="00FA16E8" w:rsidRPr="004A15E1" w:rsidRDefault="00FA16E8" w:rsidP="00F05781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  <w:rPr>
                <w:sz w:val="22"/>
                <w:szCs w:val="22"/>
              </w:rPr>
            </w:pPr>
            <w:r w:rsidRPr="004A15E1">
              <w:rPr>
                <w:sz w:val="22"/>
                <w:szCs w:val="22"/>
              </w:rPr>
              <w:t>Ед. изм.</w:t>
            </w:r>
          </w:p>
        </w:tc>
        <w:tc>
          <w:tcPr>
            <w:tcW w:w="1882" w:type="dxa"/>
            <w:vMerge w:val="restart"/>
            <w:vAlign w:val="center"/>
          </w:tcPr>
          <w:p w14:paraId="58E2524A" w14:textId="77777777" w:rsidR="00FA16E8" w:rsidRPr="004A15E1" w:rsidRDefault="00FA16E8" w:rsidP="00F05781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  <w:rPr>
                <w:sz w:val="22"/>
                <w:szCs w:val="22"/>
              </w:rPr>
            </w:pPr>
            <w:r w:rsidRPr="004A15E1">
              <w:rPr>
                <w:sz w:val="22"/>
                <w:szCs w:val="22"/>
              </w:rPr>
              <w:t xml:space="preserve">Базовое значение показателя результативности </w:t>
            </w:r>
            <w:r w:rsidRPr="0032285D">
              <w:t>(202</w:t>
            </w:r>
            <w:r>
              <w:t>2</w:t>
            </w:r>
            <w:r w:rsidRPr="0032285D">
              <w:t xml:space="preserve"> г.)</w:t>
            </w:r>
          </w:p>
        </w:tc>
        <w:tc>
          <w:tcPr>
            <w:tcW w:w="4572" w:type="dxa"/>
            <w:gridSpan w:val="6"/>
            <w:vAlign w:val="center"/>
          </w:tcPr>
          <w:p w14:paraId="7D7BD76A" w14:textId="77777777" w:rsidR="00FA16E8" w:rsidRDefault="00FA16E8" w:rsidP="00F05781">
            <w:pPr>
              <w:jc w:val="center"/>
              <w:rPr>
                <w:b/>
              </w:rPr>
            </w:pPr>
            <w:r w:rsidRPr="004A15E1">
              <w:rPr>
                <w:sz w:val="22"/>
                <w:szCs w:val="22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FA16E8" w14:paraId="31153284" w14:textId="77777777" w:rsidTr="00F05781">
        <w:trPr>
          <w:jc w:val="center"/>
        </w:trPr>
        <w:tc>
          <w:tcPr>
            <w:tcW w:w="541" w:type="dxa"/>
            <w:vMerge/>
            <w:vAlign w:val="center"/>
          </w:tcPr>
          <w:p w14:paraId="1D342954" w14:textId="77777777" w:rsidR="00FA16E8" w:rsidRDefault="00FA16E8" w:rsidP="00F0578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vAlign w:val="center"/>
          </w:tcPr>
          <w:p w14:paraId="752246BE" w14:textId="77777777" w:rsidR="00FA16E8" w:rsidRDefault="00FA16E8" w:rsidP="00F05781">
            <w:pPr>
              <w:jc w:val="center"/>
              <w:rPr>
                <w:b/>
              </w:rPr>
            </w:pPr>
          </w:p>
        </w:tc>
        <w:tc>
          <w:tcPr>
            <w:tcW w:w="699" w:type="dxa"/>
            <w:vMerge/>
            <w:vAlign w:val="center"/>
          </w:tcPr>
          <w:p w14:paraId="3F00CEF3" w14:textId="77777777" w:rsidR="00FA16E8" w:rsidRDefault="00FA16E8" w:rsidP="00F05781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vAlign w:val="center"/>
          </w:tcPr>
          <w:p w14:paraId="1D1017B9" w14:textId="77777777" w:rsidR="00FA16E8" w:rsidRDefault="00FA16E8" w:rsidP="00F05781">
            <w:pPr>
              <w:jc w:val="center"/>
              <w:rPr>
                <w:b/>
              </w:rPr>
            </w:pPr>
          </w:p>
        </w:tc>
        <w:tc>
          <w:tcPr>
            <w:tcW w:w="762" w:type="dxa"/>
            <w:vAlign w:val="center"/>
          </w:tcPr>
          <w:p w14:paraId="0D6AC6B6" w14:textId="77777777" w:rsidR="00FA16E8" w:rsidRPr="0033653C" w:rsidRDefault="00FA16E8" w:rsidP="00F05781">
            <w:pPr>
              <w:jc w:val="center"/>
            </w:pPr>
            <w:r w:rsidRPr="0033653C">
              <w:t>2024</w:t>
            </w:r>
          </w:p>
        </w:tc>
        <w:tc>
          <w:tcPr>
            <w:tcW w:w="762" w:type="dxa"/>
            <w:vAlign w:val="center"/>
          </w:tcPr>
          <w:p w14:paraId="5455F7ED" w14:textId="77777777" w:rsidR="00FA16E8" w:rsidRPr="0033653C" w:rsidRDefault="00FA16E8" w:rsidP="00F05781">
            <w:pPr>
              <w:jc w:val="center"/>
            </w:pPr>
            <w:r>
              <w:t>2025</w:t>
            </w:r>
          </w:p>
        </w:tc>
        <w:tc>
          <w:tcPr>
            <w:tcW w:w="762" w:type="dxa"/>
            <w:vAlign w:val="center"/>
          </w:tcPr>
          <w:p w14:paraId="011527B4" w14:textId="77777777" w:rsidR="00FA16E8" w:rsidRPr="0033653C" w:rsidRDefault="00FA16E8" w:rsidP="00F05781">
            <w:pPr>
              <w:jc w:val="center"/>
            </w:pPr>
            <w:r>
              <w:t>2026</w:t>
            </w:r>
          </w:p>
        </w:tc>
        <w:tc>
          <w:tcPr>
            <w:tcW w:w="762" w:type="dxa"/>
            <w:vAlign w:val="center"/>
          </w:tcPr>
          <w:p w14:paraId="23A0C762" w14:textId="77777777" w:rsidR="00FA16E8" w:rsidRPr="0033653C" w:rsidRDefault="00FA16E8" w:rsidP="00F05781">
            <w:pPr>
              <w:jc w:val="center"/>
            </w:pPr>
            <w:r>
              <w:t>2027</w:t>
            </w:r>
          </w:p>
        </w:tc>
        <w:tc>
          <w:tcPr>
            <w:tcW w:w="762" w:type="dxa"/>
            <w:vAlign w:val="center"/>
          </w:tcPr>
          <w:p w14:paraId="6A0DCDC5" w14:textId="77777777" w:rsidR="00FA16E8" w:rsidRPr="0033653C" w:rsidRDefault="00FA16E8" w:rsidP="00F05781">
            <w:pPr>
              <w:jc w:val="center"/>
            </w:pPr>
            <w:r>
              <w:t>2028</w:t>
            </w:r>
          </w:p>
        </w:tc>
        <w:tc>
          <w:tcPr>
            <w:tcW w:w="762" w:type="dxa"/>
            <w:vAlign w:val="center"/>
          </w:tcPr>
          <w:p w14:paraId="2E9BFBBC" w14:textId="77777777" w:rsidR="00FA16E8" w:rsidRPr="0033653C" w:rsidRDefault="00FA16E8" w:rsidP="00F05781">
            <w:pPr>
              <w:jc w:val="center"/>
            </w:pPr>
            <w:r>
              <w:t>2029</w:t>
            </w:r>
          </w:p>
        </w:tc>
      </w:tr>
      <w:tr w:rsidR="00FA16E8" w14:paraId="1677BB0C" w14:textId="77777777" w:rsidTr="00F05781">
        <w:trPr>
          <w:jc w:val="center"/>
        </w:trPr>
        <w:tc>
          <w:tcPr>
            <w:tcW w:w="541" w:type="dxa"/>
            <w:vAlign w:val="center"/>
          </w:tcPr>
          <w:p w14:paraId="153FB5EB" w14:textId="77777777" w:rsidR="00FA16E8" w:rsidRPr="0032285D" w:rsidRDefault="00FA16E8" w:rsidP="00F05781">
            <w:pPr>
              <w:jc w:val="center"/>
            </w:pPr>
            <w:r w:rsidRPr="0032285D">
              <w:t>1</w:t>
            </w:r>
          </w:p>
        </w:tc>
        <w:tc>
          <w:tcPr>
            <w:tcW w:w="2303" w:type="dxa"/>
            <w:vAlign w:val="center"/>
          </w:tcPr>
          <w:p w14:paraId="4832A22E" w14:textId="77777777" w:rsidR="00FA16E8" w:rsidRPr="0032285D" w:rsidRDefault="00FA16E8" w:rsidP="00F05781">
            <w:pPr>
              <w:jc w:val="center"/>
            </w:pPr>
            <w:r>
              <w:rPr>
                <w:bCs/>
                <w:kern w:val="2"/>
                <w:lang w:eastAsia="zh-CN" w:bidi="hi-IN"/>
              </w:rPr>
              <w:t>д</w:t>
            </w:r>
            <w:r w:rsidRPr="00CD3454">
              <w:rPr>
                <w:bCs/>
                <w:kern w:val="2"/>
                <w:lang w:eastAsia="zh-CN" w:bidi="hi-IN"/>
              </w:rPr>
              <w:t>оля межмуниципальных маршрутов автотранспортом, по которым осуществляется перевозка пассажиров по регулируемому тарифу</w:t>
            </w:r>
          </w:p>
        </w:tc>
        <w:tc>
          <w:tcPr>
            <w:tcW w:w="699" w:type="dxa"/>
            <w:vAlign w:val="center"/>
          </w:tcPr>
          <w:p w14:paraId="5984A630" w14:textId="77777777" w:rsidR="00FA16E8" w:rsidRPr="0032285D" w:rsidRDefault="00FA16E8" w:rsidP="00F05781">
            <w:pPr>
              <w:jc w:val="center"/>
            </w:pPr>
            <w:r>
              <w:t>%</w:t>
            </w:r>
          </w:p>
        </w:tc>
        <w:tc>
          <w:tcPr>
            <w:tcW w:w="1882" w:type="dxa"/>
            <w:vAlign w:val="center"/>
          </w:tcPr>
          <w:p w14:paraId="50E8535B" w14:textId="77777777" w:rsidR="00FA16E8" w:rsidRPr="0032285D" w:rsidRDefault="00FA16E8" w:rsidP="00F05781">
            <w:pPr>
              <w:jc w:val="center"/>
            </w:pPr>
            <w:r>
              <w:t>67</w:t>
            </w:r>
          </w:p>
        </w:tc>
        <w:tc>
          <w:tcPr>
            <w:tcW w:w="762" w:type="dxa"/>
            <w:vAlign w:val="center"/>
          </w:tcPr>
          <w:p w14:paraId="7BD2B4AE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5D6A6342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556EB21E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12B40C42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2046EDE9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5C21C462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</w:tr>
      <w:tr w:rsidR="00FA16E8" w14:paraId="421D8476" w14:textId="77777777" w:rsidTr="00F05781">
        <w:trPr>
          <w:jc w:val="center"/>
        </w:trPr>
        <w:tc>
          <w:tcPr>
            <w:tcW w:w="541" w:type="dxa"/>
            <w:vAlign w:val="center"/>
          </w:tcPr>
          <w:p w14:paraId="0A4F6DDD" w14:textId="77777777" w:rsidR="00FA16E8" w:rsidRPr="0032285D" w:rsidRDefault="00FA16E8" w:rsidP="00F05781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14:paraId="24367B19" w14:textId="77777777" w:rsidR="00FA16E8" w:rsidRPr="0032285D" w:rsidRDefault="00FA16E8" w:rsidP="00F05781">
            <w:pPr>
              <w:jc w:val="center"/>
            </w:pPr>
            <w:r w:rsidRPr="00CD3454">
              <w:rPr>
                <w:bCs/>
                <w:kern w:val="2"/>
                <w:lang w:eastAsia="zh-CN" w:bidi="hi-IN"/>
              </w:rPr>
              <w:t>процент фактически выполненных рейсов от количества рейсов, запланированных согласно расписаниям, предусмотренными муниципальными контрактами</w:t>
            </w:r>
          </w:p>
        </w:tc>
        <w:tc>
          <w:tcPr>
            <w:tcW w:w="699" w:type="dxa"/>
            <w:vAlign w:val="center"/>
          </w:tcPr>
          <w:p w14:paraId="591D3051" w14:textId="77777777" w:rsidR="00FA16E8" w:rsidRPr="0032285D" w:rsidRDefault="00FA16E8" w:rsidP="00F05781">
            <w:pPr>
              <w:jc w:val="center"/>
            </w:pPr>
            <w:r>
              <w:t>%</w:t>
            </w:r>
          </w:p>
        </w:tc>
        <w:tc>
          <w:tcPr>
            <w:tcW w:w="1882" w:type="dxa"/>
            <w:vAlign w:val="center"/>
          </w:tcPr>
          <w:p w14:paraId="4FD38325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005AF59E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3C8D5357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14C2F924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16DC9559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275A44CF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4D0E8BFF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</w:tr>
      <w:tr w:rsidR="00FA16E8" w14:paraId="76645BF6" w14:textId="77777777" w:rsidTr="00F05781">
        <w:trPr>
          <w:jc w:val="center"/>
        </w:trPr>
        <w:tc>
          <w:tcPr>
            <w:tcW w:w="541" w:type="dxa"/>
            <w:vAlign w:val="center"/>
          </w:tcPr>
          <w:p w14:paraId="016F8002" w14:textId="77777777" w:rsidR="00FA16E8" w:rsidRPr="0032285D" w:rsidRDefault="00FA16E8" w:rsidP="00F05781">
            <w:pPr>
              <w:jc w:val="center"/>
            </w:pPr>
            <w:r>
              <w:t>3</w:t>
            </w:r>
          </w:p>
        </w:tc>
        <w:tc>
          <w:tcPr>
            <w:tcW w:w="2303" w:type="dxa"/>
            <w:vAlign w:val="center"/>
          </w:tcPr>
          <w:p w14:paraId="2D8E77BD" w14:textId="77777777" w:rsidR="00FA16E8" w:rsidRPr="0032285D" w:rsidRDefault="00FA16E8" w:rsidP="00F05781">
            <w:pPr>
              <w:jc w:val="center"/>
            </w:pPr>
            <w:r w:rsidRPr="0033653C">
              <w:rPr>
                <w:bCs/>
                <w:kern w:val="2"/>
                <w:lang w:eastAsia="zh-CN" w:bidi="hi-IN"/>
              </w:rPr>
              <w:t>количество поселений, которым оказано содействие в организации муниципальных маршрутов по регулируемому тарифу в границах поселения</w:t>
            </w:r>
          </w:p>
        </w:tc>
        <w:tc>
          <w:tcPr>
            <w:tcW w:w="699" w:type="dxa"/>
            <w:vAlign w:val="center"/>
          </w:tcPr>
          <w:p w14:paraId="4D944B2D" w14:textId="77777777" w:rsidR="00FA16E8" w:rsidRPr="0032285D" w:rsidRDefault="00FA16E8" w:rsidP="00F05781">
            <w:pPr>
              <w:jc w:val="center"/>
            </w:pPr>
            <w:r>
              <w:t>Ед.</w:t>
            </w:r>
          </w:p>
        </w:tc>
        <w:tc>
          <w:tcPr>
            <w:tcW w:w="1882" w:type="dxa"/>
            <w:vAlign w:val="center"/>
          </w:tcPr>
          <w:p w14:paraId="4D14E78F" w14:textId="77777777" w:rsidR="00FA16E8" w:rsidRPr="0032285D" w:rsidRDefault="00FA16E8" w:rsidP="00F05781">
            <w:pPr>
              <w:jc w:val="center"/>
            </w:pPr>
            <w:r>
              <w:t>1</w:t>
            </w:r>
          </w:p>
        </w:tc>
        <w:tc>
          <w:tcPr>
            <w:tcW w:w="762" w:type="dxa"/>
            <w:vAlign w:val="center"/>
          </w:tcPr>
          <w:p w14:paraId="360431D1" w14:textId="77777777" w:rsidR="00FA16E8" w:rsidRPr="0032285D" w:rsidRDefault="00FA16E8" w:rsidP="00F05781">
            <w:pPr>
              <w:jc w:val="center"/>
            </w:pPr>
            <w:r>
              <w:t>1</w:t>
            </w:r>
          </w:p>
        </w:tc>
        <w:tc>
          <w:tcPr>
            <w:tcW w:w="762" w:type="dxa"/>
            <w:vAlign w:val="center"/>
          </w:tcPr>
          <w:p w14:paraId="59F7E2BC" w14:textId="77777777" w:rsidR="00FA16E8" w:rsidRPr="0032285D" w:rsidRDefault="00FA16E8" w:rsidP="00F05781">
            <w:pPr>
              <w:jc w:val="center"/>
            </w:pPr>
            <w:r>
              <w:t>1</w:t>
            </w:r>
          </w:p>
        </w:tc>
        <w:tc>
          <w:tcPr>
            <w:tcW w:w="762" w:type="dxa"/>
            <w:vAlign w:val="center"/>
          </w:tcPr>
          <w:p w14:paraId="15C22EE6" w14:textId="77777777" w:rsidR="00FA16E8" w:rsidRPr="0032285D" w:rsidRDefault="00FA16E8" w:rsidP="00F05781">
            <w:pPr>
              <w:jc w:val="center"/>
            </w:pPr>
            <w:r>
              <w:t>1</w:t>
            </w:r>
          </w:p>
        </w:tc>
        <w:tc>
          <w:tcPr>
            <w:tcW w:w="762" w:type="dxa"/>
            <w:vAlign w:val="center"/>
          </w:tcPr>
          <w:p w14:paraId="558DF6E9" w14:textId="77777777" w:rsidR="00FA16E8" w:rsidRPr="0032285D" w:rsidRDefault="00FA16E8" w:rsidP="00F05781">
            <w:pPr>
              <w:jc w:val="center"/>
            </w:pPr>
            <w:r>
              <w:t>1</w:t>
            </w:r>
          </w:p>
        </w:tc>
        <w:tc>
          <w:tcPr>
            <w:tcW w:w="762" w:type="dxa"/>
            <w:vAlign w:val="center"/>
          </w:tcPr>
          <w:p w14:paraId="42461BD1" w14:textId="77777777" w:rsidR="00FA16E8" w:rsidRPr="0032285D" w:rsidRDefault="00FA16E8" w:rsidP="00F05781">
            <w:pPr>
              <w:jc w:val="center"/>
            </w:pPr>
            <w:r>
              <w:t>1</w:t>
            </w:r>
          </w:p>
        </w:tc>
        <w:tc>
          <w:tcPr>
            <w:tcW w:w="762" w:type="dxa"/>
            <w:vAlign w:val="center"/>
          </w:tcPr>
          <w:p w14:paraId="16A5EC3B" w14:textId="77777777" w:rsidR="00FA16E8" w:rsidRPr="0032285D" w:rsidRDefault="00FA16E8" w:rsidP="00F05781">
            <w:pPr>
              <w:jc w:val="center"/>
            </w:pPr>
            <w:r>
              <w:t>1</w:t>
            </w:r>
          </w:p>
        </w:tc>
      </w:tr>
    </w:tbl>
    <w:p w14:paraId="0328E5FB" w14:textId="77777777" w:rsidR="00FA16E8" w:rsidRDefault="00FA16E8" w:rsidP="00FA16E8">
      <w:pPr>
        <w:ind w:firstLine="851"/>
        <w:jc w:val="both"/>
        <w:rPr>
          <w:b/>
        </w:rPr>
      </w:pPr>
      <w:r>
        <w:t>При определении значений показателей результативности (далее – показатель) применяются следующие методики:</w:t>
      </w:r>
    </w:p>
    <w:p w14:paraId="530B7A2A" w14:textId="77777777" w:rsidR="00FA16E8" w:rsidRPr="005D2FE8" w:rsidRDefault="00FA16E8" w:rsidP="00FA16E8">
      <w:pPr>
        <w:pStyle w:val="a9"/>
        <w:numPr>
          <w:ilvl w:val="0"/>
          <w:numId w:val="3"/>
        </w:numPr>
        <w:ind w:left="0" w:firstLine="360"/>
        <w:jc w:val="both"/>
      </w:pPr>
      <w:r w:rsidRPr="00B20AB2">
        <w:t xml:space="preserve">по показателю </w:t>
      </w:r>
      <w:r w:rsidRPr="00B20AB2">
        <w:rPr>
          <w:b/>
        </w:rPr>
        <w:t>«</w:t>
      </w:r>
      <w:r w:rsidRPr="00B20AB2">
        <w:rPr>
          <w:b/>
          <w:bCs/>
          <w:kern w:val="2"/>
          <w:lang w:eastAsia="zh-CN" w:bidi="hi-IN"/>
        </w:rPr>
        <w:t>Доля межмуниципальных маршрутов автотранспортом, по которым осуществляется перевозка пассажиров по регулируемому тарифу»</w:t>
      </w:r>
      <w:r>
        <w:rPr>
          <w:bCs/>
          <w:kern w:val="2"/>
          <w:lang w:eastAsia="zh-CN" w:bidi="hi-IN"/>
        </w:rPr>
        <w:t xml:space="preserve">, </w:t>
      </w:r>
      <w:proofErr w:type="gramStart"/>
      <w:r w:rsidRPr="002A26B3">
        <w:rPr>
          <w:b/>
          <w:bCs/>
          <w:kern w:val="2"/>
          <w:lang w:eastAsia="zh-CN" w:bidi="hi-IN"/>
        </w:rPr>
        <w:t>%</w:t>
      </w:r>
      <w:r>
        <w:rPr>
          <w:bCs/>
          <w:kern w:val="2"/>
          <w:lang w:eastAsia="zh-CN" w:bidi="hi-IN"/>
        </w:rPr>
        <w:t xml:space="preserve">  –</w:t>
      </w:r>
      <w:proofErr w:type="gramEnd"/>
      <w:r>
        <w:rPr>
          <w:bCs/>
          <w:kern w:val="2"/>
          <w:lang w:eastAsia="zh-CN" w:bidi="hi-IN"/>
        </w:rPr>
        <w:t xml:space="preserve"> расчёт производится по формуле:</w:t>
      </w:r>
    </w:p>
    <w:p w14:paraId="7A5A8F00" w14:textId="77777777" w:rsidR="00FA16E8" w:rsidRDefault="00FA16E8" w:rsidP="00FA16E8">
      <w:pPr>
        <w:pStyle w:val="a9"/>
        <w:ind w:left="0"/>
        <w:jc w:val="both"/>
      </w:pPr>
      <w:r>
        <w:t xml:space="preserve">П = </w:t>
      </w:r>
      <w:proofErr w:type="spellStart"/>
      <w:r>
        <w:t>Прег</w:t>
      </w:r>
      <w:proofErr w:type="spellEnd"/>
      <w:r>
        <w:t>/</w:t>
      </w:r>
      <w:proofErr w:type="spellStart"/>
      <w:r>
        <w:t>Пф</w:t>
      </w:r>
      <w:proofErr w:type="spellEnd"/>
      <w:r>
        <w:t>*100 %,</w:t>
      </w:r>
    </w:p>
    <w:p w14:paraId="7F2CD980" w14:textId="77777777" w:rsidR="00FA16E8" w:rsidRDefault="00FA16E8" w:rsidP="00FA16E8">
      <w:pPr>
        <w:pStyle w:val="a9"/>
        <w:ind w:left="0"/>
        <w:jc w:val="both"/>
      </w:pPr>
      <w:r>
        <w:t xml:space="preserve">где </w:t>
      </w:r>
      <w:proofErr w:type="spellStart"/>
      <w:r>
        <w:t>Прег</w:t>
      </w:r>
      <w:proofErr w:type="spellEnd"/>
      <w:r>
        <w:t xml:space="preserve"> – количество организованных маршрутов с применением регулируемого тарифа, </w:t>
      </w:r>
      <w:proofErr w:type="spellStart"/>
      <w:r>
        <w:t>ед</w:t>
      </w:r>
      <w:proofErr w:type="spellEnd"/>
      <w:r>
        <w:t>;</w:t>
      </w:r>
    </w:p>
    <w:p w14:paraId="76A0EFEB" w14:textId="77777777" w:rsidR="00FA16E8" w:rsidRDefault="00FA16E8" w:rsidP="00FA16E8">
      <w:pPr>
        <w:pStyle w:val="a9"/>
        <w:ind w:left="0"/>
        <w:jc w:val="both"/>
      </w:pPr>
      <w:r>
        <w:t>П ф – общее количество организованных маршрутов, ед.</w:t>
      </w:r>
    </w:p>
    <w:p w14:paraId="17210448" w14:textId="77777777" w:rsidR="00FA16E8" w:rsidRDefault="00FA16E8" w:rsidP="00FA16E8">
      <w:pPr>
        <w:pStyle w:val="a9"/>
        <w:ind w:left="0"/>
        <w:jc w:val="both"/>
      </w:pPr>
      <w:r>
        <w:lastRenderedPageBreak/>
        <w:tab/>
        <w:t>Данные о количестве и характеристиках организованных маршрутов формируются на основании заключенных муниципальных контрактов на осуществление пассажирских перевозок.</w:t>
      </w:r>
    </w:p>
    <w:p w14:paraId="68AE0603" w14:textId="77777777" w:rsidR="00FA16E8" w:rsidRPr="007420DB" w:rsidRDefault="00FA16E8" w:rsidP="00FA16E8">
      <w:pPr>
        <w:pStyle w:val="a9"/>
        <w:numPr>
          <w:ilvl w:val="0"/>
          <w:numId w:val="3"/>
        </w:numPr>
        <w:ind w:left="0" w:firstLine="360"/>
        <w:jc w:val="both"/>
      </w:pPr>
      <w:r>
        <w:t xml:space="preserve">по показателю </w:t>
      </w:r>
      <w:r w:rsidRPr="002A26B3">
        <w:rPr>
          <w:b/>
        </w:rPr>
        <w:t>«</w:t>
      </w:r>
      <w:r w:rsidRPr="002A26B3">
        <w:rPr>
          <w:b/>
          <w:bCs/>
          <w:kern w:val="2"/>
          <w:lang w:eastAsia="zh-CN" w:bidi="hi-IN"/>
        </w:rPr>
        <w:t xml:space="preserve">Процент фактически выполненных рейсов от количества рейсов, запланированных согласно расписаниям, предусмотренными муниципальными контрактами», </w:t>
      </w:r>
      <w:proofErr w:type="gramStart"/>
      <w:r w:rsidRPr="002A26B3">
        <w:rPr>
          <w:b/>
          <w:bCs/>
          <w:kern w:val="2"/>
          <w:lang w:eastAsia="zh-CN" w:bidi="hi-IN"/>
        </w:rPr>
        <w:t>%</w:t>
      </w:r>
      <w:r>
        <w:rPr>
          <w:bCs/>
          <w:kern w:val="2"/>
          <w:lang w:eastAsia="zh-CN" w:bidi="hi-IN"/>
        </w:rPr>
        <w:t xml:space="preserve">  –</w:t>
      </w:r>
      <w:proofErr w:type="gramEnd"/>
      <w:r>
        <w:rPr>
          <w:bCs/>
          <w:kern w:val="2"/>
          <w:lang w:eastAsia="zh-CN" w:bidi="hi-IN"/>
        </w:rPr>
        <w:t xml:space="preserve"> расчёт производится по формуле:</w:t>
      </w:r>
    </w:p>
    <w:p w14:paraId="77298258" w14:textId="77777777" w:rsidR="00FA16E8" w:rsidRDefault="00FA16E8" w:rsidP="00FA16E8">
      <w:pPr>
        <w:jc w:val="both"/>
      </w:pPr>
      <w:r>
        <w:t xml:space="preserve">Р = </w:t>
      </w:r>
      <w:proofErr w:type="spellStart"/>
      <w:r>
        <w:t>Рф</w:t>
      </w:r>
      <w:proofErr w:type="spellEnd"/>
      <w:r>
        <w:t>/</w:t>
      </w:r>
      <w:proofErr w:type="spellStart"/>
      <w:r>
        <w:t>Рк</w:t>
      </w:r>
      <w:proofErr w:type="spellEnd"/>
      <w:r>
        <w:t>*100%</w:t>
      </w:r>
    </w:p>
    <w:p w14:paraId="0E7A6155" w14:textId="77777777" w:rsidR="00FA16E8" w:rsidRDefault="00FA16E8" w:rsidP="00FA16E8">
      <w:pPr>
        <w:jc w:val="both"/>
      </w:pPr>
      <w:r>
        <w:t xml:space="preserve">где </w:t>
      </w:r>
      <w:proofErr w:type="spellStart"/>
      <w:r>
        <w:t>Рф</w:t>
      </w:r>
      <w:proofErr w:type="spellEnd"/>
      <w:r>
        <w:t xml:space="preserve"> – количество фактически выполненных перевозчиком рейсов в рамках заключенного муниципального контракта, </w:t>
      </w:r>
      <w:proofErr w:type="spellStart"/>
      <w:r>
        <w:t>ед</w:t>
      </w:r>
      <w:proofErr w:type="spellEnd"/>
      <w:r>
        <w:t>;</w:t>
      </w:r>
    </w:p>
    <w:p w14:paraId="07F4BAFF" w14:textId="77777777" w:rsidR="00FA16E8" w:rsidRDefault="00FA16E8" w:rsidP="00FA16E8">
      <w:pPr>
        <w:jc w:val="both"/>
      </w:pPr>
      <w:proofErr w:type="spellStart"/>
      <w:r>
        <w:t>Рк</w:t>
      </w:r>
      <w:proofErr w:type="spellEnd"/>
      <w:r>
        <w:t>- количество планируемых к выполнению рейсов согласно условию муниципального контракта, ед.</w:t>
      </w:r>
    </w:p>
    <w:p w14:paraId="52B67631" w14:textId="77777777" w:rsidR="00FA16E8" w:rsidRDefault="00FA16E8" w:rsidP="00FA16E8">
      <w:pPr>
        <w:jc w:val="both"/>
      </w:pPr>
      <w:r>
        <w:tab/>
        <w:t>Данные о количестве фактически выполненных рейсов формируются на основании информации, предоставленной перевозчиком, осуществляющим пассажирские перевозки по маршруту.</w:t>
      </w:r>
    </w:p>
    <w:p w14:paraId="3CE1206D" w14:textId="77777777" w:rsidR="00FA16E8" w:rsidRPr="003B6066" w:rsidRDefault="00FA16E8" w:rsidP="00FA16E8">
      <w:pPr>
        <w:pStyle w:val="a9"/>
        <w:numPr>
          <w:ilvl w:val="0"/>
          <w:numId w:val="3"/>
        </w:numPr>
        <w:ind w:left="0" w:firstLine="360"/>
        <w:jc w:val="both"/>
        <w:rPr>
          <w:b/>
        </w:rPr>
      </w:pPr>
      <w:r>
        <w:t xml:space="preserve">по показателю </w:t>
      </w:r>
      <w:r w:rsidRPr="001576E0">
        <w:rPr>
          <w:b/>
        </w:rPr>
        <w:t>«</w:t>
      </w:r>
      <w:r w:rsidRPr="001576E0">
        <w:rPr>
          <w:b/>
          <w:bCs/>
          <w:kern w:val="2"/>
          <w:lang w:eastAsia="zh-CN" w:bidi="hi-IN"/>
        </w:rPr>
        <w:t xml:space="preserve">Количество поселений, которым оказано содействие в организации муниципальных маршрутов по регулируемому тарифу в границах поселения», </w:t>
      </w:r>
      <w:proofErr w:type="spellStart"/>
      <w:r w:rsidRPr="001576E0">
        <w:rPr>
          <w:b/>
          <w:bCs/>
          <w:kern w:val="2"/>
          <w:lang w:eastAsia="zh-CN" w:bidi="hi-IN"/>
        </w:rPr>
        <w:t>ед</w:t>
      </w:r>
      <w:proofErr w:type="spellEnd"/>
      <w:r w:rsidRPr="001576E0">
        <w:rPr>
          <w:bCs/>
          <w:kern w:val="2"/>
          <w:lang w:eastAsia="zh-CN" w:bidi="hi-IN"/>
        </w:rPr>
        <w:t xml:space="preserve"> – количество поселений, которым из бюджета МО «</w:t>
      </w:r>
      <w:proofErr w:type="spellStart"/>
      <w:r w:rsidRPr="001576E0">
        <w:rPr>
          <w:bCs/>
          <w:kern w:val="2"/>
          <w:lang w:eastAsia="zh-CN" w:bidi="hi-IN"/>
        </w:rPr>
        <w:t>Нижнеилимский</w:t>
      </w:r>
      <w:proofErr w:type="spellEnd"/>
      <w:r w:rsidRPr="001576E0">
        <w:rPr>
          <w:bCs/>
          <w:kern w:val="2"/>
          <w:lang w:eastAsia="zh-CN" w:bidi="hi-IN"/>
        </w:rPr>
        <w:t xml:space="preserve"> район» предоставлены иные межбюджетные трансферты для организации маршрутов пассажирских перевозок внутри границ поселения.</w:t>
      </w:r>
    </w:p>
    <w:p w14:paraId="23A5BB48" w14:textId="77777777" w:rsidR="00FA16E8" w:rsidRPr="00853D54" w:rsidRDefault="00FA16E8" w:rsidP="00FA16E8">
      <w:pPr>
        <w:ind w:left="360"/>
        <w:jc w:val="both"/>
        <w:rPr>
          <w:b/>
        </w:rPr>
      </w:pPr>
    </w:p>
    <w:p w14:paraId="280E9026" w14:textId="77777777" w:rsidR="00FA16E8" w:rsidRDefault="00FA16E8" w:rsidP="00FA16E8">
      <w:pPr>
        <w:jc w:val="center"/>
        <w:rPr>
          <w:b/>
        </w:rPr>
      </w:pPr>
    </w:p>
    <w:p w14:paraId="51BCD739" w14:textId="77777777" w:rsidR="00FA16E8" w:rsidRDefault="00FA16E8" w:rsidP="00FA16E8">
      <w:pPr>
        <w:jc w:val="center"/>
        <w:rPr>
          <w:b/>
        </w:rPr>
      </w:pPr>
    </w:p>
    <w:p w14:paraId="5499823E" w14:textId="77777777" w:rsidR="00FA16E8" w:rsidRPr="007118AF" w:rsidRDefault="00FA16E8" w:rsidP="00FA16E8">
      <w:pPr>
        <w:jc w:val="center"/>
        <w:rPr>
          <w:b/>
        </w:rPr>
      </w:pPr>
      <w:r w:rsidRPr="007118AF">
        <w:rPr>
          <w:b/>
        </w:rPr>
        <w:t>ГЛАВА 6. РИСКИ РЕАЛИЗАЦИИ МУНИЦИПАЛЬНОЙ ПРОГРАММЫ</w:t>
      </w:r>
    </w:p>
    <w:p w14:paraId="20266AE1" w14:textId="77777777" w:rsidR="00FA16E8" w:rsidRDefault="00FA16E8" w:rsidP="00FA16E8">
      <w:pPr>
        <w:ind w:firstLine="709"/>
        <w:jc w:val="both"/>
      </w:pPr>
      <w:r w:rsidRPr="00A14361">
        <w:t xml:space="preserve">Реализация </w:t>
      </w:r>
      <w:r>
        <w:t>муниципальной</w:t>
      </w:r>
      <w:r w:rsidRPr="00A14361">
        <w:t xml:space="preserve"> программы сопряжена с рядом рисков</w:t>
      </w:r>
      <w:r>
        <w:t>: финансовых, макроэкономических,</w:t>
      </w:r>
      <w:r w:rsidRPr="00A14361">
        <w:t xml:space="preserve"> </w:t>
      </w:r>
      <w:r>
        <w:t xml:space="preserve">техногенных и экологических, </w:t>
      </w:r>
      <w:r w:rsidRPr="00A14361">
        <w:t>которые могут препятствовать своевременному достижению запланированных результатов</w:t>
      </w:r>
      <w:r>
        <w:t>.</w:t>
      </w:r>
    </w:p>
    <w:p w14:paraId="7CDEF1DB" w14:textId="77777777" w:rsidR="00FA16E8" w:rsidRPr="00A14361" w:rsidRDefault="00FA16E8" w:rsidP="00FA16E8">
      <w:pPr>
        <w:widowControl w:val="0"/>
        <w:autoSpaceDE w:val="0"/>
        <w:autoSpaceDN w:val="0"/>
        <w:adjustRightInd w:val="0"/>
        <w:ind w:firstLine="709"/>
        <w:jc w:val="both"/>
      </w:pPr>
      <w:r w:rsidRPr="00A14361">
        <w:t xml:space="preserve">Риск финансового обеспечения связан с недофинансированием </w:t>
      </w:r>
      <w:r>
        <w:t>муниципальной</w:t>
      </w:r>
      <w:r w:rsidRPr="00A14361">
        <w:t xml:space="preserve"> программы за счет </w:t>
      </w:r>
      <w:r>
        <w:t>местного и областного бюджетов</w:t>
      </w:r>
      <w:r w:rsidRPr="00A14361">
        <w:t>.</w:t>
      </w:r>
    </w:p>
    <w:p w14:paraId="0FF160A3" w14:textId="77777777" w:rsidR="00FA16E8" w:rsidRDefault="00FA16E8" w:rsidP="00FA16E8">
      <w:pPr>
        <w:widowControl w:val="0"/>
        <w:autoSpaceDE w:val="0"/>
        <w:autoSpaceDN w:val="0"/>
        <w:adjustRightInd w:val="0"/>
        <w:ind w:firstLine="709"/>
        <w:jc w:val="both"/>
      </w:pPr>
      <w:r w:rsidRPr="00A14361">
        <w:t>Макроэкономические риски связаны с возможност</w:t>
      </w:r>
      <w:r>
        <w:t>ью</w:t>
      </w:r>
      <w:r w:rsidRPr="00A14361">
        <w:t xml:space="preserve"> возникновением бюджетного дефицита. Эти риски могут отразиться на уровне возможностей в реализации наиболее затратных мероприятий </w:t>
      </w:r>
      <w:r>
        <w:t>муниципальной</w:t>
      </w:r>
      <w:r w:rsidRPr="00A14361">
        <w:t xml:space="preserve"> программы, в том числе мероприятий, связанных </w:t>
      </w:r>
      <w:r>
        <w:t xml:space="preserve">с </w:t>
      </w:r>
      <w:r w:rsidRPr="00A14361">
        <w:t xml:space="preserve">реконструкцией и капитальным ремонтом объектов коммунальной инфраструктуры и энергетики. </w:t>
      </w:r>
    </w:p>
    <w:p w14:paraId="3A150D47" w14:textId="77777777" w:rsidR="00FA16E8" w:rsidRPr="00A14361" w:rsidRDefault="00FA16E8" w:rsidP="00FA16E8">
      <w:pPr>
        <w:widowControl w:val="0"/>
        <w:autoSpaceDE w:val="0"/>
        <w:autoSpaceDN w:val="0"/>
        <w:adjustRightInd w:val="0"/>
        <w:ind w:firstLine="709"/>
        <w:jc w:val="both"/>
      </w:pPr>
      <w:r w:rsidRPr="00A14361">
        <w:t xml:space="preserve">Техногенные и экологические риски связаны с возможностью возникновения техногенных или экологических катастроф. Эти риски могут привести к отвлечению средств от финансирования </w:t>
      </w:r>
      <w:r>
        <w:t>муниципальной</w:t>
      </w:r>
      <w:r w:rsidRPr="00A14361">
        <w:t xml:space="preserve"> программы в сфере </w:t>
      </w:r>
      <w:r>
        <w:t>развития коммунальной инфраструктуры</w:t>
      </w:r>
      <w:r w:rsidRPr="00A14361">
        <w:t xml:space="preserve"> в пользу других направлений и переориентации на ликвидацию последствий катастроф.</w:t>
      </w:r>
    </w:p>
    <w:p w14:paraId="54AB423F" w14:textId="77777777" w:rsidR="00FA16E8" w:rsidRDefault="00FA16E8" w:rsidP="00FA16E8">
      <w:pPr>
        <w:widowControl w:val="0"/>
        <w:autoSpaceDE w:val="0"/>
        <w:autoSpaceDN w:val="0"/>
        <w:adjustRightInd w:val="0"/>
        <w:ind w:firstLine="709"/>
        <w:jc w:val="both"/>
      </w:pPr>
      <w:r w:rsidRPr="00A14361">
        <w:t xml:space="preserve">В целях управления указанными рисками в процессе реализации </w:t>
      </w:r>
      <w:r>
        <w:t>муниципальной</w:t>
      </w:r>
      <w:r w:rsidRPr="00A14361">
        <w:t xml:space="preserve"> программы предусматривается:</w:t>
      </w:r>
    </w:p>
    <w:p w14:paraId="4919427A" w14:textId="77777777" w:rsidR="00FA16E8" w:rsidRPr="00A14361" w:rsidRDefault="00FA16E8" w:rsidP="00FA16E8">
      <w:pPr>
        <w:widowControl w:val="0"/>
        <w:autoSpaceDE w:val="0"/>
        <w:autoSpaceDN w:val="0"/>
        <w:adjustRightInd w:val="0"/>
        <w:ind w:firstLine="567"/>
        <w:jc w:val="both"/>
      </w:pPr>
      <w:r>
        <w:t>1. Ф</w:t>
      </w:r>
      <w:r w:rsidRPr="00A14361">
        <w:t xml:space="preserve">ормирование эффективной системы управления </w:t>
      </w:r>
      <w:r>
        <w:t>муниципальной</w:t>
      </w:r>
      <w:r w:rsidRPr="00A14361">
        <w:t xml:space="preserve"> программой на основе четкого распределения функций, полномочий и ответственности ответственного исполнителя и соисполнителей </w:t>
      </w:r>
      <w:r>
        <w:t>муниципальной</w:t>
      </w:r>
      <w:r w:rsidRPr="00A14361">
        <w:t xml:space="preserve"> программы;</w:t>
      </w:r>
    </w:p>
    <w:p w14:paraId="6918291F" w14:textId="77777777" w:rsidR="00FA16E8" w:rsidRDefault="00FA16E8" w:rsidP="00FA16E8">
      <w:pPr>
        <w:widowControl w:val="0"/>
        <w:autoSpaceDE w:val="0"/>
        <w:autoSpaceDN w:val="0"/>
        <w:adjustRightInd w:val="0"/>
        <w:ind w:firstLine="567"/>
        <w:jc w:val="both"/>
      </w:pPr>
      <w:r>
        <w:t>2. О</w:t>
      </w:r>
      <w:r w:rsidRPr="00A14361">
        <w:t xml:space="preserve">беспечение эффективного взаимодействия </w:t>
      </w:r>
      <w:r>
        <w:t xml:space="preserve">всех </w:t>
      </w:r>
      <w:r w:rsidRPr="00A14361">
        <w:t xml:space="preserve">участников реализации </w:t>
      </w:r>
      <w:r>
        <w:t>муниципальной</w:t>
      </w:r>
      <w:r w:rsidRPr="00A14361">
        <w:t xml:space="preserve"> программы;</w:t>
      </w:r>
    </w:p>
    <w:p w14:paraId="5EEE6C31" w14:textId="77777777" w:rsidR="00FA16E8" w:rsidRDefault="00FA16E8" w:rsidP="00FA16E8">
      <w:pPr>
        <w:widowControl w:val="0"/>
        <w:autoSpaceDE w:val="0"/>
        <w:autoSpaceDN w:val="0"/>
        <w:adjustRightInd w:val="0"/>
        <w:ind w:firstLine="567"/>
        <w:jc w:val="both"/>
      </w:pPr>
      <w:r>
        <w:t>3. П</w:t>
      </w:r>
      <w:r w:rsidRPr="00A14361">
        <w:t xml:space="preserve">роведение мониторинга выполнения </w:t>
      </w:r>
      <w:r>
        <w:t>муниципальной</w:t>
      </w:r>
      <w:r w:rsidRPr="00A14361">
        <w:t xml:space="preserve"> программы, и, при необходимости, ежегодной корректировки показателей, а также мероприятий </w:t>
      </w:r>
      <w:r>
        <w:t>муниципальной</w:t>
      </w:r>
      <w:r w:rsidRPr="00A14361">
        <w:t xml:space="preserve"> программы;</w:t>
      </w:r>
    </w:p>
    <w:p w14:paraId="7BB97D26" w14:textId="77777777" w:rsidR="00FA16E8" w:rsidRDefault="00FA16E8" w:rsidP="00FA16E8">
      <w:pPr>
        <w:widowControl w:val="0"/>
        <w:autoSpaceDE w:val="0"/>
        <w:autoSpaceDN w:val="0"/>
        <w:adjustRightInd w:val="0"/>
        <w:ind w:firstLine="567"/>
        <w:jc w:val="both"/>
      </w:pPr>
      <w:r>
        <w:t>4. П</w:t>
      </w:r>
      <w:r w:rsidRPr="00A14361">
        <w:t xml:space="preserve">ерераспределение объемов финансирования в зависимости от </w:t>
      </w:r>
      <w:r>
        <w:t>полученных результатов.</w:t>
      </w:r>
    </w:p>
    <w:p w14:paraId="1603037B" w14:textId="77777777" w:rsidR="00FA16E8" w:rsidRDefault="00FA16E8" w:rsidP="00FA16E8">
      <w:pPr>
        <w:widowControl w:val="0"/>
        <w:autoSpaceDE w:val="0"/>
        <w:autoSpaceDN w:val="0"/>
        <w:adjustRightInd w:val="0"/>
      </w:pPr>
    </w:p>
    <w:p w14:paraId="0CA95616" w14:textId="77777777" w:rsidR="00FA16E8" w:rsidRDefault="00FA16E8" w:rsidP="00FA16E8">
      <w:pPr>
        <w:widowControl w:val="0"/>
        <w:autoSpaceDE w:val="0"/>
        <w:autoSpaceDN w:val="0"/>
        <w:adjustRightInd w:val="0"/>
        <w:ind w:firstLine="708"/>
        <w:jc w:val="both"/>
      </w:pPr>
      <w:r>
        <w:t>Мэр района                                                   М. С. Романов</w:t>
      </w:r>
    </w:p>
    <w:p w14:paraId="575839A5" w14:textId="77777777" w:rsidR="00FA16E8" w:rsidRPr="00582BEE" w:rsidRDefault="00FA16E8" w:rsidP="00FA16E8">
      <w:pPr>
        <w:jc w:val="center"/>
        <w:rPr>
          <w:b/>
        </w:rPr>
      </w:pPr>
      <w:r w:rsidRPr="00582BEE">
        <w:rPr>
          <w:b/>
        </w:rPr>
        <w:lastRenderedPageBreak/>
        <w:t>ГЛАВА 7. ПОДПРОГРАММА 1</w:t>
      </w:r>
    </w:p>
    <w:p w14:paraId="6EA85CDC" w14:textId="77777777" w:rsidR="00FA16E8" w:rsidRDefault="00FA16E8" w:rsidP="00FA16E8">
      <w:pPr>
        <w:jc w:val="center"/>
        <w:rPr>
          <w:color w:val="000000" w:themeColor="text1"/>
        </w:rPr>
      </w:pPr>
      <w:r w:rsidRPr="00E53E6D">
        <w:t>«</w:t>
      </w:r>
      <w:r>
        <w:t>П</w:t>
      </w:r>
      <w:r w:rsidRPr="00E53E6D">
        <w:rPr>
          <w:color w:val="000000" w:themeColor="text1"/>
        </w:rPr>
        <w:t>редоставлени</w:t>
      </w:r>
      <w:r>
        <w:rPr>
          <w:color w:val="000000" w:themeColor="text1"/>
        </w:rPr>
        <w:t>е</w:t>
      </w:r>
      <w:r w:rsidRPr="00E53E6D">
        <w:rPr>
          <w:color w:val="000000" w:themeColor="text1"/>
        </w:rPr>
        <w:t xml:space="preserve"> услуг по пассажирским перевозкам </w:t>
      </w:r>
    </w:p>
    <w:p w14:paraId="4BFF4FAB" w14:textId="77777777" w:rsidR="00FA16E8" w:rsidRDefault="00FA16E8" w:rsidP="00FA16E8">
      <w:pPr>
        <w:jc w:val="center"/>
        <w:rPr>
          <w:color w:val="000000" w:themeColor="text1"/>
        </w:rPr>
      </w:pPr>
      <w:r w:rsidRPr="00E53E6D">
        <w:rPr>
          <w:color w:val="000000" w:themeColor="text1"/>
        </w:rPr>
        <w:t>автотранспортом общего пользования по межмуниципальным маршрутам</w:t>
      </w:r>
    </w:p>
    <w:p w14:paraId="1CA034C1" w14:textId="77777777" w:rsidR="00FA16E8" w:rsidRDefault="00FA16E8" w:rsidP="00FA16E8">
      <w:pPr>
        <w:jc w:val="center"/>
        <w:rPr>
          <w:color w:val="000000" w:themeColor="text1"/>
        </w:rPr>
      </w:pPr>
      <w:r w:rsidRPr="00E53E6D">
        <w:rPr>
          <w:color w:val="000000" w:themeColor="text1"/>
        </w:rPr>
        <w:t xml:space="preserve"> на территории МО «</w:t>
      </w:r>
      <w:proofErr w:type="spellStart"/>
      <w:r w:rsidRPr="00E53E6D">
        <w:rPr>
          <w:color w:val="000000" w:themeColor="text1"/>
        </w:rPr>
        <w:t>Нижнеилимский</w:t>
      </w:r>
      <w:proofErr w:type="spellEnd"/>
      <w:r w:rsidRPr="00E53E6D">
        <w:rPr>
          <w:color w:val="000000" w:themeColor="text1"/>
        </w:rPr>
        <w:t xml:space="preserve"> район»</w:t>
      </w:r>
    </w:p>
    <w:p w14:paraId="49149D97" w14:textId="77777777" w:rsidR="00FA16E8" w:rsidRPr="00582BEE" w:rsidRDefault="00FA16E8" w:rsidP="00FA16E8">
      <w:pPr>
        <w:jc w:val="center"/>
      </w:pPr>
      <w:r w:rsidRPr="00582BEE">
        <w:t>Раздел 1. ПАСПОРТ ПОДПРОГРАММЫ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794"/>
        <w:gridCol w:w="5590"/>
      </w:tblGrid>
      <w:tr w:rsidR="00FA16E8" w:rsidRPr="00582BEE" w14:paraId="003E3C35" w14:textId="77777777" w:rsidTr="00F05781">
        <w:trPr>
          <w:trHeight w:val="471"/>
        </w:trPr>
        <w:tc>
          <w:tcPr>
            <w:tcW w:w="568" w:type="dxa"/>
          </w:tcPr>
          <w:p w14:paraId="36EE7CA7" w14:textId="77777777" w:rsidR="00FA16E8" w:rsidRPr="00582BEE" w:rsidRDefault="00FA16E8" w:rsidP="00F05781">
            <w:pPr>
              <w:jc w:val="center"/>
            </w:pPr>
            <w:r w:rsidRPr="00582BEE">
              <w:t>№ п/п</w:t>
            </w:r>
          </w:p>
        </w:tc>
        <w:tc>
          <w:tcPr>
            <w:tcW w:w="3794" w:type="dxa"/>
            <w:vAlign w:val="center"/>
          </w:tcPr>
          <w:p w14:paraId="7630E17D" w14:textId="77777777" w:rsidR="00FA16E8" w:rsidRPr="00582BEE" w:rsidRDefault="00FA16E8" w:rsidP="00F05781">
            <w:pPr>
              <w:ind w:left="126"/>
              <w:jc w:val="center"/>
            </w:pPr>
            <w:r w:rsidRPr="00582BEE">
              <w:t>Наименование характеристик муниципальной подпрограммы</w:t>
            </w:r>
          </w:p>
        </w:tc>
        <w:tc>
          <w:tcPr>
            <w:tcW w:w="5590" w:type="dxa"/>
            <w:vAlign w:val="center"/>
          </w:tcPr>
          <w:p w14:paraId="4C477BE9" w14:textId="77777777" w:rsidR="00FA16E8" w:rsidRPr="00582BEE" w:rsidRDefault="00FA16E8" w:rsidP="00F05781">
            <w:pPr>
              <w:jc w:val="center"/>
            </w:pPr>
            <w:r w:rsidRPr="00582BEE">
              <w:t>Содержание характеристик муниципальной</w:t>
            </w:r>
          </w:p>
          <w:p w14:paraId="6D696B17" w14:textId="77777777" w:rsidR="00FA16E8" w:rsidRPr="00582BEE" w:rsidRDefault="00FA16E8" w:rsidP="00F05781">
            <w:pPr>
              <w:jc w:val="center"/>
            </w:pPr>
            <w:r w:rsidRPr="00582BEE">
              <w:t xml:space="preserve"> подпрограммы</w:t>
            </w:r>
          </w:p>
        </w:tc>
      </w:tr>
      <w:tr w:rsidR="00FA16E8" w:rsidRPr="00582BEE" w14:paraId="6F1630DA" w14:textId="77777777" w:rsidTr="00F05781">
        <w:trPr>
          <w:trHeight w:val="471"/>
        </w:trPr>
        <w:tc>
          <w:tcPr>
            <w:tcW w:w="568" w:type="dxa"/>
            <w:vAlign w:val="center"/>
          </w:tcPr>
          <w:p w14:paraId="6E9871A0" w14:textId="77777777" w:rsidR="00FA16E8" w:rsidRPr="00582BEE" w:rsidRDefault="00FA16E8" w:rsidP="00F05781">
            <w:pPr>
              <w:jc w:val="center"/>
            </w:pPr>
            <w:r w:rsidRPr="00582BEE">
              <w:t>1</w:t>
            </w:r>
          </w:p>
        </w:tc>
        <w:tc>
          <w:tcPr>
            <w:tcW w:w="3794" w:type="dxa"/>
            <w:vAlign w:val="center"/>
          </w:tcPr>
          <w:p w14:paraId="694C060E" w14:textId="77777777" w:rsidR="00FA16E8" w:rsidRPr="00582BEE" w:rsidRDefault="00FA16E8" w:rsidP="00F05781">
            <w:pPr>
              <w:ind w:left="34"/>
            </w:pPr>
            <w:r w:rsidRPr="00582BEE">
              <w:t>Правовое основание разработки подпрограммы</w:t>
            </w:r>
          </w:p>
        </w:tc>
        <w:tc>
          <w:tcPr>
            <w:tcW w:w="5590" w:type="dxa"/>
          </w:tcPr>
          <w:p w14:paraId="249123C6" w14:textId="77777777" w:rsidR="00FA16E8" w:rsidRPr="00C25FE0" w:rsidRDefault="00FA16E8" w:rsidP="00F05781">
            <w:pPr>
              <w:pStyle w:val="1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5FE0">
              <w:rPr>
                <w:b w:val="0"/>
                <w:bCs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C25FE0">
              <w:rPr>
                <w:b w:val="0"/>
                <w:color w:val="000000"/>
                <w:sz w:val="24"/>
                <w:szCs w:val="24"/>
              </w:rPr>
              <w:t xml:space="preserve">Федеральный закон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</w:t>
            </w:r>
            <w:r w:rsidRPr="00C25FE0">
              <w:rPr>
                <w:b w:val="0"/>
                <w:bCs/>
                <w:sz w:val="24"/>
                <w:szCs w:val="24"/>
              </w:rPr>
              <w:t xml:space="preserve"> Бюджетный кодекс РФ, постановление администрации Нижнеилимского муниципального района от 23.10.2013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</w:t>
            </w:r>
            <w:r w:rsidRPr="00C25FE0">
              <w:rPr>
                <w:b w:val="0"/>
                <w:sz w:val="24"/>
                <w:szCs w:val="24"/>
              </w:rPr>
              <w:t>постановление администрации Нижнеилимского  муниципального района от 04.07.2016 № 495  «Об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района»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5128CC">
              <w:rPr>
                <w:b w:val="0"/>
                <w:bCs/>
                <w:sz w:val="24"/>
                <w:szCs w:val="24"/>
              </w:rPr>
              <w:t xml:space="preserve">Решение Думы от 28.10.2018 № 359 </w:t>
            </w:r>
            <w:r w:rsidRPr="005128CC">
              <w:rPr>
                <w:b w:val="0"/>
                <w:sz w:val="24"/>
                <w:szCs w:val="24"/>
              </w:rPr>
              <w:t>«Об утверждении Стратегии социально-экономического развития муниципального образования «</w:t>
            </w:r>
            <w:proofErr w:type="spellStart"/>
            <w:r w:rsidRPr="005128CC">
              <w:rPr>
                <w:b w:val="0"/>
                <w:sz w:val="24"/>
                <w:szCs w:val="24"/>
              </w:rPr>
              <w:t>Нижнеилимский</w:t>
            </w:r>
            <w:proofErr w:type="spellEnd"/>
            <w:r w:rsidRPr="005128CC">
              <w:rPr>
                <w:b w:val="0"/>
                <w:sz w:val="24"/>
                <w:szCs w:val="24"/>
              </w:rPr>
              <w:t xml:space="preserve"> район» до 2030 года»</w:t>
            </w:r>
          </w:p>
        </w:tc>
      </w:tr>
      <w:tr w:rsidR="00FA16E8" w:rsidRPr="00582BEE" w14:paraId="076FD4C1" w14:textId="77777777" w:rsidTr="00F05781">
        <w:trPr>
          <w:trHeight w:val="121"/>
        </w:trPr>
        <w:tc>
          <w:tcPr>
            <w:tcW w:w="568" w:type="dxa"/>
            <w:vAlign w:val="center"/>
          </w:tcPr>
          <w:p w14:paraId="415D17CD" w14:textId="77777777" w:rsidR="00FA16E8" w:rsidRPr="00582BEE" w:rsidRDefault="00FA16E8" w:rsidP="00F05781">
            <w:pPr>
              <w:widowControl w:val="0"/>
              <w:jc w:val="center"/>
            </w:pPr>
            <w:r w:rsidRPr="00582BEE">
              <w:t>2</w:t>
            </w:r>
          </w:p>
        </w:tc>
        <w:tc>
          <w:tcPr>
            <w:tcW w:w="3794" w:type="dxa"/>
            <w:vAlign w:val="center"/>
          </w:tcPr>
          <w:p w14:paraId="2B66F003" w14:textId="77777777" w:rsidR="00FA16E8" w:rsidRPr="00582BEE" w:rsidRDefault="00FA16E8" w:rsidP="00F05781">
            <w:pPr>
              <w:widowControl w:val="0"/>
            </w:pPr>
            <w:r w:rsidRPr="00582BEE">
              <w:t>Ответственный исполнитель подпрограммы</w:t>
            </w:r>
          </w:p>
        </w:tc>
        <w:tc>
          <w:tcPr>
            <w:tcW w:w="5590" w:type="dxa"/>
            <w:vAlign w:val="center"/>
          </w:tcPr>
          <w:p w14:paraId="27126315" w14:textId="77777777" w:rsidR="00FA16E8" w:rsidRPr="00582BEE" w:rsidRDefault="00FA16E8" w:rsidP="00F05781">
            <w:pPr>
              <w:widowControl w:val="0"/>
              <w:jc w:val="both"/>
              <w:outlineLvl w:val="4"/>
            </w:pPr>
            <w:r w:rsidRPr="00582BEE">
              <w:t>администрация Нижнеилимского муниципального района</w:t>
            </w:r>
          </w:p>
        </w:tc>
      </w:tr>
      <w:tr w:rsidR="00FA16E8" w:rsidRPr="00582BEE" w14:paraId="632C3A9E" w14:textId="77777777" w:rsidTr="00F05781">
        <w:trPr>
          <w:trHeight w:val="121"/>
        </w:trPr>
        <w:tc>
          <w:tcPr>
            <w:tcW w:w="568" w:type="dxa"/>
            <w:vAlign w:val="center"/>
          </w:tcPr>
          <w:p w14:paraId="6841A576" w14:textId="77777777" w:rsidR="00FA16E8" w:rsidRPr="00582BEE" w:rsidRDefault="00FA16E8" w:rsidP="00F05781">
            <w:pPr>
              <w:widowControl w:val="0"/>
              <w:jc w:val="center"/>
            </w:pPr>
            <w:r w:rsidRPr="00582BEE">
              <w:t>3</w:t>
            </w:r>
          </w:p>
        </w:tc>
        <w:tc>
          <w:tcPr>
            <w:tcW w:w="3794" w:type="dxa"/>
            <w:vAlign w:val="center"/>
          </w:tcPr>
          <w:p w14:paraId="3975864B" w14:textId="77777777" w:rsidR="00FA16E8" w:rsidRPr="00582BEE" w:rsidRDefault="00FA16E8" w:rsidP="00F05781">
            <w:pPr>
              <w:widowControl w:val="0"/>
            </w:pPr>
            <w:r w:rsidRPr="00582BEE">
              <w:t>Основные соисполнители подпрограммы</w:t>
            </w:r>
          </w:p>
        </w:tc>
        <w:tc>
          <w:tcPr>
            <w:tcW w:w="5590" w:type="dxa"/>
          </w:tcPr>
          <w:p w14:paraId="6CADD0B2" w14:textId="77777777" w:rsidR="00FA16E8" w:rsidRPr="00582BEE" w:rsidRDefault="00FA16E8" w:rsidP="00F05781">
            <w:pPr>
              <w:jc w:val="center"/>
              <w:outlineLvl w:val="4"/>
            </w:pPr>
            <w:r>
              <w:t>--------------</w:t>
            </w:r>
          </w:p>
        </w:tc>
      </w:tr>
      <w:tr w:rsidR="00FA16E8" w:rsidRPr="00582BEE" w14:paraId="7B226512" w14:textId="77777777" w:rsidTr="00F05781">
        <w:trPr>
          <w:trHeight w:val="121"/>
        </w:trPr>
        <w:tc>
          <w:tcPr>
            <w:tcW w:w="568" w:type="dxa"/>
            <w:vAlign w:val="center"/>
          </w:tcPr>
          <w:p w14:paraId="32D1A647" w14:textId="77777777" w:rsidR="00FA16E8" w:rsidRPr="00582BEE" w:rsidRDefault="00FA16E8" w:rsidP="00F05781">
            <w:pPr>
              <w:widowControl w:val="0"/>
              <w:jc w:val="center"/>
              <w:outlineLvl w:val="4"/>
            </w:pPr>
            <w:r w:rsidRPr="00582BEE">
              <w:t>4</w:t>
            </w:r>
          </w:p>
        </w:tc>
        <w:tc>
          <w:tcPr>
            <w:tcW w:w="3794" w:type="dxa"/>
            <w:vAlign w:val="center"/>
          </w:tcPr>
          <w:p w14:paraId="2FE4B455" w14:textId="77777777" w:rsidR="00FA16E8" w:rsidRPr="00582BEE" w:rsidRDefault="00FA16E8" w:rsidP="00F05781">
            <w:pPr>
              <w:widowControl w:val="0"/>
              <w:outlineLvl w:val="4"/>
            </w:pPr>
            <w:r w:rsidRPr="00582BEE">
              <w:t>Участники подпрограммы</w:t>
            </w:r>
          </w:p>
        </w:tc>
        <w:tc>
          <w:tcPr>
            <w:tcW w:w="5590" w:type="dxa"/>
            <w:vAlign w:val="center"/>
          </w:tcPr>
          <w:p w14:paraId="73E6DFBE" w14:textId="77777777" w:rsidR="00FA16E8" w:rsidRPr="00582BEE" w:rsidRDefault="00FA16E8" w:rsidP="00F05781">
            <w:pPr>
              <w:widowControl w:val="0"/>
              <w:tabs>
                <w:tab w:val="left" w:pos="2326"/>
              </w:tabs>
              <w:jc w:val="both"/>
              <w:outlineLvl w:val="4"/>
            </w:pPr>
            <w:r>
              <w:t xml:space="preserve">отдел жилищно-коммунального хозяйства администрации Нижнеилимского муниципального района (отдел </w:t>
            </w:r>
            <w:proofErr w:type="spellStart"/>
            <w:proofErr w:type="gramStart"/>
            <w:r>
              <w:t>ЖКХ,ТиС</w:t>
            </w:r>
            <w:proofErr w:type="spellEnd"/>
            <w:proofErr w:type="gramEnd"/>
            <w:r>
              <w:t xml:space="preserve">), </w:t>
            </w:r>
            <w:r w:rsidRPr="00905AF1">
              <w:rPr>
                <w:kern w:val="2"/>
                <w:lang w:eastAsia="zh-CN" w:bidi="hi-IN"/>
              </w:rPr>
              <w:t>отдел социально-экономического развития администрации Нижнеилимского муниципального района</w:t>
            </w:r>
            <w:r>
              <w:rPr>
                <w:kern w:val="2"/>
                <w:lang w:eastAsia="zh-CN" w:bidi="hi-IN"/>
              </w:rPr>
              <w:t xml:space="preserve"> (отдел ОСЭР)</w:t>
            </w:r>
          </w:p>
        </w:tc>
      </w:tr>
      <w:tr w:rsidR="00FA16E8" w:rsidRPr="00582BEE" w14:paraId="10750533" w14:textId="77777777" w:rsidTr="00F05781">
        <w:trPr>
          <w:trHeight w:val="121"/>
        </w:trPr>
        <w:tc>
          <w:tcPr>
            <w:tcW w:w="568" w:type="dxa"/>
            <w:vAlign w:val="center"/>
          </w:tcPr>
          <w:p w14:paraId="718C56DA" w14:textId="77777777" w:rsidR="00FA16E8" w:rsidRPr="00582BEE" w:rsidRDefault="00FA16E8" w:rsidP="00F05781">
            <w:pPr>
              <w:widowControl w:val="0"/>
              <w:jc w:val="center"/>
              <w:outlineLvl w:val="4"/>
            </w:pPr>
            <w:r w:rsidRPr="00582BEE">
              <w:t>5</w:t>
            </w:r>
          </w:p>
        </w:tc>
        <w:tc>
          <w:tcPr>
            <w:tcW w:w="3794" w:type="dxa"/>
            <w:vAlign w:val="center"/>
          </w:tcPr>
          <w:p w14:paraId="2FECD804" w14:textId="77777777" w:rsidR="00FA16E8" w:rsidRPr="00582BEE" w:rsidRDefault="00FA16E8" w:rsidP="00F05781">
            <w:pPr>
              <w:widowControl w:val="0"/>
              <w:outlineLvl w:val="4"/>
            </w:pPr>
            <w:r w:rsidRPr="00582BEE">
              <w:t xml:space="preserve">Цель подпрограммы </w:t>
            </w:r>
          </w:p>
        </w:tc>
        <w:tc>
          <w:tcPr>
            <w:tcW w:w="5590" w:type="dxa"/>
            <w:vAlign w:val="center"/>
          </w:tcPr>
          <w:p w14:paraId="2C27DDCE" w14:textId="77777777" w:rsidR="00FA16E8" w:rsidRPr="00EA55D5" w:rsidRDefault="00FA16E8" w:rsidP="00F05781">
            <w:pPr>
              <w:widowControl w:val="0"/>
              <w:tabs>
                <w:tab w:val="left" w:pos="306"/>
                <w:tab w:val="left" w:pos="1060"/>
              </w:tabs>
              <w:spacing w:line="254" w:lineRule="auto"/>
              <w:jc w:val="both"/>
              <w:outlineLvl w:val="4"/>
            </w:pPr>
            <w:r>
              <w:rPr>
                <w:color w:val="000000" w:themeColor="text1"/>
                <w:lang w:eastAsia="en-US"/>
              </w:rPr>
              <w:t>Предоставление услуг по пассажирским перевозкам автотранспортом общего пользования по межмуниципальным маршрутам на территории МО «</w:t>
            </w:r>
            <w:proofErr w:type="spellStart"/>
            <w:r>
              <w:rPr>
                <w:color w:val="000000" w:themeColor="text1"/>
                <w:lang w:eastAsia="en-US"/>
              </w:rPr>
              <w:t>Нижнеилимский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</w:t>
            </w:r>
          </w:p>
        </w:tc>
      </w:tr>
      <w:tr w:rsidR="00FA16E8" w:rsidRPr="00582BEE" w14:paraId="023DFABA" w14:textId="77777777" w:rsidTr="00F05781">
        <w:trPr>
          <w:trHeight w:val="121"/>
        </w:trPr>
        <w:tc>
          <w:tcPr>
            <w:tcW w:w="568" w:type="dxa"/>
            <w:vAlign w:val="center"/>
          </w:tcPr>
          <w:p w14:paraId="74553570" w14:textId="77777777" w:rsidR="00FA16E8" w:rsidRPr="00582BEE" w:rsidRDefault="00FA16E8" w:rsidP="00F05781">
            <w:pPr>
              <w:widowControl w:val="0"/>
              <w:jc w:val="center"/>
              <w:outlineLvl w:val="4"/>
            </w:pPr>
            <w:r w:rsidRPr="00582BEE">
              <w:t>6</w:t>
            </w:r>
          </w:p>
        </w:tc>
        <w:tc>
          <w:tcPr>
            <w:tcW w:w="3794" w:type="dxa"/>
            <w:vAlign w:val="center"/>
          </w:tcPr>
          <w:p w14:paraId="03F00792" w14:textId="77777777" w:rsidR="00FA16E8" w:rsidRPr="00582BEE" w:rsidRDefault="00FA16E8" w:rsidP="00F05781">
            <w:pPr>
              <w:widowControl w:val="0"/>
              <w:outlineLvl w:val="4"/>
            </w:pPr>
            <w:r w:rsidRPr="00582BEE">
              <w:t>Задачи подпрограммы</w:t>
            </w:r>
          </w:p>
        </w:tc>
        <w:tc>
          <w:tcPr>
            <w:tcW w:w="5590" w:type="dxa"/>
            <w:vAlign w:val="center"/>
          </w:tcPr>
          <w:p w14:paraId="2A5F2583" w14:textId="77777777" w:rsidR="00FA16E8" w:rsidRDefault="00FA16E8" w:rsidP="00F05781">
            <w:pPr>
              <w:spacing w:line="100" w:lineRule="atLeast"/>
              <w:rPr>
                <w:bCs/>
              </w:rPr>
            </w:pPr>
            <w:bookmarkStart w:id="0" w:name="_Hlk104817995"/>
            <w:r>
              <w:rPr>
                <w:bCs/>
              </w:rPr>
              <w:t>1. Обеспечение транспортной доступности населения Нижнеилимского муниципального района</w:t>
            </w:r>
          </w:p>
          <w:p w14:paraId="1F2ED248" w14:textId="77777777" w:rsidR="00FA16E8" w:rsidRDefault="00FA16E8" w:rsidP="00F05781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t>2. Обеспечение регулярности движения пассажирского транспорта</w:t>
            </w:r>
          </w:p>
          <w:p w14:paraId="6245D6C4" w14:textId="77777777" w:rsidR="00FA16E8" w:rsidRDefault="00FA16E8" w:rsidP="00F05781">
            <w:pPr>
              <w:spacing w:line="100" w:lineRule="atLeast"/>
              <w:rPr>
                <w:bCs/>
              </w:rPr>
            </w:pPr>
            <w:r>
              <w:rPr>
                <w:bCs/>
              </w:rPr>
              <w:lastRenderedPageBreak/>
              <w:t>3. Открытие новых маршрутов.</w:t>
            </w:r>
          </w:p>
          <w:p w14:paraId="2C4D0967" w14:textId="77777777" w:rsidR="00FA16E8" w:rsidRDefault="00FA16E8" w:rsidP="00F05781">
            <w:pPr>
              <w:spacing w:line="100" w:lineRule="atLeast"/>
            </w:pPr>
            <w:r>
              <w:rPr>
                <w:bCs/>
              </w:rPr>
              <w:t>4. Обеспечение безопасности при перевозке пассажиров.</w:t>
            </w:r>
          </w:p>
          <w:p w14:paraId="226E72FC" w14:textId="77777777" w:rsidR="00FA16E8" w:rsidRPr="00582BEE" w:rsidRDefault="00FA16E8" w:rsidP="00F05781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5. Повышение комфортности транспортного обслуживания населения</w:t>
            </w:r>
            <w:bookmarkEnd w:id="0"/>
          </w:p>
        </w:tc>
      </w:tr>
      <w:tr w:rsidR="00FA16E8" w:rsidRPr="00582BEE" w14:paraId="73157675" w14:textId="77777777" w:rsidTr="00F05781">
        <w:trPr>
          <w:trHeight w:val="121"/>
        </w:trPr>
        <w:tc>
          <w:tcPr>
            <w:tcW w:w="568" w:type="dxa"/>
            <w:vAlign w:val="center"/>
          </w:tcPr>
          <w:p w14:paraId="1EC8687F" w14:textId="77777777" w:rsidR="00FA16E8" w:rsidRPr="00582BEE" w:rsidRDefault="00FA16E8" w:rsidP="00F05781">
            <w:pPr>
              <w:widowControl w:val="0"/>
              <w:jc w:val="center"/>
              <w:outlineLvl w:val="4"/>
            </w:pPr>
            <w:r w:rsidRPr="00582BEE">
              <w:lastRenderedPageBreak/>
              <w:t>7</w:t>
            </w:r>
          </w:p>
        </w:tc>
        <w:tc>
          <w:tcPr>
            <w:tcW w:w="3794" w:type="dxa"/>
            <w:vAlign w:val="center"/>
          </w:tcPr>
          <w:p w14:paraId="095D8917" w14:textId="77777777" w:rsidR="00FA16E8" w:rsidRPr="00582BEE" w:rsidRDefault="00FA16E8" w:rsidP="00F05781">
            <w:pPr>
              <w:widowControl w:val="0"/>
              <w:outlineLvl w:val="4"/>
            </w:pPr>
            <w:r w:rsidRPr="00582BEE">
              <w:t>Сроки реализации подпрограммы</w:t>
            </w:r>
          </w:p>
        </w:tc>
        <w:tc>
          <w:tcPr>
            <w:tcW w:w="5590" w:type="dxa"/>
            <w:vAlign w:val="center"/>
          </w:tcPr>
          <w:p w14:paraId="6460DD44" w14:textId="77777777" w:rsidR="00FA16E8" w:rsidRPr="00582BEE" w:rsidRDefault="00FA16E8" w:rsidP="00F05781">
            <w:pPr>
              <w:widowControl w:val="0"/>
              <w:outlineLvl w:val="4"/>
            </w:pPr>
            <w:r>
              <w:t>2024-2029 годы</w:t>
            </w:r>
          </w:p>
        </w:tc>
      </w:tr>
      <w:tr w:rsidR="00FA16E8" w:rsidRPr="00582BEE" w14:paraId="2A796DA6" w14:textId="77777777" w:rsidTr="00F05781">
        <w:trPr>
          <w:trHeight w:val="230"/>
        </w:trPr>
        <w:tc>
          <w:tcPr>
            <w:tcW w:w="568" w:type="dxa"/>
            <w:vAlign w:val="center"/>
          </w:tcPr>
          <w:p w14:paraId="196E50E8" w14:textId="77777777" w:rsidR="00FA16E8" w:rsidRPr="00582BEE" w:rsidRDefault="00FA16E8" w:rsidP="00F05781">
            <w:pPr>
              <w:widowControl w:val="0"/>
              <w:jc w:val="center"/>
            </w:pPr>
            <w:r w:rsidRPr="00582BEE">
              <w:t>8</w:t>
            </w:r>
          </w:p>
        </w:tc>
        <w:tc>
          <w:tcPr>
            <w:tcW w:w="3794" w:type="dxa"/>
            <w:vAlign w:val="center"/>
          </w:tcPr>
          <w:p w14:paraId="3822850F" w14:textId="77777777" w:rsidR="00FA16E8" w:rsidRPr="00582BEE" w:rsidRDefault="00FA16E8" w:rsidP="00F05781">
            <w:pPr>
              <w:widowControl w:val="0"/>
            </w:pPr>
            <w:r w:rsidRPr="00582BEE">
              <w:t>Объём и источники финансирования подпрограммы</w:t>
            </w:r>
          </w:p>
        </w:tc>
        <w:tc>
          <w:tcPr>
            <w:tcW w:w="5590" w:type="dxa"/>
          </w:tcPr>
          <w:p w14:paraId="1F5773CE" w14:textId="77777777" w:rsidR="00FA16E8" w:rsidRPr="00FE143F" w:rsidRDefault="00FA16E8" w:rsidP="00F05781">
            <w:pPr>
              <w:widowControl w:val="0"/>
              <w:jc w:val="both"/>
              <w:outlineLvl w:val="4"/>
              <w:rPr>
                <w:b/>
              </w:rPr>
            </w:pPr>
            <w:r w:rsidRPr="00FE143F">
              <w:t>Финансирование муниципальной подпрограммы осуществляется за счёт средств налоговых и неналоговых доходов бюджета района, безвозмездных поступлений от других бюджетов бюджетной системы РФ.</w:t>
            </w:r>
            <w:r w:rsidRPr="00FE143F">
              <w:rPr>
                <w:b/>
              </w:rPr>
              <w:t xml:space="preserve"> </w:t>
            </w:r>
          </w:p>
          <w:p w14:paraId="79027A21" w14:textId="77777777" w:rsidR="00FA16E8" w:rsidRPr="00FE143F" w:rsidRDefault="00FA16E8" w:rsidP="00F05781">
            <w:pPr>
              <w:widowControl w:val="0"/>
              <w:jc w:val="both"/>
              <w:outlineLvl w:val="4"/>
            </w:pPr>
            <w:r w:rsidRPr="00FE143F">
              <w:rPr>
                <w:b/>
              </w:rPr>
              <w:t>Общий объем финансирования</w:t>
            </w:r>
            <w:r w:rsidRPr="00FE143F">
              <w:t xml:space="preserve"> на </w:t>
            </w:r>
            <w:r>
              <w:t>2024-2029</w:t>
            </w:r>
            <w:r w:rsidRPr="00FE143F">
              <w:t xml:space="preserve"> годы составляет </w:t>
            </w:r>
            <w:r>
              <w:rPr>
                <w:b/>
              </w:rPr>
              <w:t>9 517,5</w:t>
            </w:r>
            <w:r w:rsidRPr="00FE143F">
              <w:rPr>
                <w:b/>
              </w:rPr>
              <w:t xml:space="preserve"> тыс. рублей</w:t>
            </w:r>
            <w:r w:rsidRPr="00FE143F">
              <w:t>, в том числе:</w:t>
            </w:r>
          </w:p>
          <w:p w14:paraId="6F142B16" w14:textId="77777777" w:rsidR="00FA16E8" w:rsidRPr="00FE143F" w:rsidRDefault="00FA16E8" w:rsidP="00F05781">
            <w:pPr>
              <w:jc w:val="both"/>
              <w:outlineLvl w:val="4"/>
              <w:rPr>
                <w:b/>
              </w:rPr>
            </w:pPr>
            <w:r w:rsidRPr="00FE143F">
              <w:rPr>
                <w:b/>
              </w:rPr>
              <w:t xml:space="preserve">1) </w:t>
            </w:r>
            <w:r w:rsidRPr="00FE143F">
              <w:t>по годам реализации:</w:t>
            </w:r>
          </w:p>
          <w:p w14:paraId="73C5E8CB" w14:textId="77777777" w:rsidR="00FA16E8" w:rsidRPr="000930D0" w:rsidRDefault="00FA16E8" w:rsidP="00F05781">
            <w:pPr>
              <w:widowControl w:val="0"/>
              <w:jc w:val="both"/>
              <w:outlineLvl w:val="4"/>
            </w:pPr>
            <w:r w:rsidRPr="000930D0">
              <w:t>20</w:t>
            </w:r>
            <w:r>
              <w:t>24</w:t>
            </w:r>
            <w:r w:rsidRPr="000930D0">
              <w:t xml:space="preserve"> год – </w:t>
            </w:r>
            <w:r>
              <w:t xml:space="preserve">9 517,5 </w:t>
            </w:r>
            <w:r w:rsidRPr="000930D0">
              <w:t>тыс. рублей;</w:t>
            </w:r>
          </w:p>
          <w:p w14:paraId="0A80B30E" w14:textId="77777777" w:rsidR="00FA16E8" w:rsidRPr="000930D0" w:rsidRDefault="00FA16E8" w:rsidP="00F05781">
            <w:pPr>
              <w:widowControl w:val="0"/>
              <w:jc w:val="both"/>
              <w:outlineLvl w:val="4"/>
            </w:pPr>
            <w:r w:rsidRPr="000930D0">
              <w:t>20</w:t>
            </w:r>
            <w:r>
              <w:t>25</w:t>
            </w:r>
            <w:r w:rsidRPr="000930D0">
              <w:t xml:space="preserve"> год –</w:t>
            </w:r>
            <w:r>
              <w:t xml:space="preserve"> 0,0</w:t>
            </w:r>
            <w:r w:rsidRPr="000930D0">
              <w:t xml:space="preserve"> тыс. рублей;</w:t>
            </w:r>
          </w:p>
          <w:p w14:paraId="0661C494" w14:textId="77777777" w:rsidR="00FA16E8" w:rsidRPr="000930D0" w:rsidRDefault="00FA16E8" w:rsidP="00F05781">
            <w:pPr>
              <w:widowControl w:val="0"/>
              <w:jc w:val="both"/>
              <w:outlineLvl w:val="4"/>
            </w:pPr>
            <w:r w:rsidRPr="000930D0">
              <w:t>20</w:t>
            </w:r>
            <w:r>
              <w:t>26</w:t>
            </w:r>
            <w:r w:rsidRPr="000930D0">
              <w:t xml:space="preserve"> год –</w:t>
            </w:r>
            <w:r>
              <w:t xml:space="preserve"> 0</w:t>
            </w:r>
            <w:r w:rsidRPr="000930D0">
              <w:t>,</w:t>
            </w:r>
            <w:proofErr w:type="gramStart"/>
            <w:r w:rsidRPr="000930D0">
              <w:t>0  тыс.</w:t>
            </w:r>
            <w:proofErr w:type="gramEnd"/>
            <w:r w:rsidRPr="000930D0">
              <w:t xml:space="preserve"> рублей;</w:t>
            </w:r>
          </w:p>
          <w:p w14:paraId="6FBF26D9" w14:textId="77777777" w:rsidR="00FA16E8" w:rsidRDefault="00FA16E8" w:rsidP="00F05781">
            <w:pPr>
              <w:widowControl w:val="0"/>
              <w:jc w:val="both"/>
              <w:outlineLvl w:val="4"/>
            </w:pPr>
            <w:r>
              <w:t>2027 год – 0,0 тыс. рублей;</w:t>
            </w:r>
          </w:p>
          <w:p w14:paraId="13423ECF" w14:textId="77777777" w:rsidR="00FA16E8" w:rsidRDefault="00FA16E8" w:rsidP="00F05781">
            <w:pPr>
              <w:widowControl w:val="0"/>
              <w:jc w:val="both"/>
              <w:outlineLvl w:val="4"/>
            </w:pPr>
            <w:r>
              <w:t>2028 год – 0,0 тыс. рублей;</w:t>
            </w:r>
          </w:p>
          <w:p w14:paraId="6F7034EF" w14:textId="77777777" w:rsidR="00FA16E8" w:rsidRDefault="00FA16E8" w:rsidP="00F05781">
            <w:pPr>
              <w:widowControl w:val="0"/>
              <w:jc w:val="both"/>
              <w:outlineLvl w:val="4"/>
            </w:pPr>
            <w:r>
              <w:t>2029 год – 0,0 тыс. рублей.</w:t>
            </w:r>
          </w:p>
          <w:p w14:paraId="3EAB9555" w14:textId="77777777" w:rsidR="00FA16E8" w:rsidRPr="00FE143F" w:rsidRDefault="00FA16E8" w:rsidP="00F05781">
            <w:pPr>
              <w:widowControl w:val="0"/>
              <w:jc w:val="both"/>
              <w:outlineLvl w:val="4"/>
            </w:pPr>
            <w:r w:rsidRPr="00FE143F">
              <w:rPr>
                <w:b/>
              </w:rPr>
              <w:t>2)</w:t>
            </w:r>
            <w:r w:rsidRPr="00FE143F">
              <w:t xml:space="preserve"> по источникам финансирования:</w:t>
            </w:r>
          </w:p>
          <w:p w14:paraId="578CB5EB" w14:textId="77777777" w:rsidR="00FA16E8" w:rsidRPr="00FE143F" w:rsidRDefault="00FA16E8" w:rsidP="00F05781">
            <w:pPr>
              <w:widowControl w:val="0"/>
              <w:jc w:val="both"/>
              <w:outlineLvl w:val="4"/>
            </w:pPr>
            <w:r w:rsidRPr="00FE143F">
              <w:t xml:space="preserve">- за счёт безвозмездных поступлений от других бюджетов бюджетной системы РФ – </w:t>
            </w:r>
            <w:r>
              <w:rPr>
                <w:b/>
              </w:rPr>
              <w:t>0,0</w:t>
            </w:r>
            <w:r w:rsidRPr="00FE143F">
              <w:rPr>
                <w:b/>
              </w:rPr>
              <w:t xml:space="preserve"> тыс. рублей</w:t>
            </w:r>
            <w:r w:rsidRPr="00FE143F">
              <w:t>, в т.ч.:</w:t>
            </w:r>
          </w:p>
          <w:p w14:paraId="4C2BE29E" w14:textId="77777777" w:rsidR="00FA16E8" w:rsidRPr="000930D0" w:rsidRDefault="00FA16E8" w:rsidP="00F05781">
            <w:pPr>
              <w:widowControl w:val="0"/>
              <w:jc w:val="both"/>
              <w:outlineLvl w:val="4"/>
            </w:pPr>
            <w:r w:rsidRPr="000930D0">
              <w:t>20</w:t>
            </w:r>
            <w:r>
              <w:t>24</w:t>
            </w:r>
            <w:r w:rsidRPr="000930D0">
              <w:t xml:space="preserve"> год – </w:t>
            </w:r>
            <w:r>
              <w:t>0,0</w:t>
            </w:r>
            <w:r w:rsidRPr="000930D0">
              <w:t xml:space="preserve"> тыс. рублей;</w:t>
            </w:r>
          </w:p>
          <w:p w14:paraId="4AA1B6F7" w14:textId="77777777" w:rsidR="00FA16E8" w:rsidRPr="000930D0" w:rsidRDefault="00FA16E8" w:rsidP="00F05781">
            <w:pPr>
              <w:widowControl w:val="0"/>
              <w:jc w:val="both"/>
              <w:outlineLvl w:val="4"/>
            </w:pPr>
            <w:r w:rsidRPr="000930D0">
              <w:t>20</w:t>
            </w:r>
            <w:r>
              <w:t>25</w:t>
            </w:r>
            <w:r w:rsidRPr="000930D0">
              <w:t xml:space="preserve"> год –</w:t>
            </w:r>
            <w:r>
              <w:t xml:space="preserve"> 0,0</w:t>
            </w:r>
            <w:r w:rsidRPr="000930D0">
              <w:t xml:space="preserve"> тыс. рублей;</w:t>
            </w:r>
          </w:p>
          <w:p w14:paraId="38F50D54" w14:textId="77777777" w:rsidR="00FA16E8" w:rsidRPr="000930D0" w:rsidRDefault="00FA16E8" w:rsidP="00F05781">
            <w:pPr>
              <w:widowControl w:val="0"/>
              <w:jc w:val="both"/>
              <w:outlineLvl w:val="4"/>
            </w:pPr>
            <w:r w:rsidRPr="000930D0">
              <w:t>20</w:t>
            </w:r>
            <w:r>
              <w:t>26</w:t>
            </w:r>
            <w:r w:rsidRPr="000930D0">
              <w:t xml:space="preserve"> год –</w:t>
            </w:r>
            <w:r>
              <w:t xml:space="preserve"> 0</w:t>
            </w:r>
            <w:r w:rsidRPr="000930D0">
              <w:t>,</w:t>
            </w:r>
            <w:proofErr w:type="gramStart"/>
            <w:r w:rsidRPr="000930D0">
              <w:t>0  тыс.</w:t>
            </w:r>
            <w:proofErr w:type="gramEnd"/>
            <w:r w:rsidRPr="000930D0">
              <w:t xml:space="preserve"> рублей;</w:t>
            </w:r>
          </w:p>
          <w:p w14:paraId="2C0D2310" w14:textId="77777777" w:rsidR="00FA16E8" w:rsidRDefault="00FA16E8" w:rsidP="00F05781">
            <w:pPr>
              <w:widowControl w:val="0"/>
              <w:jc w:val="both"/>
              <w:outlineLvl w:val="4"/>
            </w:pPr>
            <w:r>
              <w:t>2027 год – 0,0 тыс. рублей;</w:t>
            </w:r>
          </w:p>
          <w:p w14:paraId="0F06E499" w14:textId="77777777" w:rsidR="00FA16E8" w:rsidRDefault="00FA16E8" w:rsidP="00F05781">
            <w:pPr>
              <w:widowControl w:val="0"/>
              <w:jc w:val="both"/>
              <w:outlineLvl w:val="4"/>
            </w:pPr>
            <w:r>
              <w:t>2028 год – 0,0 тыс. рублей;</w:t>
            </w:r>
          </w:p>
          <w:p w14:paraId="167C7583" w14:textId="77777777" w:rsidR="00FA16E8" w:rsidRDefault="00FA16E8" w:rsidP="00F05781">
            <w:pPr>
              <w:widowControl w:val="0"/>
              <w:jc w:val="both"/>
              <w:outlineLvl w:val="4"/>
            </w:pPr>
            <w:r>
              <w:t>2029 год – 0,0 тыс. рублей.</w:t>
            </w:r>
          </w:p>
          <w:p w14:paraId="3FB4D158" w14:textId="77777777" w:rsidR="00FA16E8" w:rsidRPr="00FE143F" w:rsidRDefault="00FA16E8" w:rsidP="00F05781">
            <w:pPr>
              <w:widowControl w:val="0"/>
              <w:jc w:val="both"/>
              <w:outlineLvl w:val="4"/>
            </w:pPr>
            <w:r w:rsidRPr="00FE143F">
              <w:rPr>
                <w:b/>
              </w:rPr>
              <w:t xml:space="preserve">- </w:t>
            </w:r>
            <w:r w:rsidRPr="00FE143F">
              <w:t xml:space="preserve">за счёт средств налоговых и неналоговых доходов бюджета района – </w:t>
            </w:r>
            <w:r>
              <w:rPr>
                <w:b/>
              </w:rPr>
              <w:t>9 517,</w:t>
            </w:r>
            <w:proofErr w:type="gramStart"/>
            <w:r>
              <w:rPr>
                <w:b/>
              </w:rPr>
              <w:t xml:space="preserve">5 </w:t>
            </w:r>
            <w:r w:rsidRPr="00FE143F">
              <w:rPr>
                <w:b/>
              </w:rPr>
              <w:t xml:space="preserve"> тыс.</w:t>
            </w:r>
            <w:proofErr w:type="gramEnd"/>
            <w:r w:rsidRPr="00FE143F">
              <w:rPr>
                <w:b/>
              </w:rPr>
              <w:t xml:space="preserve"> рублей</w:t>
            </w:r>
            <w:r w:rsidRPr="00FE143F">
              <w:t>:</w:t>
            </w:r>
          </w:p>
          <w:p w14:paraId="16D003FF" w14:textId="77777777" w:rsidR="00FA16E8" w:rsidRDefault="00FA16E8" w:rsidP="00F05781">
            <w:pPr>
              <w:jc w:val="both"/>
              <w:outlineLvl w:val="4"/>
            </w:pPr>
            <w:r>
              <w:t>2024 год – 9 517,5 тыс. рублей;</w:t>
            </w:r>
          </w:p>
          <w:p w14:paraId="45361E1C" w14:textId="77777777" w:rsidR="00FA16E8" w:rsidRDefault="00FA16E8" w:rsidP="00F05781">
            <w:pPr>
              <w:jc w:val="both"/>
              <w:outlineLvl w:val="4"/>
            </w:pPr>
            <w:r>
              <w:t>2025 год – 0,0 тыс. рублей;</w:t>
            </w:r>
          </w:p>
          <w:p w14:paraId="482DF528" w14:textId="77777777" w:rsidR="00FA16E8" w:rsidRDefault="00FA16E8" w:rsidP="00F05781">
            <w:pPr>
              <w:jc w:val="both"/>
              <w:outlineLvl w:val="4"/>
            </w:pPr>
            <w:r>
              <w:t>2026 год – 0,</w:t>
            </w:r>
            <w:proofErr w:type="gramStart"/>
            <w:r>
              <w:t>0  тыс.</w:t>
            </w:r>
            <w:proofErr w:type="gramEnd"/>
            <w:r>
              <w:t xml:space="preserve"> рублей;</w:t>
            </w:r>
          </w:p>
          <w:p w14:paraId="2622E955" w14:textId="77777777" w:rsidR="00FA16E8" w:rsidRDefault="00FA16E8" w:rsidP="00F05781">
            <w:pPr>
              <w:jc w:val="both"/>
              <w:outlineLvl w:val="4"/>
            </w:pPr>
            <w:r>
              <w:t>2027 год – 0,0 тыс. рублей;</w:t>
            </w:r>
          </w:p>
          <w:p w14:paraId="245E27A4" w14:textId="77777777" w:rsidR="00FA16E8" w:rsidRDefault="00FA16E8" w:rsidP="00F05781">
            <w:pPr>
              <w:jc w:val="both"/>
              <w:outlineLvl w:val="4"/>
            </w:pPr>
            <w:r>
              <w:t>2028 год – 0,0 тыс. рублей;</w:t>
            </w:r>
          </w:p>
          <w:p w14:paraId="4B23762D" w14:textId="77777777" w:rsidR="00FA16E8" w:rsidRPr="00582BEE" w:rsidRDefault="00FA16E8" w:rsidP="00F05781">
            <w:pPr>
              <w:jc w:val="both"/>
              <w:outlineLvl w:val="4"/>
            </w:pPr>
            <w:r>
              <w:t>2029 год – 0,0 тыс. рублей.</w:t>
            </w:r>
          </w:p>
        </w:tc>
      </w:tr>
      <w:tr w:rsidR="00FA16E8" w:rsidRPr="00582BEE" w14:paraId="29AFD41C" w14:textId="77777777" w:rsidTr="00F05781">
        <w:trPr>
          <w:trHeight w:val="2022"/>
        </w:trPr>
        <w:tc>
          <w:tcPr>
            <w:tcW w:w="568" w:type="dxa"/>
            <w:vAlign w:val="center"/>
          </w:tcPr>
          <w:p w14:paraId="0F702FDB" w14:textId="77777777" w:rsidR="00FA16E8" w:rsidRPr="00582BEE" w:rsidRDefault="00FA16E8" w:rsidP="00F05781">
            <w:pPr>
              <w:widowControl w:val="0"/>
              <w:jc w:val="center"/>
            </w:pPr>
            <w:r w:rsidRPr="00582BEE">
              <w:t>9</w:t>
            </w:r>
          </w:p>
        </w:tc>
        <w:tc>
          <w:tcPr>
            <w:tcW w:w="3794" w:type="dxa"/>
            <w:vAlign w:val="center"/>
          </w:tcPr>
          <w:p w14:paraId="5DE8A106" w14:textId="77777777" w:rsidR="00FA16E8" w:rsidRPr="00582BEE" w:rsidRDefault="00FA16E8" w:rsidP="00F05781">
            <w:pPr>
              <w:widowControl w:val="0"/>
            </w:pPr>
            <w:r w:rsidRPr="00582BEE">
              <w:t>Ожидаемые конечные результаты реализации подпрограммы</w:t>
            </w:r>
          </w:p>
        </w:tc>
        <w:tc>
          <w:tcPr>
            <w:tcW w:w="5590" w:type="dxa"/>
          </w:tcPr>
          <w:p w14:paraId="4076536C" w14:textId="77777777" w:rsidR="00FA16E8" w:rsidRPr="00582BEE" w:rsidRDefault="00FA16E8" w:rsidP="00F05781">
            <w:pPr>
              <w:tabs>
                <w:tab w:val="left" w:pos="355"/>
              </w:tabs>
              <w:jc w:val="both"/>
              <w:outlineLvl w:val="4"/>
            </w:pPr>
            <w:r w:rsidRPr="00582BEE">
              <w:t>1.</w:t>
            </w:r>
            <w:r>
              <w:t>Д</w:t>
            </w:r>
            <w:r w:rsidRPr="00CD3454">
              <w:rPr>
                <w:bCs/>
                <w:kern w:val="2"/>
                <w:lang w:eastAsia="zh-CN" w:bidi="hi-IN"/>
              </w:rPr>
              <w:t>оля межмуниципальных маршрутов автотранспортом, по которым осуществляется перевозка пассажиров по регулируемому тарифу</w:t>
            </w:r>
            <w:r w:rsidRPr="00582BEE">
              <w:t xml:space="preserve"> – 100 %.</w:t>
            </w:r>
          </w:p>
          <w:p w14:paraId="166B33D3" w14:textId="77777777" w:rsidR="00FA16E8" w:rsidRPr="00582BEE" w:rsidRDefault="00FA16E8" w:rsidP="00F05781">
            <w:pPr>
              <w:outlineLvl w:val="4"/>
            </w:pPr>
            <w:r w:rsidRPr="00582BEE">
              <w:t xml:space="preserve">2. </w:t>
            </w:r>
            <w:r>
              <w:t>П</w:t>
            </w:r>
            <w:r w:rsidRPr="008D023F">
              <w:t>роцент фактически выполненных рейсов от количества рейсов, запланированных согласно расписаниям, предусмотренными муниципальными контрактами</w:t>
            </w:r>
            <w:r>
              <w:t xml:space="preserve"> </w:t>
            </w:r>
            <w:r w:rsidRPr="00582BEE">
              <w:t>–</w:t>
            </w:r>
            <w:r>
              <w:t xml:space="preserve"> 100</w:t>
            </w:r>
            <w:r w:rsidRPr="00582BEE">
              <w:t xml:space="preserve"> %.</w:t>
            </w:r>
          </w:p>
        </w:tc>
      </w:tr>
    </w:tbl>
    <w:p w14:paraId="59690153" w14:textId="77777777" w:rsidR="00FA16E8" w:rsidRDefault="00FA16E8" w:rsidP="00FA16E8">
      <w:pPr>
        <w:spacing w:before="120"/>
        <w:jc w:val="center"/>
      </w:pPr>
      <w:r>
        <w:t>Раздел</w:t>
      </w:r>
      <w:r w:rsidRPr="00EB2F7F">
        <w:t xml:space="preserve"> </w:t>
      </w:r>
      <w:r>
        <w:t>2</w:t>
      </w:r>
      <w:r w:rsidRPr="00EB2F7F">
        <w:t>.  ЦЕЛЬ И ЗАДАЧИ ПОДПРОГРАММЫ</w:t>
      </w:r>
    </w:p>
    <w:p w14:paraId="2C64AE1C" w14:textId="77777777" w:rsidR="00FA16E8" w:rsidRPr="006E7792" w:rsidRDefault="00FA16E8" w:rsidP="00FA16E8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6E7792">
        <w:rPr>
          <w:shd w:val="clear" w:color="auto" w:fill="FFFFFF"/>
        </w:rPr>
        <w:t>Настоящая Подпрограмма направлена на организацию транспортного обслуживания населения по меж</w:t>
      </w:r>
      <w:r>
        <w:rPr>
          <w:shd w:val="clear" w:color="auto" w:fill="FFFFFF"/>
        </w:rPr>
        <w:t>муниципальным</w:t>
      </w:r>
      <w:r w:rsidRPr="006E7792">
        <w:rPr>
          <w:shd w:val="clear" w:color="auto" w:fill="FFFFFF"/>
        </w:rPr>
        <w:t xml:space="preserve"> автобусным маршрутам регулярных перевозок в границах МО «</w:t>
      </w:r>
      <w:proofErr w:type="spellStart"/>
      <w:r w:rsidRPr="006E7792">
        <w:rPr>
          <w:shd w:val="clear" w:color="auto" w:fill="FFFFFF"/>
        </w:rPr>
        <w:t>Нижнеилимский</w:t>
      </w:r>
      <w:proofErr w:type="spellEnd"/>
      <w:r w:rsidRPr="006E7792">
        <w:rPr>
          <w:shd w:val="clear" w:color="auto" w:fill="FFFFFF"/>
        </w:rPr>
        <w:t xml:space="preserve"> район».</w:t>
      </w:r>
    </w:p>
    <w:p w14:paraId="2D7843A9" w14:textId="77777777" w:rsidR="00FA16E8" w:rsidRDefault="00FA16E8" w:rsidP="00FA16E8">
      <w:pPr>
        <w:shd w:val="clear" w:color="auto" w:fill="FFFFFF"/>
        <w:ind w:firstLine="709"/>
        <w:jc w:val="both"/>
        <w:rPr>
          <w:color w:val="000000" w:themeColor="text1"/>
        </w:rPr>
      </w:pPr>
      <w:r w:rsidRPr="006E7792">
        <w:lastRenderedPageBreak/>
        <w:t>Цель П</w:t>
      </w:r>
      <w:r>
        <w:t>одп</w:t>
      </w:r>
      <w:r w:rsidRPr="006E7792">
        <w:t>рограммы</w:t>
      </w:r>
      <w:r>
        <w:t xml:space="preserve"> – п</w:t>
      </w:r>
      <w:r>
        <w:rPr>
          <w:color w:val="000000" w:themeColor="text1"/>
          <w:lang w:eastAsia="en-US"/>
        </w:rPr>
        <w:t>редоставление услуг по пассажирским перевозкам автотранспортом общего пользования по межмуниципальным маршрутам на территории МО «</w:t>
      </w:r>
      <w:proofErr w:type="spellStart"/>
      <w:r>
        <w:rPr>
          <w:color w:val="000000" w:themeColor="text1"/>
          <w:lang w:eastAsia="en-US"/>
        </w:rPr>
        <w:t>Нижнеилимский</w:t>
      </w:r>
      <w:proofErr w:type="spellEnd"/>
      <w:r>
        <w:rPr>
          <w:color w:val="000000" w:themeColor="text1"/>
          <w:lang w:eastAsia="en-US"/>
        </w:rPr>
        <w:t xml:space="preserve"> район</w:t>
      </w:r>
    </w:p>
    <w:p w14:paraId="79C87BEA" w14:textId="77777777" w:rsidR="00FA16E8" w:rsidRPr="006E7792" w:rsidRDefault="00FA16E8" w:rsidP="00FA16E8">
      <w:pPr>
        <w:spacing w:line="100" w:lineRule="atLeast"/>
        <w:ind w:firstLine="567"/>
        <w:jc w:val="both"/>
      </w:pPr>
      <w:r>
        <w:t>Д</w:t>
      </w:r>
      <w:r w:rsidRPr="00EB2F7F">
        <w:t>ля достижения указанной цели предлага</w:t>
      </w:r>
      <w:r>
        <w:t>е</w:t>
      </w:r>
      <w:r w:rsidRPr="00EB2F7F">
        <w:t>тся к решению следующ</w:t>
      </w:r>
      <w:r>
        <w:t>ие</w:t>
      </w:r>
      <w:r w:rsidRPr="00EB2F7F">
        <w:t xml:space="preserve"> задач</w:t>
      </w:r>
      <w:r>
        <w:t>и – о</w:t>
      </w:r>
      <w:r>
        <w:rPr>
          <w:bCs/>
        </w:rPr>
        <w:t>беспечение транспортной доступности населения Нижнеилимского муниципального района, обеспечение регулярности движения пассажирского транспорта, открытие новых маршрутов, обеспечение безопасности при перевозке пассажиров, повышение комфортности транспортного обслуживания населения</w:t>
      </w:r>
      <w:r w:rsidRPr="006E7792">
        <w:tab/>
      </w:r>
    </w:p>
    <w:p w14:paraId="1B46B1D4" w14:textId="77777777" w:rsidR="00FA16E8" w:rsidRPr="00CA0E1C" w:rsidRDefault="00FA16E8" w:rsidP="00FA16E8">
      <w:pPr>
        <w:widowControl w:val="0"/>
        <w:autoSpaceDE w:val="0"/>
        <w:autoSpaceDN w:val="0"/>
        <w:adjustRightInd w:val="0"/>
        <w:jc w:val="both"/>
      </w:pPr>
      <w:r>
        <w:tab/>
        <w:t xml:space="preserve">Основное направление подпрограммы отражено в целевых показателях и ориентировано на реализацию мероприятия, позволяющего развить </w:t>
      </w:r>
      <w:r w:rsidRPr="00AA421D">
        <w:t>применение рыночных механизмов оказания муниципальных услуг</w:t>
      </w:r>
      <w:r>
        <w:t xml:space="preserve">, таких как </w:t>
      </w:r>
      <w:r w:rsidRPr="00CA0E1C">
        <w:rPr>
          <w:color w:val="000000"/>
          <w:shd w:val="clear" w:color="auto" w:fill="FFFFFF"/>
        </w:rPr>
        <w:t>муниципальн</w:t>
      </w:r>
      <w:r>
        <w:rPr>
          <w:color w:val="000000"/>
          <w:shd w:val="clear" w:color="auto" w:fill="FFFFFF"/>
        </w:rPr>
        <w:t>ый</w:t>
      </w:r>
      <w:r w:rsidRPr="00CA0E1C">
        <w:rPr>
          <w:color w:val="000000"/>
          <w:shd w:val="clear" w:color="auto" w:fill="FFFFFF"/>
        </w:rPr>
        <w:t xml:space="preserve"> заказ</w:t>
      </w:r>
      <w:r>
        <w:rPr>
          <w:color w:val="000000"/>
          <w:shd w:val="clear" w:color="auto" w:fill="FFFFFF"/>
        </w:rPr>
        <w:t>.</w:t>
      </w:r>
    </w:p>
    <w:p w14:paraId="0220C233" w14:textId="77777777" w:rsidR="00FA16E8" w:rsidRDefault="00FA16E8" w:rsidP="00FA16E8">
      <w:pPr>
        <w:widowControl w:val="0"/>
        <w:autoSpaceDE w:val="0"/>
        <w:autoSpaceDN w:val="0"/>
        <w:adjustRightInd w:val="0"/>
        <w:spacing w:before="120"/>
        <w:jc w:val="center"/>
      </w:pPr>
      <w:r w:rsidRPr="00CA0E1C">
        <w:t xml:space="preserve">Раздел </w:t>
      </w:r>
      <w:r>
        <w:t>3</w:t>
      </w:r>
      <w:r w:rsidRPr="00CA0E1C">
        <w:t xml:space="preserve">.  </w:t>
      </w:r>
      <w:r>
        <w:t xml:space="preserve">СИСТЕМА МЕРОПРИЯТИЙ </w:t>
      </w:r>
      <w:r w:rsidRPr="00CA0E1C">
        <w:t>ПОДПРОГРАММЫ</w:t>
      </w:r>
    </w:p>
    <w:p w14:paraId="3DC6CA23" w14:textId="77777777" w:rsidR="00FA16E8" w:rsidRDefault="00FA16E8" w:rsidP="00FA16E8">
      <w:pPr>
        <w:widowControl w:val="0"/>
        <w:autoSpaceDE w:val="0"/>
        <w:autoSpaceDN w:val="0"/>
        <w:adjustRightInd w:val="0"/>
        <w:ind w:firstLine="709"/>
        <w:jc w:val="both"/>
      </w:pPr>
      <w:r w:rsidRPr="000178F7">
        <w:t xml:space="preserve">Основное реализуемое мероприятие в рамках настоящей Подпрограммы – организация межмуниципальных маршрутов по регулируемому тарифу </w:t>
      </w:r>
      <w:r w:rsidRPr="000178F7">
        <w:rPr>
          <w:color w:val="000000" w:themeColor="text1"/>
        </w:rPr>
        <w:t>на территории МО</w:t>
      </w:r>
      <w:r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Нижне</w:t>
      </w:r>
      <w:r w:rsidRPr="000178F7">
        <w:rPr>
          <w:color w:val="000000" w:themeColor="text1"/>
        </w:rPr>
        <w:t>лимский</w:t>
      </w:r>
      <w:proofErr w:type="spellEnd"/>
      <w:r>
        <w:rPr>
          <w:color w:val="000000" w:themeColor="text1"/>
        </w:rPr>
        <w:t xml:space="preserve">             </w:t>
      </w:r>
      <w:r w:rsidRPr="000178F7">
        <w:rPr>
          <w:color w:val="000000" w:themeColor="text1"/>
        </w:rPr>
        <w:t xml:space="preserve"> район»</w:t>
      </w:r>
      <w:r>
        <w:rPr>
          <w:color w:val="000000" w:themeColor="text1"/>
        </w:rPr>
        <w:t xml:space="preserve">.  </w:t>
      </w:r>
    </w:p>
    <w:p w14:paraId="0E456F9F" w14:textId="77777777" w:rsidR="00FA16E8" w:rsidRDefault="00FA16E8" w:rsidP="00FA16E8">
      <w:pPr>
        <w:widowControl w:val="0"/>
        <w:autoSpaceDE w:val="0"/>
        <w:autoSpaceDN w:val="0"/>
        <w:adjustRightInd w:val="0"/>
        <w:ind w:firstLine="709"/>
        <w:jc w:val="both"/>
      </w:pPr>
      <w:r>
        <w:t>Существующее законодательство РФ, регулирующее вопросы организации регулярных муниципальных маршрутов для перевоза пассажиров, предусматривает возможность привлечения субъектов различных организационных форм для осуществления данного вида деятельности путём заключения муниципального контракта с соблюдением требований федерального закона от 27.03.2013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8D7D525" w14:textId="77777777" w:rsidR="00FA16E8" w:rsidRDefault="00FA16E8" w:rsidP="00FA16E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Для организации муниципального маршрута с применением регулируемого тарифа   администрацией Нижнеилимского муниципального района (далее – Администрация) проводится конкурсная процедура на определение Исполнителя услуг по перевозке пассажиров согласно условиям муниципального контракта с начальной минимальной ценой контракта (НМЦК), учитывающей плановые (или фактические)  расходы  потенциального  перевозчика на осуществление данного вида деятельности. </w:t>
      </w:r>
    </w:p>
    <w:p w14:paraId="2B18B0A1" w14:textId="77777777" w:rsidR="00FA16E8" w:rsidRDefault="00FA16E8" w:rsidP="00FA16E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Ответственным органом Администрации </w:t>
      </w:r>
      <w:proofErr w:type="gramStart"/>
      <w:r>
        <w:t>за  подготовку</w:t>
      </w:r>
      <w:proofErr w:type="gramEnd"/>
      <w:r>
        <w:t xml:space="preserve"> конкурсной документации по организации муниципального маршрута является отдел </w:t>
      </w:r>
      <w:proofErr w:type="spellStart"/>
      <w:r>
        <w:t>ЖКХ,ТиС</w:t>
      </w:r>
      <w:proofErr w:type="spellEnd"/>
      <w:r>
        <w:t xml:space="preserve">; за расчёт НМЦК – ОСЭР. </w:t>
      </w:r>
    </w:p>
    <w:p w14:paraId="6D3CCF33" w14:textId="77777777" w:rsidR="00FA16E8" w:rsidRDefault="00FA16E8" w:rsidP="00FA16E8">
      <w:pPr>
        <w:widowControl w:val="0"/>
        <w:autoSpaceDE w:val="0"/>
        <w:autoSpaceDN w:val="0"/>
        <w:adjustRightInd w:val="0"/>
        <w:ind w:left="708" w:firstLine="1"/>
        <w:jc w:val="both"/>
        <w:rPr>
          <w:color w:val="000000" w:themeColor="text1"/>
        </w:rPr>
      </w:pPr>
      <w:r>
        <w:rPr>
          <w:color w:val="000000" w:themeColor="text1"/>
        </w:rPr>
        <w:t xml:space="preserve">Система мероприятий подпрограммы 1 представлена в таблице 1. </w:t>
      </w:r>
      <w:r>
        <w:rPr>
          <w:color w:val="000000" w:themeColor="text1"/>
        </w:rPr>
        <w:tab/>
      </w:r>
    </w:p>
    <w:p w14:paraId="50E5D901" w14:textId="77777777" w:rsidR="00FA16E8" w:rsidRDefault="00FA16E8" w:rsidP="00FA16E8">
      <w:pPr>
        <w:widowControl w:val="0"/>
        <w:autoSpaceDE w:val="0"/>
        <w:autoSpaceDN w:val="0"/>
        <w:adjustRightInd w:val="0"/>
        <w:ind w:left="708" w:firstLine="1"/>
        <w:jc w:val="both"/>
      </w:pPr>
    </w:p>
    <w:p w14:paraId="1CC2D069" w14:textId="77777777" w:rsidR="00FA16E8" w:rsidRDefault="00FA16E8" w:rsidP="00FA16E8">
      <w:pPr>
        <w:widowControl w:val="0"/>
        <w:autoSpaceDE w:val="0"/>
        <w:autoSpaceDN w:val="0"/>
        <w:adjustRightInd w:val="0"/>
        <w:jc w:val="center"/>
      </w:pPr>
      <w:r>
        <w:t>Раздел 4. ОЖИДАЕМЫЕ РЕЗУЛЬТАТЫ РЕАЛИЗАЦИИ ПОДПРОГРАММЫ</w:t>
      </w:r>
    </w:p>
    <w:p w14:paraId="78C205D6" w14:textId="77777777" w:rsidR="00FA16E8" w:rsidRPr="002C4AAE" w:rsidRDefault="00FA16E8" w:rsidP="00FA16E8">
      <w:pPr>
        <w:suppressAutoHyphens/>
        <w:spacing w:line="242" w:lineRule="auto"/>
        <w:ind w:firstLine="720"/>
        <w:jc w:val="both"/>
        <w:outlineLvl w:val="1"/>
      </w:pPr>
      <w:r w:rsidRPr="002C4AAE">
        <w:t xml:space="preserve">Ожидается, что в результате реализации </w:t>
      </w:r>
      <w:r>
        <w:t>данной под</w:t>
      </w:r>
      <w:r w:rsidRPr="002C4AAE">
        <w:t>программы за период с 20</w:t>
      </w:r>
      <w:r>
        <w:t>24</w:t>
      </w:r>
      <w:r w:rsidRPr="002C4AAE">
        <w:t xml:space="preserve"> по 20</w:t>
      </w:r>
      <w:r>
        <w:t>29</w:t>
      </w:r>
      <w:r w:rsidRPr="002C4AAE">
        <w:t xml:space="preserve"> годы удастся достичь следующих показателей:</w:t>
      </w:r>
    </w:p>
    <w:p w14:paraId="4666DDB3" w14:textId="77777777" w:rsidR="00FA16E8" w:rsidRPr="00141BC0" w:rsidRDefault="00FA16E8" w:rsidP="00FA16E8">
      <w:pPr>
        <w:pStyle w:val="a9"/>
        <w:widowControl w:val="0"/>
        <w:numPr>
          <w:ilvl w:val="0"/>
          <w:numId w:val="4"/>
        </w:numPr>
        <w:tabs>
          <w:tab w:val="left" w:pos="-70"/>
          <w:tab w:val="left" w:pos="284"/>
        </w:tabs>
        <w:suppressAutoHyphens/>
        <w:snapToGrid w:val="0"/>
        <w:spacing w:line="100" w:lineRule="atLeast"/>
        <w:ind w:left="0" w:firstLine="0"/>
        <w:jc w:val="both"/>
        <w:rPr>
          <w:bCs/>
          <w:kern w:val="2"/>
          <w:lang w:eastAsia="zh-CN" w:bidi="hi-IN"/>
        </w:rPr>
      </w:pPr>
      <w:r w:rsidRPr="00141BC0">
        <w:rPr>
          <w:bCs/>
          <w:kern w:val="2"/>
          <w:lang w:eastAsia="zh-CN" w:bidi="hi-IN"/>
        </w:rPr>
        <w:t>доля межмуниципальных маршрутов автотранспортом, по которым осуществляется перевозка пассажиров по регулируемому тарифу – 100 %;</w:t>
      </w:r>
    </w:p>
    <w:p w14:paraId="7353F8B6" w14:textId="77777777" w:rsidR="00FA16E8" w:rsidRDefault="00FA16E8" w:rsidP="00FA16E8">
      <w:pPr>
        <w:pStyle w:val="a9"/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napToGrid w:val="0"/>
        <w:spacing w:line="100" w:lineRule="atLeast"/>
        <w:ind w:left="0" w:firstLine="0"/>
        <w:jc w:val="both"/>
        <w:rPr>
          <w:bCs/>
          <w:kern w:val="2"/>
          <w:lang w:eastAsia="zh-CN" w:bidi="hi-IN"/>
        </w:rPr>
      </w:pPr>
      <w:r w:rsidRPr="00CD3454">
        <w:rPr>
          <w:bCs/>
          <w:kern w:val="2"/>
          <w:lang w:eastAsia="zh-CN" w:bidi="hi-IN"/>
        </w:rPr>
        <w:t>процент фактически выполненных рейсов от количества рейсов, запланированных согласно расписаниям, предусмотренными муниципальными контрактами – 100 %</w:t>
      </w:r>
    </w:p>
    <w:p w14:paraId="77795267" w14:textId="77777777" w:rsidR="00FA16E8" w:rsidRDefault="00FA16E8" w:rsidP="00FA16E8">
      <w:pPr>
        <w:pStyle w:val="a9"/>
        <w:suppressAutoHyphens/>
        <w:autoSpaceDE w:val="0"/>
        <w:autoSpaceDN w:val="0"/>
        <w:adjustRightInd w:val="0"/>
        <w:ind w:left="0" w:firstLine="709"/>
        <w:jc w:val="both"/>
        <w:outlineLvl w:val="1"/>
      </w:pPr>
      <w:r>
        <w:t>Показатели результативности муниципальной подпрограммы 1 приведены в таблице 2.</w:t>
      </w:r>
    </w:p>
    <w:p w14:paraId="045B3607" w14:textId="77777777" w:rsidR="00FA16E8" w:rsidRDefault="00FA16E8" w:rsidP="00FA16E8">
      <w:pPr>
        <w:pStyle w:val="a9"/>
        <w:suppressAutoHyphens/>
        <w:autoSpaceDE w:val="0"/>
        <w:autoSpaceDN w:val="0"/>
        <w:adjustRightInd w:val="0"/>
        <w:spacing w:before="240"/>
        <w:ind w:left="0"/>
        <w:jc w:val="right"/>
        <w:outlineLvl w:val="1"/>
        <w:rPr>
          <w:b/>
          <w:i/>
        </w:rPr>
      </w:pPr>
      <w:r>
        <w:rPr>
          <w:b/>
          <w:i/>
        </w:rPr>
        <w:t>Т</w:t>
      </w:r>
      <w:r w:rsidRPr="00141BC0">
        <w:rPr>
          <w:b/>
          <w:i/>
        </w:rPr>
        <w:t>аблица 2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303"/>
        <w:gridCol w:w="636"/>
        <w:gridCol w:w="1882"/>
        <w:gridCol w:w="711"/>
        <w:gridCol w:w="711"/>
        <w:gridCol w:w="711"/>
        <w:gridCol w:w="711"/>
        <w:gridCol w:w="711"/>
        <w:gridCol w:w="711"/>
      </w:tblGrid>
      <w:tr w:rsidR="00FA16E8" w14:paraId="0FAA1445" w14:textId="77777777" w:rsidTr="00F05781">
        <w:trPr>
          <w:jc w:val="center"/>
        </w:trPr>
        <w:tc>
          <w:tcPr>
            <w:tcW w:w="541" w:type="dxa"/>
            <w:vMerge w:val="restart"/>
            <w:vAlign w:val="center"/>
          </w:tcPr>
          <w:p w14:paraId="3A3460B8" w14:textId="77777777" w:rsidR="00FA16E8" w:rsidRPr="0032285D" w:rsidRDefault="00FA16E8" w:rsidP="00F05781">
            <w:pPr>
              <w:jc w:val="center"/>
            </w:pPr>
            <w:r w:rsidRPr="0032285D">
              <w:t>№ п/п</w:t>
            </w:r>
          </w:p>
        </w:tc>
        <w:tc>
          <w:tcPr>
            <w:tcW w:w="2303" w:type="dxa"/>
            <w:vMerge w:val="restart"/>
            <w:vAlign w:val="center"/>
          </w:tcPr>
          <w:p w14:paraId="066F32D6" w14:textId="77777777" w:rsidR="00FA16E8" w:rsidRPr="004A15E1" w:rsidRDefault="00FA16E8" w:rsidP="00F05781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  <w:rPr>
                <w:sz w:val="22"/>
                <w:szCs w:val="22"/>
              </w:rPr>
            </w:pPr>
            <w:r w:rsidRPr="004A15E1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699" w:type="dxa"/>
            <w:vMerge w:val="restart"/>
            <w:vAlign w:val="center"/>
          </w:tcPr>
          <w:p w14:paraId="72FDF3DC" w14:textId="77777777" w:rsidR="00FA16E8" w:rsidRPr="004A15E1" w:rsidRDefault="00FA16E8" w:rsidP="00F05781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  <w:rPr>
                <w:sz w:val="22"/>
                <w:szCs w:val="22"/>
              </w:rPr>
            </w:pPr>
            <w:r w:rsidRPr="004A15E1">
              <w:rPr>
                <w:sz w:val="22"/>
                <w:szCs w:val="22"/>
              </w:rPr>
              <w:t>Ед. изм.</w:t>
            </w:r>
          </w:p>
        </w:tc>
        <w:tc>
          <w:tcPr>
            <w:tcW w:w="1882" w:type="dxa"/>
            <w:vMerge w:val="restart"/>
            <w:vAlign w:val="center"/>
          </w:tcPr>
          <w:p w14:paraId="13814100" w14:textId="77777777" w:rsidR="00FA16E8" w:rsidRPr="004A15E1" w:rsidRDefault="00FA16E8" w:rsidP="00F05781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  <w:rPr>
                <w:sz w:val="22"/>
                <w:szCs w:val="22"/>
              </w:rPr>
            </w:pPr>
            <w:r w:rsidRPr="004A15E1">
              <w:rPr>
                <w:sz w:val="22"/>
                <w:szCs w:val="22"/>
              </w:rPr>
              <w:t xml:space="preserve">Базовое значение показателя результативности </w:t>
            </w:r>
            <w:r w:rsidRPr="0032285D">
              <w:t>(202</w:t>
            </w:r>
            <w:r>
              <w:t>2</w:t>
            </w:r>
            <w:r w:rsidRPr="0032285D">
              <w:t xml:space="preserve"> г.)</w:t>
            </w:r>
          </w:p>
        </w:tc>
        <w:tc>
          <w:tcPr>
            <w:tcW w:w="4572" w:type="dxa"/>
            <w:gridSpan w:val="6"/>
            <w:vAlign w:val="center"/>
          </w:tcPr>
          <w:p w14:paraId="60A75D10" w14:textId="77777777" w:rsidR="00FA16E8" w:rsidRDefault="00FA16E8" w:rsidP="00F05781">
            <w:pPr>
              <w:jc w:val="center"/>
              <w:rPr>
                <w:b/>
              </w:rPr>
            </w:pPr>
            <w:r w:rsidRPr="004A15E1">
              <w:rPr>
                <w:sz w:val="22"/>
                <w:szCs w:val="22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FA16E8" w14:paraId="71293F10" w14:textId="77777777" w:rsidTr="00F05781">
        <w:trPr>
          <w:jc w:val="center"/>
        </w:trPr>
        <w:tc>
          <w:tcPr>
            <w:tcW w:w="541" w:type="dxa"/>
            <w:vMerge/>
            <w:vAlign w:val="center"/>
          </w:tcPr>
          <w:p w14:paraId="0AD84C4C" w14:textId="77777777" w:rsidR="00FA16E8" w:rsidRDefault="00FA16E8" w:rsidP="00F0578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vAlign w:val="center"/>
          </w:tcPr>
          <w:p w14:paraId="26F3C00D" w14:textId="77777777" w:rsidR="00FA16E8" w:rsidRDefault="00FA16E8" w:rsidP="00F05781">
            <w:pPr>
              <w:jc w:val="center"/>
              <w:rPr>
                <w:b/>
              </w:rPr>
            </w:pPr>
          </w:p>
        </w:tc>
        <w:tc>
          <w:tcPr>
            <w:tcW w:w="699" w:type="dxa"/>
            <w:vMerge/>
            <w:vAlign w:val="center"/>
          </w:tcPr>
          <w:p w14:paraId="701B6E4A" w14:textId="77777777" w:rsidR="00FA16E8" w:rsidRDefault="00FA16E8" w:rsidP="00F05781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vAlign w:val="center"/>
          </w:tcPr>
          <w:p w14:paraId="6762F63B" w14:textId="77777777" w:rsidR="00FA16E8" w:rsidRDefault="00FA16E8" w:rsidP="00F05781">
            <w:pPr>
              <w:jc w:val="center"/>
              <w:rPr>
                <w:b/>
              </w:rPr>
            </w:pPr>
          </w:p>
        </w:tc>
        <w:tc>
          <w:tcPr>
            <w:tcW w:w="762" w:type="dxa"/>
            <w:vAlign w:val="center"/>
          </w:tcPr>
          <w:p w14:paraId="5A8D1E42" w14:textId="77777777" w:rsidR="00FA16E8" w:rsidRPr="0033653C" w:rsidRDefault="00FA16E8" w:rsidP="00F05781">
            <w:pPr>
              <w:jc w:val="center"/>
            </w:pPr>
            <w:r w:rsidRPr="0033653C">
              <w:t>2024</w:t>
            </w:r>
          </w:p>
        </w:tc>
        <w:tc>
          <w:tcPr>
            <w:tcW w:w="762" w:type="dxa"/>
            <w:vAlign w:val="center"/>
          </w:tcPr>
          <w:p w14:paraId="72CEA83C" w14:textId="77777777" w:rsidR="00FA16E8" w:rsidRPr="0033653C" w:rsidRDefault="00FA16E8" w:rsidP="00F05781">
            <w:pPr>
              <w:jc w:val="center"/>
            </w:pPr>
            <w:r>
              <w:t>2025</w:t>
            </w:r>
          </w:p>
        </w:tc>
        <w:tc>
          <w:tcPr>
            <w:tcW w:w="762" w:type="dxa"/>
            <w:vAlign w:val="center"/>
          </w:tcPr>
          <w:p w14:paraId="7D18F2F7" w14:textId="77777777" w:rsidR="00FA16E8" w:rsidRPr="0033653C" w:rsidRDefault="00FA16E8" w:rsidP="00F05781">
            <w:pPr>
              <w:jc w:val="center"/>
            </w:pPr>
            <w:r>
              <w:t>2026</w:t>
            </w:r>
          </w:p>
        </w:tc>
        <w:tc>
          <w:tcPr>
            <w:tcW w:w="762" w:type="dxa"/>
            <w:vAlign w:val="center"/>
          </w:tcPr>
          <w:p w14:paraId="412DE099" w14:textId="77777777" w:rsidR="00FA16E8" w:rsidRPr="0033653C" w:rsidRDefault="00FA16E8" w:rsidP="00F05781">
            <w:pPr>
              <w:jc w:val="center"/>
            </w:pPr>
            <w:r>
              <w:t>2027</w:t>
            </w:r>
          </w:p>
        </w:tc>
        <w:tc>
          <w:tcPr>
            <w:tcW w:w="762" w:type="dxa"/>
            <w:vAlign w:val="center"/>
          </w:tcPr>
          <w:p w14:paraId="180E1298" w14:textId="77777777" w:rsidR="00FA16E8" w:rsidRPr="0033653C" w:rsidRDefault="00FA16E8" w:rsidP="00F05781">
            <w:pPr>
              <w:jc w:val="center"/>
            </w:pPr>
            <w:r>
              <w:t>2028</w:t>
            </w:r>
          </w:p>
        </w:tc>
        <w:tc>
          <w:tcPr>
            <w:tcW w:w="762" w:type="dxa"/>
            <w:vAlign w:val="center"/>
          </w:tcPr>
          <w:p w14:paraId="6EEC0FDB" w14:textId="77777777" w:rsidR="00FA16E8" w:rsidRPr="0033653C" w:rsidRDefault="00FA16E8" w:rsidP="00F05781">
            <w:pPr>
              <w:jc w:val="center"/>
            </w:pPr>
            <w:r>
              <w:t>2029</w:t>
            </w:r>
          </w:p>
        </w:tc>
      </w:tr>
      <w:tr w:rsidR="00FA16E8" w14:paraId="7F6757A9" w14:textId="77777777" w:rsidTr="00F05781">
        <w:trPr>
          <w:jc w:val="center"/>
        </w:trPr>
        <w:tc>
          <w:tcPr>
            <w:tcW w:w="541" w:type="dxa"/>
            <w:vAlign w:val="center"/>
          </w:tcPr>
          <w:p w14:paraId="5665486A" w14:textId="77777777" w:rsidR="00FA16E8" w:rsidRPr="0032285D" w:rsidRDefault="00FA16E8" w:rsidP="00F05781">
            <w:pPr>
              <w:jc w:val="center"/>
            </w:pPr>
            <w:r w:rsidRPr="0032285D">
              <w:t>1</w:t>
            </w:r>
          </w:p>
        </w:tc>
        <w:tc>
          <w:tcPr>
            <w:tcW w:w="2303" w:type="dxa"/>
            <w:vAlign w:val="center"/>
          </w:tcPr>
          <w:p w14:paraId="0697F13D" w14:textId="77777777" w:rsidR="00FA16E8" w:rsidRPr="00141BC0" w:rsidRDefault="00FA16E8" w:rsidP="00F05781">
            <w:pPr>
              <w:jc w:val="center"/>
            </w:pPr>
            <w:r w:rsidRPr="00141BC0">
              <w:rPr>
                <w:bCs/>
                <w:kern w:val="2"/>
                <w:lang w:eastAsia="zh-CN" w:bidi="hi-IN"/>
              </w:rPr>
              <w:t xml:space="preserve">доля межмуниципальных маршрутов автотранспортом, по которым осуществляется перевозка пассажиров по </w:t>
            </w:r>
            <w:r w:rsidRPr="00141BC0">
              <w:rPr>
                <w:bCs/>
                <w:kern w:val="2"/>
                <w:lang w:eastAsia="zh-CN" w:bidi="hi-IN"/>
              </w:rPr>
              <w:lastRenderedPageBreak/>
              <w:t>регулируемому тарифу</w:t>
            </w:r>
          </w:p>
        </w:tc>
        <w:tc>
          <w:tcPr>
            <w:tcW w:w="699" w:type="dxa"/>
            <w:vAlign w:val="center"/>
          </w:tcPr>
          <w:p w14:paraId="0E0E65C3" w14:textId="77777777" w:rsidR="00FA16E8" w:rsidRPr="0032285D" w:rsidRDefault="00FA16E8" w:rsidP="00F05781">
            <w:pPr>
              <w:jc w:val="center"/>
            </w:pPr>
            <w:r>
              <w:lastRenderedPageBreak/>
              <w:t>%</w:t>
            </w:r>
          </w:p>
        </w:tc>
        <w:tc>
          <w:tcPr>
            <w:tcW w:w="1882" w:type="dxa"/>
            <w:vAlign w:val="center"/>
          </w:tcPr>
          <w:p w14:paraId="5962B0F2" w14:textId="77777777" w:rsidR="00FA16E8" w:rsidRPr="0032285D" w:rsidRDefault="00FA16E8" w:rsidP="00F05781">
            <w:pPr>
              <w:jc w:val="center"/>
            </w:pPr>
            <w:r>
              <w:t>67</w:t>
            </w:r>
          </w:p>
        </w:tc>
        <w:tc>
          <w:tcPr>
            <w:tcW w:w="762" w:type="dxa"/>
            <w:vAlign w:val="center"/>
          </w:tcPr>
          <w:p w14:paraId="3A2B1C37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22E63DD4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75DEAB4E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7A5EBF80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1FE58E8F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449ABD92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</w:tr>
      <w:tr w:rsidR="00FA16E8" w14:paraId="416ACC09" w14:textId="77777777" w:rsidTr="00F05781">
        <w:trPr>
          <w:jc w:val="center"/>
        </w:trPr>
        <w:tc>
          <w:tcPr>
            <w:tcW w:w="541" w:type="dxa"/>
            <w:vAlign w:val="center"/>
          </w:tcPr>
          <w:p w14:paraId="3A9AF57E" w14:textId="77777777" w:rsidR="00FA16E8" w:rsidRPr="0032285D" w:rsidRDefault="00FA16E8" w:rsidP="00F05781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14:paraId="65C8A96E" w14:textId="77777777" w:rsidR="00FA16E8" w:rsidRPr="00141BC0" w:rsidRDefault="00FA16E8" w:rsidP="00F05781">
            <w:pPr>
              <w:jc w:val="center"/>
            </w:pPr>
            <w:r w:rsidRPr="00141BC0">
              <w:rPr>
                <w:bCs/>
                <w:kern w:val="2"/>
                <w:lang w:eastAsia="zh-CN" w:bidi="hi-IN"/>
              </w:rPr>
              <w:t>процент фактически выполненных рейсов от количества рейсов, запланированных согласно расписаниям, предусмотренными муниципальными контрактами</w:t>
            </w:r>
          </w:p>
        </w:tc>
        <w:tc>
          <w:tcPr>
            <w:tcW w:w="699" w:type="dxa"/>
            <w:vAlign w:val="center"/>
          </w:tcPr>
          <w:p w14:paraId="5E18C5D0" w14:textId="77777777" w:rsidR="00FA16E8" w:rsidRPr="0032285D" w:rsidRDefault="00FA16E8" w:rsidP="00F05781">
            <w:pPr>
              <w:jc w:val="center"/>
            </w:pPr>
            <w:r>
              <w:t>%</w:t>
            </w:r>
          </w:p>
        </w:tc>
        <w:tc>
          <w:tcPr>
            <w:tcW w:w="1882" w:type="dxa"/>
            <w:vAlign w:val="center"/>
          </w:tcPr>
          <w:p w14:paraId="7769A921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2B8A5EC3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76621768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2C28F64E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3A7DDC30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0974ECB7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65A9E2B3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</w:tr>
    </w:tbl>
    <w:p w14:paraId="39225B66" w14:textId="77777777" w:rsidR="00FA16E8" w:rsidRDefault="00FA16E8" w:rsidP="00FA16E8">
      <w:pPr>
        <w:ind w:firstLine="851"/>
        <w:jc w:val="both"/>
        <w:rPr>
          <w:b/>
        </w:rPr>
      </w:pPr>
      <w:r>
        <w:t>При определении значений показателей результативности (далее – показатель) применяются следующие методики:</w:t>
      </w:r>
    </w:p>
    <w:p w14:paraId="761921A2" w14:textId="77777777" w:rsidR="00FA16E8" w:rsidRPr="005D2FE8" w:rsidRDefault="00FA16E8" w:rsidP="00FA16E8">
      <w:pPr>
        <w:pStyle w:val="a9"/>
        <w:numPr>
          <w:ilvl w:val="0"/>
          <w:numId w:val="5"/>
        </w:numPr>
        <w:spacing w:before="120"/>
        <w:ind w:left="0" w:firstLine="360"/>
        <w:jc w:val="both"/>
      </w:pPr>
      <w:r w:rsidRPr="00B20AB2">
        <w:t xml:space="preserve">по показателю </w:t>
      </w:r>
      <w:r w:rsidRPr="00B20AB2">
        <w:rPr>
          <w:b/>
        </w:rPr>
        <w:t>«</w:t>
      </w:r>
      <w:r w:rsidRPr="00B20AB2">
        <w:rPr>
          <w:b/>
          <w:bCs/>
          <w:kern w:val="2"/>
          <w:lang w:eastAsia="zh-CN" w:bidi="hi-IN"/>
        </w:rPr>
        <w:t>Доля межмуниципальных маршрутов автотранспортом, по которым осуществляется перевозка пассажиров по регулируемому тарифу»</w:t>
      </w:r>
      <w:r>
        <w:rPr>
          <w:bCs/>
          <w:kern w:val="2"/>
          <w:lang w:eastAsia="zh-CN" w:bidi="hi-IN"/>
        </w:rPr>
        <w:t xml:space="preserve">, </w:t>
      </w:r>
      <w:proofErr w:type="gramStart"/>
      <w:r w:rsidRPr="002A26B3">
        <w:rPr>
          <w:b/>
          <w:bCs/>
          <w:kern w:val="2"/>
          <w:lang w:eastAsia="zh-CN" w:bidi="hi-IN"/>
        </w:rPr>
        <w:t>%</w:t>
      </w:r>
      <w:r>
        <w:rPr>
          <w:bCs/>
          <w:kern w:val="2"/>
          <w:lang w:eastAsia="zh-CN" w:bidi="hi-IN"/>
        </w:rPr>
        <w:t xml:space="preserve">  –</w:t>
      </w:r>
      <w:proofErr w:type="gramEnd"/>
      <w:r>
        <w:rPr>
          <w:bCs/>
          <w:kern w:val="2"/>
          <w:lang w:eastAsia="zh-CN" w:bidi="hi-IN"/>
        </w:rPr>
        <w:t xml:space="preserve"> расчёт производится по формуле:</w:t>
      </w:r>
    </w:p>
    <w:p w14:paraId="3D2C2BED" w14:textId="77777777" w:rsidR="00FA16E8" w:rsidRDefault="00FA16E8" w:rsidP="00FA16E8">
      <w:pPr>
        <w:pStyle w:val="a9"/>
        <w:ind w:left="0"/>
        <w:jc w:val="both"/>
      </w:pPr>
      <w:r>
        <w:t xml:space="preserve">П = </w:t>
      </w:r>
      <w:proofErr w:type="spellStart"/>
      <w:r>
        <w:t>Прег</w:t>
      </w:r>
      <w:proofErr w:type="spellEnd"/>
      <w:r>
        <w:t>/</w:t>
      </w:r>
      <w:proofErr w:type="spellStart"/>
      <w:r>
        <w:t>Пф</w:t>
      </w:r>
      <w:proofErr w:type="spellEnd"/>
      <w:r>
        <w:t>*100 %,</w:t>
      </w:r>
    </w:p>
    <w:p w14:paraId="629E0879" w14:textId="77777777" w:rsidR="00FA16E8" w:rsidRDefault="00FA16E8" w:rsidP="00FA16E8">
      <w:pPr>
        <w:pStyle w:val="a9"/>
        <w:ind w:left="0"/>
        <w:jc w:val="both"/>
      </w:pPr>
      <w:r>
        <w:t xml:space="preserve">где </w:t>
      </w:r>
      <w:proofErr w:type="spellStart"/>
      <w:r>
        <w:t>Прег</w:t>
      </w:r>
      <w:proofErr w:type="spellEnd"/>
      <w:r>
        <w:t xml:space="preserve"> – количество организованных маршрутов с применением регулируемого тарифа, </w:t>
      </w:r>
      <w:proofErr w:type="spellStart"/>
      <w:r>
        <w:t>ед</w:t>
      </w:r>
      <w:proofErr w:type="spellEnd"/>
      <w:r>
        <w:t>;</w:t>
      </w:r>
    </w:p>
    <w:p w14:paraId="63B800F1" w14:textId="77777777" w:rsidR="00FA16E8" w:rsidRDefault="00FA16E8" w:rsidP="00FA16E8">
      <w:pPr>
        <w:pStyle w:val="a9"/>
        <w:ind w:left="0"/>
        <w:jc w:val="both"/>
      </w:pPr>
      <w:r>
        <w:t>П ф – общее количество организованных маршрутов, ед.</w:t>
      </w:r>
    </w:p>
    <w:p w14:paraId="2509087A" w14:textId="77777777" w:rsidR="00FA16E8" w:rsidRDefault="00FA16E8" w:rsidP="00FA16E8">
      <w:pPr>
        <w:pStyle w:val="a9"/>
        <w:ind w:left="0"/>
        <w:jc w:val="both"/>
      </w:pPr>
      <w:r>
        <w:tab/>
        <w:t>Данные о количестве и характеристиках организованных маршрутов формируются на основании заключенных муниципальных контрактов на осуществление пассажирских перевозок.</w:t>
      </w:r>
    </w:p>
    <w:p w14:paraId="6696EB83" w14:textId="77777777" w:rsidR="00FA16E8" w:rsidRPr="007420DB" w:rsidRDefault="00FA16E8" w:rsidP="00FA16E8">
      <w:pPr>
        <w:pStyle w:val="a9"/>
        <w:numPr>
          <w:ilvl w:val="0"/>
          <w:numId w:val="5"/>
        </w:numPr>
        <w:ind w:left="0" w:firstLine="360"/>
        <w:jc w:val="both"/>
      </w:pPr>
      <w:r>
        <w:t xml:space="preserve">по показателю </w:t>
      </w:r>
      <w:r w:rsidRPr="00141BC0">
        <w:rPr>
          <w:b/>
        </w:rPr>
        <w:t>«</w:t>
      </w:r>
      <w:r w:rsidRPr="00141BC0">
        <w:rPr>
          <w:b/>
          <w:bCs/>
          <w:kern w:val="2"/>
          <w:lang w:eastAsia="zh-CN" w:bidi="hi-IN"/>
        </w:rPr>
        <w:t xml:space="preserve">Процент фактически выполненных рейсов от количества рейсов, запланированных согласно расписаниям, предусмотренными муниципальными контрактами», </w:t>
      </w:r>
      <w:proofErr w:type="gramStart"/>
      <w:r w:rsidRPr="00141BC0">
        <w:rPr>
          <w:b/>
          <w:bCs/>
          <w:kern w:val="2"/>
          <w:lang w:eastAsia="zh-CN" w:bidi="hi-IN"/>
        </w:rPr>
        <w:t>%</w:t>
      </w:r>
      <w:r w:rsidRPr="00141BC0">
        <w:rPr>
          <w:bCs/>
          <w:kern w:val="2"/>
          <w:lang w:eastAsia="zh-CN" w:bidi="hi-IN"/>
        </w:rPr>
        <w:t xml:space="preserve">  –</w:t>
      </w:r>
      <w:proofErr w:type="gramEnd"/>
      <w:r w:rsidRPr="00141BC0">
        <w:rPr>
          <w:bCs/>
          <w:kern w:val="2"/>
          <w:lang w:eastAsia="zh-CN" w:bidi="hi-IN"/>
        </w:rPr>
        <w:t xml:space="preserve"> расчёт производится по формуле:</w:t>
      </w:r>
    </w:p>
    <w:p w14:paraId="46D5ED76" w14:textId="77777777" w:rsidR="00FA16E8" w:rsidRDefault="00FA16E8" w:rsidP="00FA16E8">
      <w:pPr>
        <w:jc w:val="both"/>
      </w:pPr>
      <w:r>
        <w:t xml:space="preserve">Р = </w:t>
      </w:r>
      <w:proofErr w:type="spellStart"/>
      <w:r>
        <w:t>Рф</w:t>
      </w:r>
      <w:proofErr w:type="spellEnd"/>
      <w:r>
        <w:t>/</w:t>
      </w:r>
      <w:proofErr w:type="spellStart"/>
      <w:r>
        <w:t>Рк</w:t>
      </w:r>
      <w:proofErr w:type="spellEnd"/>
      <w:r>
        <w:t>*100%</w:t>
      </w:r>
    </w:p>
    <w:p w14:paraId="18039EC9" w14:textId="77777777" w:rsidR="00FA16E8" w:rsidRDefault="00FA16E8" w:rsidP="00FA16E8">
      <w:pPr>
        <w:jc w:val="both"/>
      </w:pPr>
      <w:r>
        <w:t xml:space="preserve">где </w:t>
      </w:r>
      <w:proofErr w:type="spellStart"/>
      <w:r>
        <w:t>Рф</w:t>
      </w:r>
      <w:proofErr w:type="spellEnd"/>
      <w:r>
        <w:t xml:space="preserve"> – количество фактически выполненных перевозчиком рейсов в рамках заключенного муниципального контракта, </w:t>
      </w:r>
      <w:proofErr w:type="spellStart"/>
      <w:r>
        <w:t>ед</w:t>
      </w:r>
      <w:proofErr w:type="spellEnd"/>
      <w:r>
        <w:t>;</w:t>
      </w:r>
    </w:p>
    <w:p w14:paraId="5DEF5378" w14:textId="77777777" w:rsidR="00FA16E8" w:rsidRDefault="00FA16E8" w:rsidP="00FA16E8">
      <w:pPr>
        <w:jc w:val="both"/>
      </w:pPr>
      <w:proofErr w:type="spellStart"/>
      <w:r>
        <w:t>Рк</w:t>
      </w:r>
      <w:proofErr w:type="spellEnd"/>
      <w:r>
        <w:t>- количество планируемых к выполнению рейсов согласно условию муниципального контракта, ед.</w:t>
      </w:r>
    </w:p>
    <w:p w14:paraId="41620340" w14:textId="77777777" w:rsidR="00FA16E8" w:rsidRDefault="00FA16E8" w:rsidP="00FA16E8">
      <w:pPr>
        <w:jc w:val="both"/>
      </w:pPr>
      <w:r>
        <w:tab/>
        <w:t>Данные о количестве фактически выполненных рейсов формируются на основании информации, предоставленной перевозчиком, осуществляющим пассажирские перевозки по маршруту.</w:t>
      </w:r>
    </w:p>
    <w:p w14:paraId="6823943A" w14:textId="77777777" w:rsidR="00FA16E8" w:rsidRDefault="00FA16E8" w:rsidP="00FA16E8">
      <w:pPr>
        <w:widowControl w:val="0"/>
        <w:autoSpaceDE w:val="0"/>
        <w:autoSpaceDN w:val="0"/>
        <w:adjustRightInd w:val="0"/>
        <w:spacing w:before="120"/>
        <w:jc w:val="both"/>
      </w:pPr>
    </w:p>
    <w:p w14:paraId="37FA5714" w14:textId="77777777" w:rsidR="00FA16E8" w:rsidRDefault="00FA16E8" w:rsidP="00FA16E8">
      <w:pPr>
        <w:widowControl w:val="0"/>
        <w:autoSpaceDE w:val="0"/>
        <w:autoSpaceDN w:val="0"/>
        <w:adjustRightInd w:val="0"/>
        <w:jc w:val="center"/>
      </w:pPr>
    </w:p>
    <w:p w14:paraId="19EB6439" w14:textId="77777777" w:rsidR="00FA16E8" w:rsidRDefault="00FA16E8" w:rsidP="00FA16E8">
      <w:pPr>
        <w:widowControl w:val="0"/>
        <w:autoSpaceDE w:val="0"/>
        <w:autoSpaceDN w:val="0"/>
        <w:adjustRightInd w:val="0"/>
        <w:jc w:val="both"/>
      </w:pPr>
      <w:r>
        <w:tab/>
        <w:t>Мэр района                                                                    М. С. Романов</w:t>
      </w:r>
    </w:p>
    <w:p w14:paraId="76709CE5" w14:textId="77777777" w:rsidR="00FA16E8" w:rsidRDefault="00FA16E8" w:rsidP="00FA16E8">
      <w:pPr>
        <w:widowControl w:val="0"/>
        <w:autoSpaceDE w:val="0"/>
        <w:autoSpaceDN w:val="0"/>
        <w:adjustRightInd w:val="0"/>
        <w:jc w:val="both"/>
      </w:pPr>
    </w:p>
    <w:p w14:paraId="593FF440" w14:textId="77777777" w:rsidR="00FA16E8" w:rsidRDefault="00FA16E8" w:rsidP="00FA16E8">
      <w:pPr>
        <w:widowControl w:val="0"/>
        <w:autoSpaceDE w:val="0"/>
        <w:autoSpaceDN w:val="0"/>
        <w:adjustRightInd w:val="0"/>
        <w:ind w:left="708" w:firstLine="1"/>
        <w:jc w:val="both"/>
        <w:sectPr w:rsidR="00FA16E8" w:rsidSect="00D974A2">
          <w:headerReference w:type="even" r:id="rId6"/>
          <w:pgSz w:w="11906" w:h="16838" w:code="9"/>
          <w:pgMar w:top="1134" w:right="567" w:bottom="1134" w:left="1701" w:header="0" w:footer="0" w:gutter="0"/>
          <w:cols w:space="720"/>
          <w:noEndnote/>
          <w:titlePg/>
          <w:docGrid w:linePitch="326"/>
        </w:sectPr>
      </w:pPr>
    </w:p>
    <w:p w14:paraId="058A2D38" w14:textId="77777777" w:rsidR="00FA16E8" w:rsidRPr="000178F7" w:rsidRDefault="00FA16E8" w:rsidP="00FA16E8">
      <w:pPr>
        <w:widowControl w:val="0"/>
        <w:autoSpaceDE w:val="0"/>
        <w:autoSpaceDN w:val="0"/>
        <w:adjustRightInd w:val="0"/>
        <w:jc w:val="right"/>
        <w:rPr>
          <w:b/>
          <w:i/>
        </w:rPr>
      </w:pPr>
      <w:r w:rsidRPr="000178F7">
        <w:rPr>
          <w:b/>
          <w:i/>
        </w:rPr>
        <w:lastRenderedPageBreak/>
        <w:t>Таблица 1</w:t>
      </w:r>
    </w:p>
    <w:p w14:paraId="20F57B63" w14:textId="77777777" w:rsidR="00FA16E8" w:rsidRDefault="00FA16E8" w:rsidP="00FA16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8F7">
        <w:rPr>
          <w:b/>
        </w:rPr>
        <w:t xml:space="preserve">СИСТЕМА МЕРОПРИЯТИЙ ПОДПРОГРАММЫ </w:t>
      </w:r>
      <w:r>
        <w:rPr>
          <w:b/>
        </w:rPr>
        <w:t>1</w:t>
      </w:r>
    </w:p>
    <w:p w14:paraId="048B47BB" w14:textId="77777777" w:rsidR="00FA16E8" w:rsidRDefault="00FA16E8" w:rsidP="00FA16E8">
      <w:pPr>
        <w:jc w:val="center"/>
        <w:rPr>
          <w:b/>
          <w:color w:val="000000" w:themeColor="text1"/>
          <w:sz w:val="26"/>
          <w:szCs w:val="26"/>
        </w:rPr>
      </w:pPr>
      <w:r w:rsidRPr="00F06BE8">
        <w:rPr>
          <w:b/>
          <w:sz w:val="26"/>
          <w:szCs w:val="26"/>
        </w:rPr>
        <w:t>«</w:t>
      </w:r>
      <w:r w:rsidRPr="00F06BE8">
        <w:rPr>
          <w:b/>
          <w:color w:val="000000" w:themeColor="text1"/>
          <w:sz w:val="26"/>
          <w:szCs w:val="26"/>
        </w:rPr>
        <w:t xml:space="preserve">Создание условий для предоставления услуг по пассажирским перевозкам автотранспортом общего пользования по межмуниципальным </w:t>
      </w:r>
      <w:proofErr w:type="gramStart"/>
      <w:r w:rsidRPr="00F06BE8">
        <w:rPr>
          <w:b/>
          <w:color w:val="000000" w:themeColor="text1"/>
          <w:sz w:val="26"/>
          <w:szCs w:val="26"/>
        </w:rPr>
        <w:t>маршрутам  на</w:t>
      </w:r>
      <w:proofErr w:type="gramEnd"/>
      <w:r w:rsidRPr="00F06BE8">
        <w:rPr>
          <w:b/>
          <w:color w:val="000000" w:themeColor="text1"/>
          <w:sz w:val="26"/>
          <w:szCs w:val="26"/>
        </w:rPr>
        <w:t xml:space="preserve"> территории МО «</w:t>
      </w:r>
      <w:proofErr w:type="spellStart"/>
      <w:r w:rsidRPr="00F06BE8">
        <w:rPr>
          <w:b/>
          <w:color w:val="000000" w:themeColor="text1"/>
          <w:sz w:val="26"/>
          <w:szCs w:val="26"/>
        </w:rPr>
        <w:t>Нижнеилимский</w:t>
      </w:r>
      <w:proofErr w:type="spellEnd"/>
      <w:r w:rsidRPr="00F06BE8">
        <w:rPr>
          <w:b/>
          <w:color w:val="000000" w:themeColor="text1"/>
          <w:sz w:val="26"/>
          <w:szCs w:val="26"/>
        </w:rPr>
        <w:t xml:space="preserve"> район»</w:t>
      </w:r>
    </w:p>
    <w:tbl>
      <w:tblPr>
        <w:tblpPr w:leftFromText="180" w:rightFromText="180" w:vertAnchor="text" w:horzAnchor="margin" w:tblpXSpec="center" w:tblpY="187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580"/>
        <w:gridCol w:w="1701"/>
        <w:gridCol w:w="1006"/>
        <w:gridCol w:w="1134"/>
        <w:gridCol w:w="980"/>
        <w:gridCol w:w="708"/>
        <w:gridCol w:w="709"/>
        <w:gridCol w:w="567"/>
        <w:gridCol w:w="709"/>
        <w:gridCol w:w="709"/>
        <w:gridCol w:w="1984"/>
      </w:tblGrid>
      <w:tr w:rsidR="00FA16E8" w:rsidRPr="00241006" w14:paraId="2E4B8D96" w14:textId="77777777" w:rsidTr="00F05781">
        <w:trPr>
          <w:trHeight w:val="160"/>
        </w:trPr>
        <w:tc>
          <w:tcPr>
            <w:tcW w:w="958" w:type="dxa"/>
            <w:vMerge w:val="restart"/>
          </w:tcPr>
          <w:p w14:paraId="6E4B7E56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 xml:space="preserve">№ </w:t>
            </w:r>
          </w:p>
          <w:p w14:paraId="613AAC4A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п/п</w:t>
            </w:r>
          </w:p>
        </w:tc>
        <w:tc>
          <w:tcPr>
            <w:tcW w:w="2580" w:type="dxa"/>
            <w:vMerge w:val="restart"/>
          </w:tcPr>
          <w:p w14:paraId="22F08740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14:paraId="0081591A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006" w:type="dxa"/>
            <w:vMerge w:val="restart"/>
          </w:tcPr>
          <w:p w14:paraId="7D43EC6B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14:paraId="31D1CAFF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 xml:space="preserve">Объем финансирования всего, </w:t>
            </w:r>
          </w:p>
          <w:p w14:paraId="58655CE5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тыс. руб.</w:t>
            </w:r>
          </w:p>
        </w:tc>
        <w:tc>
          <w:tcPr>
            <w:tcW w:w="4382" w:type="dxa"/>
            <w:gridSpan w:val="6"/>
            <w:vAlign w:val="center"/>
          </w:tcPr>
          <w:p w14:paraId="43A9A93D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</w:tcPr>
          <w:p w14:paraId="5ECE6026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FA16E8" w:rsidRPr="00241006" w14:paraId="7110A17F" w14:textId="77777777" w:rsidTr="00F05781">
        <w:trPr>
          <w:trHeight w:val="177"/>
        </w:trPr>
        <w:tc>
          <w:tcPr>
            <w:tcW w:w="958" w:type="dxa"/>
            <w:vMerge/>
          </w:tcPr>
          <w:p w14:paraId="23839008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vMerge/>
          </w:tcPr>
          <w:p w14:paraId="093942E6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4C829AC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vMerge/>
          </w:tcPr>
          <w:p w14:paraId="3DF3AD8F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8562D60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14:paraId="2D17A154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vAlign w:val="center"/>
          </w:tcPr>
          <w:p w14:paraId="7E94EB1A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vAlign w:val="center"/>
          </w:tcPr>
          <w:p w14:paraId="320C519D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vAlign w:val="center"/>
          </w:tcPr>
          <w:p w14:paraId="1DA3AF9B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vAlign w:val="center"/>
          </w:tcPr>
          <w:p w14:paraId="2B94904C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vAlign w:val="center"/>
          </w:tcPr>
          <w:p w14:paraId="7D7075EB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2029</w:t>
            </w:r>
          </w:p>
        </w:tc>
        <w:tc>
          <w:tcPr>
            <w:tcW w:w="1984" w:type="dxa"/>
          </w:tcPr>
          <w:p w14:paraId="5E68AF0E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FA16E8" w:rsidRPr="00241006" w14:paraId="3361A052" w14:textId="77777777" w:rsidTr="00F05781">
        <w:trPr>
          <w:trHeight w:val="280"/>
        </w:trPr>
        <w:tc>
          <w:tcPr>
            <w:tcW w:w="958" w:type="dxa"/>
            <w:vAlign w:val="center"/>
          </w:tcPr>
          <w:p w14:paraId="2610772E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1</w:t>
            </w:r>
          </w:p>
        </w:tc>
        <w:tc>
          <w:tcPr>
            <w:tcW w:w="2580" w:type="dxa"/>
            <w:vAlign w:val="center"/>
          </w:tcPr>
          <w:p w14:paraId="60B8E4DE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30310B97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3</w:t>
            </w:r>
          </w:p>
        </w:tc>
        <w:tc>
          <w:tcPr>
            <w:tcW w:w="1006" w:type="dxa"/>
            <w:vAlign w:val="center"/>
          </w:tcPr>
          <w:p w14:paraId="64966BC2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79B0CB63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5</w:t>
            </w:r>
          </w:p>
        </w:tc>
        <w:tc>
          <w:tcPr>
            <w:tcW w:w="980" w:type="dxa"/>
            <w:vAlign w:val="center"/>
          </w:tcPr>
          <w:p w14:paraId="0E7793F9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14:paraId="1C746671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14:paraId="388AAC42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14:paraId="3AFF2416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69183E1A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14:paraId="62134AAD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center"/>
          </w:tcPr>
          <w:p w14:paraId="1924C9E2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12</w:t>
            </w:r>
          </w:p>
        </w:tc>
      </w:tr>
      <w:tr w:rsidR="00FA16E8" w:rsidRPr="00241006" w14:paraId="75CCD0DC" w14:textId="77777777" w:rsidTr="00F05781">
        <w:trPr>
          <w:trHeight w:val="270"/>
        </w:trPr>
        <w:tc>
          <w:tcPr>
            <w:tcW w:w="13745" w:type="dxa"/>
            <w:gridSpan w:val="12"/>
          </w:tcPr>
          <w:p w14:paraId="43502CA0" w14:textId="77777777" w:rsidR="00FA16E8" w:rsidRPr="0032228A" w:rsidRDefault="00FA16E8" w:rsidP="00F0578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2228A">
              <w:rPr>
                <w:sz w:val="22"/>
                <w:szCs w:val="22"/>
              </w:rPr>
              <w:t xml:space="preserve">1. Цель </w:t>
            </w:r>
            <w:proofErr w:type="gramStart"/>
            <w:r w:rsidRPr="0032228A">
              <w:rPr>
                <w:sz w:val="22"/>
                <w:szCs w:val="22"/>
              </w:rPr>
              <w:t xml:space="preserve">– </w:t>
            </w:r>
            <w:r w:rsidRPr="0032228A">
              <w:rPr>
                <w:color w:val="000000" w:themeColor="text1"/>
                <w:sz w:val="22"/>
                <w:szCs w:val="22"/>
              </w:rPr>
              <w:t xml:space="preserve"> п</w:t>
            </w:r>
            <w:r w:rsidRPr="0032228A">
              <w:rPr>
                <w:color w:val="000000" w:themeColor="text1"/>
                <w:sz w:val="22"/>
                <w:szCs w:val="22"/>
                <w:lang w:eastAsia="en-US"/>
              </w:rPr>
              <w:t>редоставление</w:t>
            </w:r>
            <w:proofErr w:type="gramEnd"/>
            <w:r w:rsidRPr="0032228A">
              <w:rPr>
                <w:color w:val="000000" w:themeColor="text1"/>
                <w:sz w:val="22"/>
                <w:szCs w:val="22"/>
                <w:lang w:eastAsia="en-US"/>
              </w:rPr>
              <w:t xml:space="preserve"> услуг по пассажирским перевозкам автотранспортом общего пользования по межмуниципальным маршрутам на территории МО «</w:t>
            </w:r>
            <w:proofErr w:type="spellStart"/>
            <w:r w:rsidRPr="0032228A">
              <w:rPr>
                <w:color w:val="000000" w:themeColor="text1"/>
                <w:sz w:val="22"/>
                <w:szCs w:val="22"/>
                <w:lang w:eastAsia="en-US"/>
              </w:rPr>
              <w:t>Нижнеилимский</w:t>
            </w:r>
            <w:proofErr w:type="spellEnd"/>
            <w:r w:rsidRPr="0032228A">
              <w:rPr>
                <w:color w:val="000000" w:themeColor="text1"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FA16E8" w:rsidRPr="00241006" w14:paraId="02AD6490" w14:textId="77777777" w:rsidTr="00F05781">
        <w:trPr>
          <w:trHeight w:val="743"/>
        </w:trPr>
        <w:tc>
          <w:tcPr>
            <w:tcW w:w="958" w:type="dxa"/>
          </w:tcPr>
          <w:p w14:paraId="4D7586DA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1. 1</w:t>
            </w:r>
          </w:p>
        </w:tc>
        <w:tc>
          <w:tcPr>
            <w:tcW w:w="12787" w:type="dxa"/>
            <w:gridSpan w:val="11"/>
          </w:tcPr>
          <w:p w14:paraId="30C327A6" w14:textId="77777777" w:rsidR="00FA16E8" w:rsidRPr="0032228A" w:rsidRDefault="00FA16E8" w:rsidP="00F05781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32228A">
              <w:rPr>
                <w:sz w:val="22"/>
                <w:szCs w:val="22"/>
              </w:rPr>
              <w:t>Задача –    о</w:t>
            </w:r>
            <w:r w:rsidRPr="0032228A">
              <w:rPr>
                <w:bCs/>
                <w:sz w:val="22"/>
                <w:szCs w:val="22"/>
              </w:rPr>
              <w:t>беспечение транспортной доступности населения Нижнеилимского муниципального района, обеспечение регулярности движения пассажирского транспорта, открытие новых маршрутов, обеспечение безопасности при перевозке пассажиров, повышение комфортности транспортного обслуживания населения</w:t>
            </w:r>
          </w:p>
          <w:p w14:paraId="49D4C599" w14:textId="77777777" w:rsidR="00FA16E8" w:rsidRPr="0032228A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A16E8" w:rsidRPr="00241006" w14:paraId="1F0959B6" w14:textId="77777777" w:rsidTr="00F05781">
        <w:trPr>
          <w:trHeight w:val="266"/>
        </w:trPr>
        <w:tc>
          <w:tcPr>
            <w:tcW w:w="958" w:type="dxa"/>
          </w:tcPr>
          <w:p w14:paraId="50F7A3F4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1.1.1</w:t>
            </w:r>
          </w:p>
        </w:tc>
        <w:tc>
          <w:tcPr>
            <w:tcW w:w="2580" w:type="dxa"/>
          </w:tcPr>
          <w:p w14:paraId="4759B7F6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 xml:space="preserve">Основное мероприятие </w:t>
            </w:r>
            <w:proofErr w:type="gramStart"/>
            <w:r w:rsidRPr="00241006">
              <w:rPr>
                <w:sz w:val="22"/>
                <w:szCs w:val="22"/>
              </w:rPr>
              <w:t>–  организация</w:t>
            </w:r>
            <w:proofErr w:type="gramEnd"/>
            <w:r w:rsidRPr="00241006">
              <w:rPr>
                <w:sz w:val="22"/>
                <w:szCs w:val="22"/>
              </w:rPr>
              <w:t xml:space="preserve"> межмуниципальных маршрутов по регулируемому тарифу </w:t>
            </w:r>
            <w:r w:rsidRPr="00241006">
              <w:rPr>
                <w:color w:val="000000" w:themeColor="text1"/>
                <w:sz w:val="22"/>
                <w:szCs w:val="22"/>
              </w:rPr>
              <w:t>на территории МО «</w:t>
            </w:r>
            <w:proofErr w:type="spellStart"/>
            <w:r w:rsidRPr="00241006">
              <w:rPr>
                <w:color w:val="000000" w:themeColor="text1"/>
                <w:sz w:val="22"/>
                <w:szCs w:val="22"/>
              </w:rPr>
              <w:t>Нижнелимский</w:t>
            </w:r>
            <w:proofErr w:type="spellEnd"/>
            <w:r w:rsidRPr="00241006">
              <w:rPr>
                <w:color w:val="000000" w:themeColor="text1"/>
                <w:sz w:val="22"/>
                <w:szCs w:val="22"/>
              </w:rPr>
              <w:t xml:space="preserve"> район»</w:t>
            </w:r>
            <w:r w:rsidRPr="002410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7F32D8F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41006">
              <w:rPr>
                <w:sz w:val="22"/>
                <w:szCs w:val="22"/>
              </w:rPr>
              <w:t>ОЖКХ,ТиС</w:t>
            </w:r>
            <w:proofErr w:type="spellEnd"/>
            <w:proofErr w:type="gramEnd"/>
            <w:r w:rsidRPr="00241006">
              <w:rPr>
                <w:sz w:val="22"/>
                <w:szCs w:val="22"/>
              </w:rPr>
              <w:t>, ОСЭР</w:t>
            </w:r>
          </w:p>
        </w:tc>
        <w:tc>
          <w:tcPr>
            <w:tcW w:w="1006" w:type="dxa"/>
            <w:vAlign w:val="center"/>
          </w:tcPr>
          <w:p w14:paraId="2727B4F2" w14:textId="77777777" w:rsidR="00FA16E8" w:rsidRPr="00241006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14:paraId="39557444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7 512,7</w:t>
            </w:r>
          </w:p>
        </w:tc>
        <w:tc>
          <w:tcPr>
            <w:tcW w:w="980" w:type="dxa"/>
            <w:vAlign w:val="center"/>
          </w:tcPr>
          <w:p w14:paraId="1E5A3211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7 512,7</w:t>
            </w:r>
          </w:p>
        </w:tc>
        <w:tc>
          <w:tcPr>
            <w:tcW w:w="708" w:type="dxa"/>
            <w:vAlign w:val="center"/>
          </w:tcPr>
          <w:p w14:paraId="053F7618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14:paraId="6EA227DF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vAlign w:val="center"/>
          </w:tcPr>
          <w:p w14:paraId="5DE075D8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14:paraId="0715C59A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14:paraId="694A4829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14:paraId="61BF34F8" w14:textId="77777777" w:rsidR="00FA16E8" w:rsidRDefault="00FA16E8" w:rsidP="00F05781">
            <w:pPr>
              <w:tabs>
                <w:tab w:val="left" w:pos="0"/>
              </w:tabs>
              <w:jc w:val="both"/>
              <w:rPr>
                <w:bCs/>
                <w:kern w:val="2"/>
                <w:sz w:val="22"/>
                <w:szCs w:val="22"/>
                <w:lang w:eastAsia="zh-CN" w:bidi="hi-IN"/>
              </w:rPr>
            </w:pPr>
            <w:r>
              <w:rPr>
                <w:bCs/>
                <w:kern w:val="2"/>
                <w:sz w:val="22"/>
                <w:szCs w:val="22"/>
                <w:lang w:eastAsia="zh-CN" w:bidi="hi-IN"/>
              </w:rPr>
              <w:t xml:space="preserve">1. </w:t>
            </w:r>
            <w:r w:rsidRPr="00241006">
              <w:rPr>
                <w:bCs/>
                <w:kern w:val="2"/>
                <w:sz w:val="22"/>
                <w:szCs w:val="22"/>
                <w:lang w:eastAsia="zh-CN" w:bidi="hi-IN"/>
              </w:rPr>
              <w:t xml:space="preserve">доля межмуниципальных маршрутов </w:t>
            </w:r>
            <w:proofErr w:type="gramStart"/>
            <w:r w:rsidRPr="00241006">
              <w:rPr>
                <w:bCs/>
                <w:kern w:val="2"/>
                <w:sz w:val="22"/>
                <w:szCs w:val="22"/>
                <w:lang w:eastAsia="zh-CN" w:bidi="hi-IN"/>
              </w:rPr>
              <w:t>автотранспортом,  по</w:t>
            </w:r>
            <w:proofErr w:type="gramEnd"/>
            <w:r w:rsidRPr="00241006">
              <w:rPr>
                <w:bCs/>
                <w:kern w:val="2"/>
                <w:sz w:val="22"/>
                <w:szCs w:val="22"/>
                <w:lang w:eastAsia="zh-CN" w:bidi="hi-IN"/>
              </w:rPr>
              <w:t xml:space="preserve"> которым осуществляется перевозка пассажиров по регулируемому тарифу – 100 %</w:t>
            </w:r>
          </w:p>
          <w:p w14:paraId="7F5FF365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bCs/>
                <w:kern w:val="2"/>
                <w:sz w:val="22"/>
                <w:szCs w:val="22"/>
                <w:lang w:eastAsia="zh-CN" w:bidi="hi-IN"/>
              </w:rPr>
              <w:t>2. процент фактически выполненных рейсов от количества рейсов, запланированных согласно расписаниям, предусмотренными муниципальными контрактами – 100%</w:t>
            </w:r>
          </w:p>
        </w:tc>
      </w:tr>
      <w:tr w:rsidR="00FA16E8" w:rsidRPr="00241006" w14:paraId="157726A6" w14:textId="77777777" w:rsidTr="00F05781">
        <w:trPr>
          <w:trHeight w:val="266"/>
        </w:trPr>
        <w:tc>
          <w:tcPr>
            <w:tcW w:w="958" w:type="dxa"/>
          </w:tcPr>
          <w:p w14:paraId="44C363DF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1.1.1.1</w:t>
            </w:r>
          </w:p>
        </w:tc>
        <w:tc>
          <w:tcPr>
            <w:tcW w:w="2580" w:type="dxa"/>
          </w:tcPr>
          <w:p w14:paraId="16DB4A2A" w14:textId="77777777" w:rsidR="00FA16E8" w:rsidRDefault="00FA16E8" w:rsidP="00F05781">
            <w:pPr>
              <w:tabs>
                <w:tab w:val="left" w:pos="0"/>
              </w:tabs>
              <w:jc w:val="both"/>
              <w:rPr>
                <w:rFonts w:eastAsia="Arial"/>
                <w:kern w:val="2"/>
                <w:sz w:val="22"/>
                <w:szCs w:val="22"/>
                <w:lang w:eastAsia="zh-CN" w:bidi="hi-IN"/>
              </w:rPr>
            </w:pPr>
            <w:r w:rsidRPr="00241006">
              <w:rPr>
                <w:rFonts w:eastAsia="Arial"/>
                <w:kern w:val="2"/>
                <w:sz w:val="22"/>
                <w:szCs w:val="22"/>
                <w:lang w:eastAsia="zh-CN" w:bidi="hi-IN"/>
              </w:rPr>
              <w:t>№10 «</w:t>
            </w:r>
            <w:proofErr w:type="spellStart"/>
            <w:r w:rsidRPr="00241006">
              <w:rPr>
                <w:rFonts w:eastAsia="Arial"/>
                <w:kern w:val="2"/>
                <w:sz w:val="22"/>
                <w:szCs w:val="22"/>
                <w:lang w:eastAsia="zh-CN" w:bidi="hi-IN"/>
              </w:rPr>
              <w:t>Янгель</w:t>
            </w:r>
            <w:proofErr w:type="spellEnd"/>
            <w:r w:rsidRPr="00241006">
              <w:rPr>
                <w:rFonts w:eastAsia="Arial"/>
                <w:kern w:val="2"/>
                <w:sz w:val="22"/>
                <w:szCs w:val="22"/>
                <w:lang w:eastAsia="zh-CN" w:bidi="hi-IN"/>
              </w:rPr>
              <w:t xml:space="preserve"> – </w:t>
            </w:r>
            <w:proofErr w:type="spellStart"/>
            <w:r w:rsidRPr="00241006">
              <w:rPr>
                <w:rFonts w:eastAsia="Arial"/>
                <w:kern w:val="2"/>
                <w:sz w:val="22"/>
                <w:szCs w:val="22"/>
                <w:lang w:eastAsia="zh-CN" w:bidi="hi-IN"/>
              </w:rPr>
              <w:t>Рудногорск</w:t>
            </w:r>
            <w:proofErr w:type="spellEnd"/>
            <w:r w:rsidRPr="00241006">
              <w:rPr>
                <w:rFonts w:eastAsia="Arial"/>
                <w:kern w:val="2"/>
                <w:sz w:val="22"/>
                <w:szCs w:val="22"/>
                <w:lang w:eastAsia="zh-CN" w:bidi="hi-IN"/>
              </w:rPr>
              <w:t xml:space="preserve"> – Радищев – </w:t>
            </w:r>
            <w:proofErr w:type="spellStart"/>
            <w:r w:rsidRPr="00241006">
              <w:rPr>
                <w:rFonts w:eastAsia="Arial"/>
                <w:kern w:val="2"/>
                <w:sz w:val="22"/>
                <w:szCs w:val="22"/>
                <w:lang w:eastAsia="zh-CN" w:bidi="hi-IN"/>
              </w:rPr>
              <w:t>Новоилимск</w:t>
            </w:r>
            <w:proofErr w:type="spellEnd"/>
            <w:r w:rsidRPr="00241006">
              <w:rPr>
                <w:rFonts w:eastAsia="Arial"/>
                <w:kern w:val="2"/>
                <w:sz w:val="22"/>
                <w:szCs w:val="22"/>
                <w:lang w:eastAsia="zh-CN" w:bidi="hi-IN"/>
              </w:rPr>
              <w:t>», №13 «</w:t>
            </w:r>
            <w:proofErr w:type="spellStart"/>
            <w:r w:rsidRPr="00241006">
              <w:rPr>
                <w:rFonts w:eastAsia="Arial"/>
                <w:kern w:val="2"/>
                <w:sz w:val="22"/>
                <w:szCs w:val="22"/>
                <w:lang w:eastAsia="zh-CN" w:bidi="hi-IN"/>
              </w:rPr>
              <w:t>Янгель</w:t>
            </w:r>
            <w:proofErr w:type="spellEnd"/>
            <w:r w:rsidRPr="00241006">
              <w:rPr>
                <w:rFonts w:eastAsia="Arial"/>
                <w:kern w:val="2"/>
                <w:sz w:val="22"/>
                <w:szCs w:val="22"/>
                <w:lang w:eastAsia="zh-CN" w:bidi="hi-IN"/>
              </w:rPr>
              <w:t xml:space="preserve"> – </w:t>
            </w:r>
            <w:proofErr w:type="spellStart"/>
            <w:r w:rsidRPr="00241006">
              <w:rPr>
                <w:rFonts w:eastAsia="Arial"/>
                <w:kern w:val="2"/>
                <w:sz w:val="22"/>
                <w:szCs w:val="22"/>
                <w:lang w:eastAsia="zh-CN" w:bidi="hi-IN"/>
              </w:rPr>
              <w:t>Рудногорск</w:t>
            </w:r>
            <w:proofErr w:type="spellEnd"/>
            <w:r w:rsidRPr="00241006">
              <w:rPr>
                <w:rFonts w:eastAsia="Arial"/>
                <w:kern w:val="2"/>
                <w:sz w:val="22"/>
                <w:szCs w:val="22"/>
                <w:lang w:eastAsia="zh-CN" w:bidi="hi-IN"/>
              </w:rPr>
              <w:t xml:space="preserve"> – </w:t>
            </w:r>
            <w:proofErr w:type="spellStart"/>
            <w:r w:rsidRPr="00241006">
              <w:rPr>
                <w:rFonts w:eastAsia="Arial"/>
                <w:kern w:val="2"/>
                <w:sz w:val="22"/>
                <w:szCs w:val="22"/>
                <w:lang w:eastAsia="zh-CN" w:bidi="hi-IN"/>
              </w:rPr>
              <w:t>Янгель</w:t>
            </w:r>
            <w:proofErr w:type="spellEnd"/>
            <w:r w:rsidRPr="00241006">
              <w:rPr>
                <w:rFonts w:eastAsia="Arial"/>
                <w:kern w:val="2"/>
                <w:sz w:val="22"/>
                <w:szCs w:val="22"/>
                <w:lang w:eastAsia="zh-CN" w:bidi="hi-IN"/>
              </w:rPr>
              <w:t>»</w:t>
            </w:r>
          </w:p>
          <w:p w14:paraId="75B8F32A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3557E27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6" w:type="dxa"/>
          </w:tcPr>
          <w:p w14:paraId="11D58D97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A59127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6 068,5</w:t>
            </w:r>
          </w:p>
        </w:tc>
        <w:tc>
          <w:tcPr>
            <w:tcW w:w="980" w:type="dxa"/>
            <w:vAlign w:val="center"/>
          </w:tcPr>
          <w:p w14:paraId="12BE60F5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6 068,5</w:t>
            </w:r>
          </w:p>
        </w:tc>
        <w:tc>
          <w:tcPr>
            <w:tcW w:w="708" w:type="dxa"/>
            <w:vAlign w:val="center"/>
          </w:tcPr>
          <w:p w14:paraId="2C9A5E0A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14:paraId="3916609A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vAlign w:val="center"/>
          </w:tcPr>
          <w:p w14:paraId="2A84CBEA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14:paraId="438F8CED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14:paraId="751E2D6C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14:paraId="21C17375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A16E8" w:rsidRPr="00241006" w14:paraId="461A63A4" w14:textId="77777777" w:rsidTr="00F05781">
        <w:trPr>
          <w:trHeight w:val="266"/>
        </w:trPr>
        <w:tc>
          <w:tcPr>
            <w:tcW w:w="958" w:type="dxa"/>
          </w:tcPr>
          <w:p w14:paraId="17126B4D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1.1.1.2</w:t>
            </w:r>
          </w:p>
        </w:tc>
        <w:tc>
          <w:tcPr>
            <w:tcW w:w="2580" w:type="dxa"/>
          </w:tcPr>
          <w:p w14:paraId="38AB16E8" w14:textId="77777777" w:rsidR="00FA16E8" w:rsidRPr="00241006" w:rsidRDefault="00FA16E8" w:rsidP="00F05781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241006">
              <w:rPr>
                <w:rFonts w:eastAsia="Arial"/>
                <w:kern w:val="2"/>
                <w:sz w:val="22"/>
                <w:szCs w:val="22"/>
                <w:lang w:eastAsia="zh-CN" w:bidi="hi-IN"/>
              </w:rPr>
              <w:t>№25 «Железногорск-</w:t>
            </w:r>
            <w:proofErr w:type="gramStart"/>
            <w:r w:rsidRPr="00241006">
              <w:rPr>
                <w:rFonts w:eastAsia="Arial"/>
                <w:kern w:val="2"/>
                <w:sz w:val="22"/>
                <w:szCs w:val="22"/>
                <w:lang w:eastAsia="zh-CN" w:bidi="hi-IN"/>
              </w:rPr>
              <w:t>Илимский  –</w:t>
            </w:r>
            <w:proofErr w:type="gramEnd"/>
            <w:r w:rsidRPr="00241006">
              <w:rPr>
                <w:rFonts w:eastAsia="Arial"/>
                <w:kern w:val="2"/>
                <w:sz w:val="22"/>
                <w:szCs w:val="22"/>
                <w:lang w:eastAsia="zh-CN" w:bidi="hi-IN"/>
              </w:rPr>
              <w:t xml:space="preserve"> Коршуновский»</w:t>
            </w:r>
          </w:p>
        </w:tc>
        <w:tc>
          <w:tcPr>
            <w:tcW w:w="1701" w:type="dxa"/>
          </w:tcPr>
          <w:p w14:paraId="169A8306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6" w:type="dxa"/>
          </w:tcPr>
          <w:p w14:paraId="40A12E42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7872D8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1 444,2</w:t>
            </w:r>
          </w:p>
        </w:tc>
        <w:tc>
          <w:tcPr>
            <w:tcW w:w="980" w:type="dxa"/>
            <w:vAlign w:val="center"/>
          </w:tcPr>
          <w:p w14:paraId="61DA8C47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1 444,2</w:t>
            </w:r>
          </w:p>
        </w:tc>
        <w:tc>
          <w:tcPr>
            <w:tcW w:w="708" w:type="dxa"/>
            <w:vAlign w:val="center"/>
          </w:tcPr>
          <w:p w14:paraId="18446866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14:paraId="1365CB0D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vAlign w:val="center"/>
          </w:tcPr>
          <w:p w14:paraId="432B7BD4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14:paraId="763A4024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14:paraId="33BB93E6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14:paraId="3E25AAE8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A16E8" w:rsidRPr="00241006" w14:paraId="065CA243" w14:textId="77777777" w:rsidTr="00F05781">
        <w:trPr>
          <w:trHeight w:val="104"/>
        </w:trPr>
        <w:tc>
          <w:tcPr>
            <w:tcW w:w="958" w:type="dxa"/>
          </w:tcPr>
          <w:p w14:paraId="7D6D70DA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1.1.1.3</w:t>
            </w:r>
          </w:p>
        </w:tc>
        <w:tc>
          <w:tcPr>
            <w:tcW w:w="2580" w:type="dxa"/>
          </w:tcPr>
          <w:p w14:paraId="6A8F5913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8590DBD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6" w:type="dxa"/>
          </w:tcPr>
          <w:p w14:paraId="2B70CB5A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135FE4F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2F69E289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C246057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A90906B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013628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4877BD8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CA6C2BF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1489D27C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A16E8" w:rsidRPr="00241006" w14:paraId="0DB092EE" w14:textId="77777777" w:rsidTr="00F05781">
        <w:trPr>
          <w:trHeight w:val="362"/>
        </w:trPr>
        <w:tc>
          <w:tcPr>
            <w:tcW w:w="958" w:type="dxa"/>
          </w:tcPr>
          <w:p w14:paraId="2AC99532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580" w:type="dxa"/>
          </w:tcPr>
          <w:p w14:paraId="126D6321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Итого по задаче 1:</w:t>
            </w:r>
          </w:p>
        </w:tc>
        <w:tc>
          <w:tcPr>
            <w:tcW w:w="1701" w:type="dxa"/>
          </w:tcPr>
          <w:p w14:paraId="098092CD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6" w:type="dxa"/>
          </w:tcPr>
          <w:p w14:paraId="248C8396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DA0E56A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7 512,7</w:t>
            </w:r>
          </w:p>
        </w:tc>
        <w:tc>
          <w:tcPr>
            <w:tcW w:w="980" w:type="dxa"/>
          </w:tcPr>
          <w:p w14:paraId="608DD7C4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7 512,7</w:t>
            </w:r>
          </w:p>
        </w:tc>
        <w:tc>
          <w:tcPr>
            <w:tcW w:w="708" w:type="dxa"/>
          </w:tcPr>
          <w:p w14:paraId="3C9B6640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0AE7C3E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14:paraId="30E12BF1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95F9916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7380C757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14:paraId="2E6C5974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A16E8" w:rsidRPr="00241006" w14:paraId="4AB97AE0" w14:textId="77777777" w:rsidTr="00F05781">
        <w:trPr>
          <w:trHeight w:val="326"/>
        </w:trPr>
        <w:tc>
          <w:tcPr>
            <w:tcW w:w="958" w:type="dxa"/>
          </w:tcPr>
          <w:p w14:paraId="4A017B7E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…</w:t>
            </w:r>
          </w:p>
        </w:tc>
        <w:tc>
          <w:tcPr>
            <w:tcW w:w="5287" w:type="dxa"/>
            <w:gridSpan w:val="3"/>
          </w:tcPr>
          <w:p w14:paraId="35EB721B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 xml:space="preserve">Итого по подпрограмме 1, </w:t>
            </w:r>
          </w:p>
        </w:tc>
        <w:tc>
          <w:tcPr>
            <w:tcW w:w="1134" w:type="dxa"/>
          </w:tcPr>
          <w:p w14:paraId="24854DC7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7 512,7</w:t>
            </w:r>
          </w:p>
        </w:tc>
        <w:tc>
          <w:tcPr>
            <w:tcW w:w="980" w:type="dxa"/>
          </w:tcPr>
          <w:p w14:paraId="29058836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7 512,7</w:t>
            </w:r>
          </w:p>
        </w:tc>
        <w:tc>
          <w:tcPr>
            <w:tcW w:w="708" w:type="dxa"/>
          </w:tcPr>
          <w:p w14:paraId="54474CF1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E5FA4C6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14:paraId="464116FF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A1C1106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1C5EB99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14:paraId="10EC0CF3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</w:tr>
      <w:tr w:rsidR="00FA16E8" w:rsidRPr="00241006" w14:paraId="185F4E4B" w14:textId="77777777" w:rsidTr="00F05781">
        <w:trPr>
          <w:trHeight w:val="259"/>
        </w:trPr>
        <w:tc>
          <w:tcPr>
            <w:tcW w:w="958" w:type="dxa"/>
          </w:tcPr>
          <w:p w14:paraId="48ABD0D8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…</w:t>
            </w:r>
          </w:p>
        </w:tc>
        <w:tc>
          <w:tcPr>
            <w:tcW w:w="5287" w:type="dxa"/>
            <w:gridSpan w:val="3"/>
          </w:tcPr>
          <w:p w14:paraId="0277D6C6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134" w:type="dxa"/>
          </w:tcPr>
          <w:p w14:paraId="4A771769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14:paraId="55C9FACD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0A76B48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CB76B4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595D785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079D42D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CCD6111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4E11B526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A16E8" w:rsidRPr="00241006" w14:paraId="22001356" w14:textId="77777777" w:rsidTr="00F05781">
        <w:trPr>
          <w:trHeight w:val="144"/>
        </w:trPr>
        <w:tc>
          <w:tcPr>
            <w:tcW w:w="958" w:type="dxa"/>
          </w:tcPr>
          <w:p w14:paraId="1B4B64C5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…</w:t>
            </w:r>
          </w:p>
        </w:tc>
        <w:tc>
          <w:tcPr>
            <w:tcW w:w="5287" w:type="dxa"/>
            <w:gridSpan w:val="3"/>
          </w:tcPr>
          <w:p w14:paraId="3665A505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134" w:type="dxa"/>
          </w:tcPr>
          <w:p w14:paraId="74788748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</w:tcPr>
          <w:p w14:paraId="4EEAC686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14:paraId="1FCED5C7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5CEBF7A0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14:paraId="6387A823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64A3FF2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49842312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14:paraId="6D42428D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FA16E8" w:rsidRPr="00241006" w14:paraId="565CD5A3" w14:textId="77777777" w:rsidTr="00F05781">
        <w:trPr>
          <w:trHeight w:val="196"/>
        </w:trPr>
        <w:tc>
          <w:tcPr>
            <w:tcW w:w="958" w:type="dxa"/>
          </w:tcPr>
          <w:p w14:paraId="77F2844F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…</w:t>
            </w:r>
          </w:p>
        </w:tc>
        <w:tc>
          <w:tcPr>
            <w:tcW w:w="5287" w:type="dxa"/>
            <w:gridSpan w:val="3"/>
          </w:tcPr>
          <w:p w14:paraId="2DCAC223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бюджет Нижнеилимского муниципального района</w:t>
            </w:r>
          </w:p>
        </w:tc>
        <w:tc>
          <w:tcPr>
            <w:tcW w:w="1134" w:type="dxa"/>
          </w:tcPr>
          <w:p w14:paraId="568680DF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7 512,7</w:t>
            </w:r>
          </w:p>
        </w:tc>
        <w:tc>
          <w:tcPr>
            <w:tcW w:w="980" w:type="dxa"/>
          </w:tcPr>
          <w:p w14:paraId="010AC1C8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rFonts w:eastAsia="Lucida Sans Unicode"/>
                <w:kern w:val="2"/>
                <w:sz w:val="22"/>
                <w:szCs w:val="22"/>
                <w:lang w:eastAsia="zh-CN" w:bidi="hi-IN"/>
              </w:rPr>
              <w:t>7 512,7</w:t>
            </w:r>
          </w:p>
        </w:tc>
        <w:tc>
          <w:tcPr>
            <w:tcW w:w="708" w:type="dxa"/>
          </w:tcPr>
          <w:p w14:paraId="14B8D62C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11FD1886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14:paraId="35A2970C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398978B2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14:paraId="69E811D7" w14:textId="77777777" w:rsidR="00FA16E8" w:rsidRPr="00241006" w:rsidRDefault="00FA16E8" w:rsidP="00F05781">
            <w:pPr>
              <w:tabs>
                <w:tab w:val="left" w:pos="0"/>
              </w:tabs>
              <w:jc w:val="right"/>
              <w:rPr>
                <w:sz w:val="22"/>
                <w:szCs w:val="22"/>
              </w:rPr>
            </w:pPr>
            <w:r w:rsidRPr="00241006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14:paraId="07014265" w14:textId="77777777" w:rsidR="00FA16E8" w:rsidRPr="00241006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3671A08F" w14:textId="77777777" w:rsidR="00FA16E8" w:rsidRPr="0072396B" w:rsidRDefault="00FA16E8" w:rsidP="00FA16E8">
      <w:pPr>
        <w:tabs>
          <w:tab w:val="left" w:pos="400"/>
        </w:tabs>
        <w:spacing w:before="120" w:line="240" w:lineRule="atLeast"/>
        <w:jc w:val="both"/>
      </w:pPr>
    </w:p>
    <w:p w14:paraId="53728E24" w14:textId="1637BADC" w:rsidR="00F3733C" w:rsidRDefault="00F3733C"/>
    <w:p w14:paraId="73084EA1" w14:textId="20BD65FC" w:rsidR="00FA16E8" w:rsidRDefault="00FA16E8"/>
    <w:p w14:paraId="1CFE32D1" w14:textId="5EF02D3A" w:rsidR="00FA16E8" w:rsidRDefault="00FA16E8"/>
    <w:p w14:paraId="3F03F7D7" w14:textId="1647D0EB" w:rsidR="00FA16E8" w:rsidRDefault="00FA16E8"/>
    <w:p w14:paraId="5C268ABB" w14:textId="4DA50D16" w:rsidR="00FA16E8" w:rsidRDefault="00FA16E8"/>
    <w:p w14:paraId="4FF3E713" w14:textId="5AF494D3" w:rsidR="00FA16E8" w:rsidRDefault="00FA16E8"/>
    <w:p w14:paraId="73FE4315" w14:textId="7C607410" w:rsidR="00FA16E8" w:rsidRDefault="00FA16E8"/>
    <w:p w14:paraId="1B517856" w14:textId="1F822BB9" w:rsidR="00FA16E8" w:rsidRDefault="00FA16E8"/>
    <w:p w14:paraId="5FD41FB0" w14:textId="67D087B7" w:rsidR="00FA16E8" w:rsidRDefault="00FA16E8"/>
    <w:p w14:paraId="45F35D15" w14:textId="2446D429" w:rsidR="00FA16E8" w:rsidRDefault="00FA16E8"/>
    <w:p w14:paraId="4C45E117" w14:textId="2FD9120A" w:rsidR="00FA16E8" w:rsidRDefault="00FA16E8"/>
    <w:p w14:paraId="3595C594" w14:textId="68FBA2A0" w:rsidR="00FA16E8" w:rsidRDefault="00FA16E8"/>
    <w:p w14:paraId="189AD621" w14:textId="07156916" w:rsidR="00FA16E8" w:rsidRDefault="00FA16E8"/>
    <w:p w14:paraId="5B6D3434" w14:textId="0778861C" w:rsidR="00FA16E8" w:rsidRDefault="00FA16E8"/>
    <w:p w14:paraId="35BDA422" w14:textId="474E7C86" w:rsidR="00FA16E8" w:rsidRDefault="00FA16E8"/>
    <w:p w14:paraId="290C0828" w14:textId="4DA1BA73" w:rsidR="00FA16E8" w:rsidRDefault="00FA16E8"/>
    <w:p w14:paraId="507AB866" w14:textId="0F010D1B" w:rsidR="00FA16E8" w:rsidRDefault="00FA16E8"/>
    <w:p w14:paraId="36607570" w14:textId="2D861F1B" w:rsidR="00FA16E8" w:rsidRDefault="00FA16E8"/>
    <w:p w14:paraId="0D642B59" w14:textId="56DFB552" w:rsidR="00FA16E8" w:rsidRDefault="00FA16E8"/>
    <w:p w14:paraId="5F3BE946" w14:textId="1870FE25" w:rsidR="00FA16E8" w:rsidRDefault="00FA16E8"/>
    <w:p w14:paraId="41D29181" w14:textId="4624E751" w:rsidR="00FA16E8" w:rsidRDefault="00FA16E8"/>
    <w:p w14:paraId="10CAE605" w14:textId="52E70E41" w:rsidR="00FA16E8" w:rsidRDefault="00FA16E8"/>
    <w:p w14:paraId="051AB58C" w14:textId="6CB37ED8" w:rsidR="00FA16E8" w:rsidRDefault="00FA16E8"/>
    <w:p w14:paraId="3D160D25" w14:textId="120314D8" w:rsidR="00FA16E8" w:rsidRDefault="00FA16E8"/>
    <w:p w14:paraId="1B435220" w14:textId="00B25D30" w:rsidR="00FA16E8" w:rsidRDefault="00FA16E8"/>
    <w:p w14:paraId="55AD9975" w14:textId="7FE4FEFC" w:rsidR="00FA16E8" w:rsidRDefault="00FA16E8"/>
    <w:p w14:paraId="0F16FAEB" w14:textId="7FA4B61A" w:rsidR="00FA16E8" w:rsidRDefault="00FA16E8"/>
    <w:p w14:paraId="6CEAEE24" w14:textId="0BBECE19" w:rsidR="00FA16E8" w:rsidRDefault="00FA16E8"/>
    <w:p w14:paraId="31F541AA" w14:textId="28E4F385" w:rsidR="00FA16E8" w:rsidRDefault="00FA16E8"/>
    <w:p w14:paraId="725F0A35" w14:textId="43178BBD" w:rsidR="00FA16E8" w:rsidRDefault="00FA16E8"/>
    <w:p w14:paraId="7958AE7E" w14:textId="5A2B19FF" w:rsidR="00FA16E8" w:rsidRDefault="00FA16E8"/>
    <w:p w14:paraId="42914026" w14:textId="5956DCF3" w:rsidR="00FA16E8" w:rsidRDefault="00FA16E8"/>
    <w:p w14:paraId="74674CBC" w14:textId="39F7CF2B" w:rsidR="00FA16E8" w:rsidRDefault="00FA16E8"/>
    <w:p w14:paraId="72D37CA9" w14:textId="366249A5" w:rsidR="00FA16E8" w:rsidRDefault="00FA16E8"/>
    <w:p w14:paraId="73B0084B" w14:textId="433B1EC8" w:rsidR="00FA16E8" w:rsidRDefault="00FA16E8"/>
    <w:p w14:paraId="4E18AA1C" w14:textId="2342CAA4" w:rsidR="00FA16E8" w:rsidRDefault="00FA16E8"/>
    <w:p w14:paraId="5464C095" w14:textId="383CE726" w:rsidR="00FA16E8" w:rsidRDefault="00FA16E8"/>
    <w:p w14:paraId="137C808A" w14:textId="2A5BD88B" w:rsidR="00FA16E8" w:rsidRDefault="00FA16E8"/>
    <w:p w14:paraId="208F1EFF" w14:textId="4F57FDCA" w:rsidR="00FA16E8" w:rsidRDefault="00FA16E8"/>
    <w:p w14:paraId="49CCC2BF" w14:textId="6D39551C" w:rsidR="00FA16E8" w:rsidRDefault="00FA16E8"/>
    <w:p w14:paraId="4B8314A6" w14:textId="77777777" w:rsidR="00FA16E8" w:rsidRDefault="00FA16E8">
      <w:bookmarkStart w:id="1" w:name="_GoBack"/>
      <w:bookmarkEnd w:id="1"/>
    </w:p>
    <w:p w14:paraId="45FC7181" w14:textId="009B3410" w:rsidR="00FA16E8" w:rsidRDefault="00FA16E8"/>
    <w:p w14:paraId="688DF59F" w14:textId="77777777" w:rsidR="00FA16E8" w:rsidRPr="00582BEE" w:rsidRDefault="00FA16E8" w:rsidP="00FA16E8">
      <w:pPr>
        <w:jc w:val="center"/>
        <w:rPr>
          <w:b/>
        </w:rPr>
      </w:pPr>
      <w:r w:rsidRPr="00582BEE">
        <w:rPr>
          <w:b/>
        </w:rPr>
        <w:lastRenderedPageBreak/>
        <w:t xml:space="preserve">ГЛАВА </w:t>
      </w:r>
      <w:r>
        <w:rPr>
          <w:b/>
        </w:rPr>
        <w:t>8</w:t>
      </w:r>
      <w:r w:rsidRPr="00582BEE">
        <w:rPr>
          <w:b/>
        </w:rPr>
        <w:t xml:space="preserve">. ПОДПРОГРАММА </w:t>
      </w:r>
      <w:r>
        <w:rPr>
          <w:b/>
        </w:rPr>
        <w:t>2</w:t>
      </w:r>
    </w:p>
    <w:p w14:paraId="2914CA67" w14:textId="77777777" w:rsidR="00FA16E8" w:rsidRDefault="00FA16E8" w:rsidP="00FA16E8">
      <w:pPr>
        <w:jc w:val="center"/>
        <w:rPr>
          <w:color w:val="000000" w:themeColor="text1"/>
        </w:rPr>
      </w:pPr>
      <w:r>
        <w:rPr>
          <w:color w:val="000000" w:themeColor="text1"/>
        </w:rPr>
        <w:t>«</w:t>
      </w:r>
      <w:r w:rsidRPr="008B1EA4">
        <w:rPr>
          <w:color w:val="000000" w:themeColor="text1"/>
        </w:rPr>
        <w:t xml:space="preserve">Создание условий для предоставления услуг по пассажирским перевозкам </w:t>
      </w:r>
    </w:p>
    <w:p w14:paraId="1DA58BA4" w14:textId="77777777" w:rsidR="00FA16E8" w:rsidRDefault="00FA16E8" w:rsidP="00FA16E8">
      <w:pPr>
        <w:jc w:val="center"/>
        <w:rPr>
          <w:color w:val="000000" w:themeColor="text1"/>
        </w:rPr>
      </w:pPr>
      <w:r w:rsidRPr="008B1EA4">
        <w:rPr>
          <w:color w:val="000000" w:themeColor="text1"/>
        </w:rPr>
        <w:t xml:space="preserve">автотранспортом общего пользования по муниципальным маршрутам в границах поселения </w:t>
      </w:r>
    </w:p>
    <w:p w14:paraId="72EACB39" w14:textId="77777777" w:rsidR="00FA16E8" w:rsidRDefault="00FA16E8" w:rsidP="00FA16E8">
      <w:pPr>
        <w:jc w:val="center"/>
        <w:rPr>
          <w:color w:val="000000" w:themeColor="text1"/>
        </w:rPr>
      </w:pPr>
      <w:r w:rsidRPr="008B1EA4">
        <w:rPr>
          <w:color w:val="000000" w:themeColor="text1"/>
        </w:rPr>
        <w:t>на территории МО «</w:t>
      </w:r>
      <w:proofErr w:type="spellStart"/>
      <w:r w:rsidRPr="008B1EA4">
        <w:rPr>
          <w:color w:val="000000" w:themeColor="text1"/>
        </w:rPr>
        <w:t>Нижнеилимский</w:t>
      </w:r>
      <w:proofErr w:type="spellEnd"/>
      <w:r w:rsidRPr="008B1EA4">
        <w:rPr>
          <w:color w:val="000000" w:themeColor="text1"/>
        </w:rPr>
        <w:t xml:space="preserve"> район»</w:t>
      </w:r>
    </w:p>
    <w:p w14:paraId="34832FD6" w14:textId="77777777" w:rsidR="00FA16E8" w:rsidRPr="00582BEE" w:rsidRDefault="00FA16E8" w:rsidP="00FA16E8">
      <w:pPr>
        <w:jc w:val="center"/>
      </w:pPr>
      <w:r w:rsidRPr="00582BEE">
        <w:t>Раздел 1. ПАСПОРТ ПОДПРОГРАММЫ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794"/>
        <w:gridCol w:w="5703"/>
      </w:tblGrid>
      <w:tr w:rsidR="00FA16E8" w:rsidRPr="00582BEE" w14:paraId="662A61A3" w14:textId="77777777" w:rsidTr="00F05781">
        <w:trPr>
          <w:trHeight w:val="471"/>
        </w:trPr>
        <w:tc>
          <w:tcPr>
            <w:tcW w:w="568" w:type="dxa"/>
          </w:tcPr>
          <w:p w14:paraId="27CEEE66" w14:textId="77777777" w:rsidR="00FA16E8" w:rsidRPr="00582BEE" w:rsidRDefault="00FA16E8" w:rsidP="00F05781">
            <w:pPr>
              <w:jc w:val="center"/>
            </w:pPr>
            <w:r w:rsidRPr="00582BEE">
              <w:t>№ п/п</w:t>
            </w:r>
          </w:p>
        </w:tc>
        <w:tc>
          <w:tcPr>
            <w:tcW w:w="3794" w:type="dxa"/>
            <w:vAlign w:val="center"/>
          </w:tcPr>
          <w:p w14:paraId="489C87BC" w14:textId="77777777" w:rsidR="00FA16E8" w:rsidRPr="00582BEE" w:rsidRDefault="00FA16E8" w:rsidP="00F05781">
            <w:pPr>
              <w:ind w:left="126"/>
              <w:jc w:val="center"/>
            </w:pPr>
            <w:r w:rsidRPr="00582BEE">
              <w:t>Наименование характеристик муниципальной подпрограммы</w:t>
            </w:r>
          </w:p>
        </w:tc>
        <w:tc>
          <w:tcPr>
            <w:tcW w:w="5703" w:type="dxa"/>
            <w:vAlign w:val="center"/>
          </w:tcPr>
          <w:p w14:paraId="3810187B" w14:textId="77777777" w:rsidR="00FA16E8" w:rsidRPr="00582BEE" w:rsidRDefault="00FA16E8" w:rsidP="00F05781">
            <w:pPr>
              <w:jc w:val="center"/>
            </w:pPr>
            <w:r w:rsidRPr="00582BEE">
              <w:t>Содержание характеристик муниципальной</w:t>
            </w:r>
          </w:p>
          <w:p w14:paraId="5C87F0B6" w14:textId="77777777" w:rsidR="00FA16E8" w:rsidRPr="00582BEE" w:rsidRDefault="00FA16E8" w:rsidP="00F05781">
            <w:pPr>
              <w:jc w:val="center"/>
            </w:pPr>
            <w:r w:rsidRPr="00582BEE">
              <w:t xml:space="preserve"> подпрограммы</w:t>
            </w:r>
          </w:p>
        </w:tc>
      </w:tr>
      <w:tr w:rsidR="00FA16E8" w:rsidRPr="00582BEE" w14:paraId="1C71CACE" w14:textId="77777777" w:rsidTr="00F05781">
        <w:trPr>
          <w:trHeight w:val="471"/>
        </w:trPr>
        <w:tc>
          <w:tcPr>
            <w:tcW w:w="568" w:type="dxa"/>
            <w:vAlign w:val="center"/>
          </w:tcPr>
          <w:p w14:paraId="02F09D29" w14:textId="77777777" w:rsidR="00FA16E8" w:rsidRPr="00582BEE" w:rsidRDefault="00FA16E8" w:rsidP="00F05781">
            <w:pPr>
              <w:jc w:val="center"/>
            </w:pPr>
            <w:r w:rsidRPr="00582BEE">
              <w:t>1</w:t>
            </w:r>
          </w:p>
        </w:tc>
        <w:tc>
          <w:tcPr>
            <w:tcW w:w="3794" w:type="dxa"/>
            <w:vAlign w:val="center"/>
          </w:tcPr>
          <w:p w14:paraId="63C9D36F" w14:textId="77777777" w:rsidR="00FA16E8" w:rsidRPr="00582BEE" w:rsidRDefault="00FA16E8" w:rsidP="00F05781">
            <w:pPr>
              <w:ind w:left="34"/>
            </w:pPr>
            <w:r w:rsidRPr="00582BEE">
              <w:t>Правовое основание разработки подпрограммы</w:t>
            </w:r>
          </w:p>
        </w:tc>
        <w:tc>
          <w:tcPr>
            <w:tcW w:w="5703" w:type="dxa"/>
          </w:tcPr>
          <w:p w14:paraId="50C1233D" w14:textId="77777777" w:rsidR="00FA16E8" w:rsidRPr="00C25FE0" w:rsidRDefault="00FA16E8" w:rsidP="00F05781">
            <w:pPr>
              <w:pStyle w:val="1"/>
              <w:shd w:val="clear" w:color="auto" w:fill="FFFFFF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5FE0">
              <w:rPr>
                <w:b w:val="0"/>
                <w:bCs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C25FE0">
              <w:rPr>
                <w:b w:val="0"/>
                <w:color w:val="000000"/>
                <w:sz w:val="24"/>
                <w:szCs w:val="24"/>
              </w:rPr>
              <w:t xml:space="preserve">Федеральный закон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</w:t>
            </w:r>
            <w:r w:rsidRPr="00C25FE0">
              <w:rPr>
                <w:b w:val="0"/>
                <w:bCs/>
                <w:sz w:val="24"/>
                <w:szCs w:val="24"/>
              </w:rPr>
              <w:t xml:space="preserve"> Бюджетный кодекс РФ, постановление администрации Нижнеилимского муниципального района от 23.10.2013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</w:t>
            </w:r>
            <w:r w:rsidRPr="00C25FE0">
              <w:rPr>
                <w:b w:val="0"/>
                <w:sz w:val="24"/>
                <w:szCs w:val="24"/>
              </w:rPr>
              <w:t>постановление администрации Нижнеилимского  муниципального района от 04.07.2016 № 495  «Об утверждении Положения об организации транспортного обслуживания населения автомобильным транспортом в границах двух и более поселений Нижнеилимского муниципального района»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0D7B55">
              <w:rPr>
                <w:b w:val="0"/>
                <w:bCs/>
                <w:sz w:val="24"/>
                <w:szCs w:val="24"/>
              </w:rPr>
              <w:t xml:space="preserve">Решение Думы от 28.10.2018 № 359 </w:t>
            </w:r>
            <w:r w:rsidRPr="000D7B55">
              <w:rPr>
                <w:b w:val="0"/>
                <w:sz w:val="24"/>
                <w:szCs w:val="24"/>
              </w:rPr>
              <w:t>«Об утверждении Стратегии социально-экономического развития муниципального образования «</w:t>
            </w:r>
            <w:proofErr w:type="spellStart"/>
            <w:r w:rsidRPr="000D7B55">
              <w:rPr>
                <w:b w:val="0"/>
                <w:sz w:val="24"/>
                <w:szCs w:val="24"/>
              </w:rPr>
              <w:t>Нижнеилимский</w:t>
            </w:r>
            <w:proofErr w:type="spellEnd"/>
            <w:r w:rsidRPr="000D7B55">
              <w:rPr>
                <w:b w:val="0"/>
                <w:sz w:val="24"/>
                <w:szCs w:val="24"/>
              </w:rPr>
              <w:t xml:space="preserve"> район» до 2030 года»</w:t>
            </w:r>
          </w:p>
        </w:tc>
      </w:tr>
      <w:tr w:rsidR="00FA16E8" w:rsidRPr="00582BEE" w14:paraId="41D0E414" w14:textId="77777777" w:rsidTr="00F05781">
        <w:trPr>
          <w:trHeight w:val="121"/>
        </w:trPr>
        <w:tc>
          <w:tcPr>
            <w:tcW w:w="568" w:type="dxa"/>
            <w:vAlign w:val="center"/>
          </w:tcPr>
          <w:p w14:paraId="547E0D09" w14:textId="77777777" w:rsidR="00FA16E8" w:rsidRPr="00582BEE" w:rsidRDefault="00FA16E8" w:rsidP="00F05781">
            <w:pPr>
              <w:widowControl w:val="0"/>
              <w:jc w:val="center"/>
            </w:pPr>
            <w:r w:rsidRPr="00582BEE">
              <w:t>2</w:t>
            </w:r>
          </w:p>
        </w:tc>
        <w:tc>
          <w:tcPr>
            <w:tcW w:w="3794" w:type="dxa"/>
            <w:vAlign w:val="center"/>
          </w:tcPr>
          <w:p w14:paraId="02C70810" w14:textId="77777777" w:rsidR="00FA16E8" w:rsidRPr="00582BEE" w:rsidRDefault="00FA16E8" w:rsidP="00F05781">
            <w:pPr>
              <w:widowControl w:val="0"/>
            </w:pPr>
            <w:r w:rsidRPr="00582BEE">
              <w:t>Ответственный исполнитель подпрограммы</w:t>
            </w:r>
          </w:p>
        </w:tc>
        <w:tc>
          <w:tcPr>
            <w:tcW w:w="5703" w:type="dxa"/>
            <w:vAlign w:val="center"/>
          </w:tcPr>
          <w:p w14:paraId="288CEF9B" w14:textId="77777777" w:rsidR="00FA16E8" w:rsidRPr="00582BEE" w:rsidRDefault="00FA16E8" w:rsidP="00F05781">
            <w:pPr>
              <w:widowControl w:val="0"/>
              <w:jc w:val="both"/>
              <w:outlineLvl w:val="4"/>
            </w:pPr>
            <w:r w:rsidRPr="00582BEE">
              <w:t>администрация Нижнеилимского муниципального района</w:t>
            </w:r>
          </w:p>
        </w:tc>
      </w:tr>
      <w:tr w:rsidR="00FA16E8" w:rsidRPr="00582BEE" w14:paraId="5562FED7" w14:textId="77777777" w:rsidTr="00F05781">
        <w:trPr>
          <w:trHeight w:val="121"/>
        </w:trPr>
        <w:tc>
          <w:tcPr>
            <w:tcW w:w="568" w:type="dxa"/>
            <w:vAlign w:val="center"/>
          </w:tcPr>
          <w:p w14:paraId="05CAAAC9" w14:textId="77777777" w:rsidR="00FA16E8" w:rsidRPr="00582BEE" w:rsidRDefault="00FA16E8" w:rsidP="00F05781">
            <w:pPr>
              <w:widowControl w:val="0"/>
              <w:jc w:val="center"/>
            </w:pPr>
            <w:r w:rsidRPr="00582BEE">
              <w:t>3</w:t>
            </w:r>
          </w:p>
        </w:tc>
        <w:tc>
          <w:tcPr>
            <w:tcW w:w="3794" w:type="dxa"/>
            <w:vAlign w:val="center"/>
          </w:tcPr>
          <w:p w14:paraId="4B069A7D" w14:textId="77777777" w:rsidR="00FA16E8" w:rsidRPr="00582BEE" w:rsidRDefault="00FA16E8" w:rsidP="00F05781">
            <w:pPr>
              <w:widowControl w:val="0"/>
            </w:pPr>
            <w:r w:rsidRPr="00582BEE">
              <w:t>Основные соисполнители подпрограммы</w:t>
            </w:r>
          </w:p>
        </w:tc>
        <w:tc>
          <w:tcPr>
            <w:tcW w:w="5703" w:type="dxa"/>
          </w:tcPr>
          <w:p w14:paraId="57619376" w14:textId="77777777" w:rsidR="00FA16E8" w:rsidRPr="00582BEE" w:rsidRDefault="00FA16E8" w:rsidP="00F05781">
            <w:pPr>
              <w:jc w:val="both"/>
              <w:outlineLvl w:val="4"/>
            </w:pPr>
            <w:r>
              <w:t>Администрации городских и сельских поселений Нижнеилимского муниципального района</w:t>
            </w:r>
          </w:p>
        </w:tc>
      </w:tr>
      <w:tr w:rsidR="00FA16E8" w:rsidRPr="00582BEE" w14:paraId="2895C502" w14:textId="77777777" w:rsidTr="00F05781">
        <w:trPr>
          <w:trHeight w:val="121"/>
        </w:trPr>
        <w:tc>
          <w:tcPr>
            <w:tcW w:w="568" w:type="dxa"/>
            <w:vAlign w:val="center"/>
          </w:tcPr>
          <w:p w14:paraId="51D76A4D" w14:textId="77777777" w:rsidR="00FA16E8" w:rsidRPr="00582BEE" w:rsidRDefault="00FA16E8" w:rsidP="00F05781">
            <w:pPr>
              <w:widowControl w:val="0"/>
              <w:jc w:val="center"/>
              <w:outlineLvl w:val="4"/>
            </w:pPr>
            <w:r w:rsidRPr="00582BEE">
              <w:t>4</w:t>
            </w:r>
          </w:p>
        </w:tc>
        <w:tc>
          <w:tcPr>
            <w:tcW w:w="3794" w:type="dxa"/>
            <w:vAlign w:val="center"/>
          </w:tcPr>
          <w:p w14:paraId="5015F0E7" w14:textId="77777777" w:rsidR="00FA16E8" w:rsidRPr="00582BEE" w:rsidRDefault="00FA16E8" w:rsidP="00F05781">
            <w:pPr>
              <w:widowControl w:val="0"/>
              <w:outlineLvl w:val="4"/>
            </w:pPr>
            <w:r w:rsidRPr="00582BEE">
              <w:t>Участники подпрограммы</w:t>
            </w:r>
          </w:p>
        </w:tc>
        <w:tc>
          <w:tcPr>
            <w:tcW w:w="5703" w:type="dxa"/>
            <w:vAlign w:val="center"/>
          </w:tcPr>
          <w:p w14:paraId="74C79B17" w14:textId="77777777" w:rsidR="00FA16E8" w:rsidRPr="00582BEE" w:rsidRDefault="00FA16E8" w:rsidP="00F05781">
            <w:pPr>
              <w:widowControl w:val="0"/>
              <w:tabs>
                <w:tab w:val="left" w:pos="2326"/>
              </w:tabs>
              <w:jc w:val="both"/>
              <w:outlineLvl w:val="4"/>
            </w:pPr>
            <w:r>
              <w:t xml:space="preserve">отдел жилищно-коммунального хозяйства администрации Нижнеилимского муниципального района (отдел </w:t>
            </w:r>
            <w:proofErr w:type="spellStart"/>
            <w:proofErr w:type="gramStart"/>
            <w:r>
              <w:t>ЖКХ,ТиС</w:t>
            </w:r>
            <w:proofErr w:type="spellEnd"/>
            <w:proofErr w:type="gramEnd"/>
            <w:r>
              <w:t xml:space="preserve">), </w:t>
            </w:r>
            <w:r w:rsidRPr="00905AF1">
              <w:rPr>
                <w:kern w:val="2"/>
                <w:lang w:eastAsia="zh-CN" w:bidi="hi-IN"/>
              </w:rPr>
              <w:t>отдел социально-экономического развития администрации Нижнеилимского муниципального района</w:t>
            </w:r>
            <w:r>
              <w:rPr>
                <w:kern w:val="2"/>
                <w:lang w:eastAsia="zh-CN" w:bidi="hi-IN"/>
              </w:rPr>
              <w:t xml:space="preserve"> (отдел ОСЭР)</w:t>
            </w:r>
          </w:p>
        </w:tc>
      </w:tr>
      <w:tr w:rsidR="00FA16E8" w:rsidRPr="00582BEE" w14:paraId="190AE0A0" w14:textId="77777777" w:rsidTr="00F05781">
        <w:trPr>
          <w:trHeight w:val="121"/>
        </w:trPr>
        <w:tc>
          <w:tcPr>
            <w:tcW w:w="568" w:type="dxa"/>
            <w:vAlign w:val="center"/>
          </w:tcPr>
          <w:p w14:paraId="14B396C0" w14:textId="77777777" w:rsidR="00FA16E8" w:rsidRPr="00582BEE" w:rsidRDefault="00FA16E8" w:rsidP="00F05781">
            <w:pPr>
              <w:widowControl w:val="0"/>
              <w:jc w:val="center"/>
              <w:outlineLvl w:val="4"/>
            </w:pPr>
            <w:r w:rsidRPr="00582BEE">
              <w:t>5</w:t>
            </w:r>
          </w:p>
        </w:tc>
        <w:tc>
          <w:tcPr>
            <w:tcW w:w="3794" w:type="dxa"/>
            <w:vAlign w:val="center"/>
          </w:tcPr>
          <w:p w14:paraId="48AAFFFE" w14:textId="77777777" w:rsidR="00FA16E8" w:rsidRPr="00582BEE" w:rsidRDefault="00FA16E8" w:rsidP="00F05781">
            <w:pPr>
              <w:widowControl w:val="0"/>
              <w:outlineLvl w:val="4"/>
            </w:pPr>
            <w:r w:rsidRPr="00582BEE">
              <w:t xml:space="preserve">Цель подпрограммы </w:t>
            </w:r>
          </w:p>
        </w:tc>
        <w:tc>
          <w:tcPr>
            <w:tcW w:w="5703" w:type="dxa"/>
            <w:vAlign w:val="center"/>
          </w:tcPr>
          <w:p w14:paraId="632B8E9C" w14:textId="77777777" w:rsidR="00FA16E8" w:rsidRPr="00EA55D5" w:rsidRDefault="00FA16E8" w:rsidP="00F05781">
            <w:pPr>
              <w:widowControl w:val="0"/>
              <w:jc w:val="both"/>
              <w:outlineLvl w:val="4"/>
            </w:pPr>
            <w:r>
              <w:rPr>
                <w:color w:val="000000" w:themeColor="text1"/>
              </w:rPr>
              <w:t>Создание условий для предоставления услуг по пассажирским перевозкам автотранспортом общего пользования по муниципальным маршрутам в границах поселения на территории МО «</w:t>
            </w:r>
            <w:proofErr w:type="spellStart"/>
            <w:r>
              <w:rPr>
                <w:color w:val="000000" w:themeColor="text1"/>
              </w:rPr>
              <w:t>Нижнеилимский</w:t>
            </w:r>
            <w:proofErr w:type="spellEnd"/>
            <w:r>
              <w:rPr>
                <w:color w:val="000000" w:themeColor="text1"/>
              </w:rPr>
              <w:t xml:space="preserve"> район</w:t>
            </w:r>
          </w:p>
        </w:tc>
      </w:tr>
      <w:tr w:rsidR="00FA16E8" w:rsidRPr="00582BEE" w14:paraId="17021EFC" w14:textId="77777777" w:rsidTr="00F05781">
        <w:trPr>
          <w:trHeight w:val="121"/>
        </w:trPr>
        <w:tc>
          <w:tcPr>
            <w:tcW w:w="568" w:type="dxa"/>
            <w:vAlign w:val="center"/>
          </w:tcPr>
          <w:p w14:paraId="51580775" w14:textId="77777777" w:rsidR="00FA16E8" w:rsidRPr="00582BEE" w:rsidRDefault="00FA16E8" w:rsidP="00F05781">
            <w:pPr>
              <w:widowControl w:val="0"/>
              <w:jc w:val="center"/>
              <w:outlineLvl w:val="4"/>
            </w:pPr>
            <w:r w:rsidRPr="00582BEE">
              <w:lastRenderedPageBreak/>
              <w:t>6</w:t>
            </w:r>
          </w:p>
        </w:tc>
        <w:tc>
          <w:tcPr>
            <w:tcW w:w="3794" w:type="dxa"/>
            <w:vAlign w:val="center"/>
          </w:tcPr>
          <w:p w14:paraId="3922E939" w14:textId="77777777" w:rsidR="00FA16E8" w:rsidRPr="00582BEE" w:rsidRDefault="00FA16E8" w:rsidP="00F05781">
            <w:pPr>
              <w:widowControl w:val="0"/>
              <w:outlineLvl w:val="4"/>
            </w:pPr>
            <w:r w:rsidRPr="00582BEE">
              <w:t>Задачи подпрограммы</w:t>
            </w:r>
          </w:p>
        </w:tc>
        <w:tc>
          <w:tcPr>
            <w:tcW w:w="5703" w:type="dxa"/>
            <w:vAlign w:val="center"/>
          </w:tcPr>
          <w:p w14:paraId="0B5A01C2" w14:textId="77777777" w:rsidR="00FA16E8" w:rsidRPr="00582BEE" w:rsidRDefault="00FA16E8" w:rsidP="00F05781">
            <w:pPr>
              <w:autoSpaceDE w:val="0"/>
              <w:autoSpaceDN w:val="0"/>
              <w:adjustRightInd w:val="0"/>
              <w:jc w:val="both"/>
            </w:pPr>
            <w:r w:rsidRPr="004871F4">
              <w:t>Повышение транспортной доступности, обеспечение условий для реализации потребностей граждан в перевозках</w:t>
            </w:r>
            <w:r>
              <w:t xml:space="preserve"> в границах поселения</w:t>
            </w:r>
          </w:p>
        </w:tc>
      </w:tr>
      <w:tr w:rsidR="00FA16E8" w:rsidRPr="00582BEE" w14:paraId="1E566D6C" w14:textId="77777777" w:rsidTr="00F05781">
        <w:trPr>
          <w:trHeight w:val="121"/>
        </w:trPr>
        <w:tc>
          <w:tcPr>
            <w:tcW w:w="568" w:type="dxa"/>
            <w:vAlign w:val="center"/>
          </w:tcPr>
          <w:p w14:paraId="476B632B" w14:textId="77777777" w:rsidR="00FA16E8" w:rsidRPr="00582BEE" w:rsidRDefault="00FA16E8" w:rsidP="00F05781">
            <w:pPr>
              <w:widowControl w:val="0"/>
              <w:jc w:val="center"/>
              <w:outlineLvl w:val="4"/>
            </w:pPr>
            <w:r w:rsidRPr="00582BEE">
              <w:t>7</w:t>
            </w:r>
          </w:p>
        </w:tc>
        <w:tc>
          <w:tcPr>
            <w:tcW w:w="3794" w:type="dxa"/>
            <w:vAlign w:val="center"/>
          </w:tcPr>
          <w:p w14:paraId="7DC8363E" w14:textId="77777777" w:rsidR="00FA16E8" w:rsidRPr="00582BEE" w:rsidRDefault="00FA16E8" w:rsidP="00F05781">
            <w:pPr>
              <w:widowControl w:val="0"/>
              <w:outlineLvl w:val="4"/>
            </w:pPr>
            <w:r w:rsidRPr="00582BEE">
              <w:t>Сроки реализации подпрограммы</w:t>
            </w:r>
          </w:p>
        </w:tc>
        <w:tc>
          <w:tcPr>
            <w:tcW w:w="5703" w:type="dxa"/>
            <w:vAlign w:val="center"/>
          </w:tcPr>
          <w:p w14:paraId="04D5EFA0" w14:textId="77777777" w:rsidR="00FA16E8" w:rsidRPr="00582BEE" w:rsidRDefault="00FA16E8" w:rsidP="00F05781">
            <w:pPr>
              <w:widowControl w:val="0"/>
              <w:outlineLvl w:val="4"/>
            </w:pPr>
            <w:r>
              <w:t>2024-2029 годы</w:t>
            </w:r>
          </w:p>
        </w:tc>
      </w:tr>
      <w:tr w:rsidR="00FA16E8" w:rsidRPr="00582BEE" w14:paraId="6DB6B700" w14:textId="77777777" w:rsidTr="00F05781">
        <w:trPr>
          <w:trHeight w:val="230"/>
        </w:trPr>
        <w:tc>
          <w:tcPr>
            <w:tcW w:w="568" w:type="dxa"/>
            <w:vAlign w:val="center"/>
          </w:tcPr>
          <w:p w14:paraId="74B086B9" w14:textId="77777777" w:rsidR="00FA16E8" w:rsidRPr="00582BEE" w:rsidRDefault="00FA16E8" w:rsidP="00F05781">
            <w:pPr>
              <w:widowControl w:val="0"/>
              <w:jc w:val="center"/>
            </w:pPr>
            <w:r w:rsidRPr="00582BEE">
              <w:t>8</w:t>
            </w:r>
          </w:p>
        </w:tc>
        <w:tc>
          <w:tcPr>
            <w:tcW w:w="3794" w:type="dxa"/>
            <w:vAlign w:val="center"/>
          </w:tcPr>
          <w:p w14:paraId="332D53C7" w14:textId="77777777" w:rsidR="00FA16E8" w:rsidRPr="00582BEE" w:rsidRDefault="00FA16E8" w:rsidP="00F05781">
            <w:pPr>
              <w:widowControl w:val="0"/>
            </w:pPr>
            <w:r w:rsidRPr="00582BEE">
              <w:t>Объём и источники финансирования подпрограммы</w:t>
            </w:r>
          </w:p>
        </w:tc>
        <w:tc>
          <w:tcPr>
            <w:tcW w:w="5703" w:type="dxa"/>
          </w:tcPr>
          <w:p w14:paraId="6CF3DAC6" w14:textId="77777777" w:rsidR="00FA16E8" w:rsidRPr="00FE143F" w:rsidRDefault="00FA16E8" w:rsidP="00F05781">
            <w:pPr>
              <w:widowControl w:val="0"/>
              <w:jc w:val="both"/>
              <w:outlineLvl w:val="4"/>
              <w:rPr>
                <w:b/>
              </w:rPr>
            </w:pPr>
            <w:r w:rsidRPr="00FE143F">
              <w:t>Финансирование муниципальной подпрограммы осуществляется за счёт средств налоговых и неналоговых доходов бюджета района, безвозмездных поступлений от других бюджетов бюджетной системы РФ.</w:t>
            </w:r>
            <w:r w:rsidRPr="00FE143F">
              <w:rPr>
                <w:b/>
              </w:rPr>
              <w:t xml:space="preserve"> </w:t>
            </w:r>
          </w:p>
          <w:p w14:paraId="621CC3D5" w14:textId="77777777" w:rsidR="00FA16E8" w:rsidRPr="00FE143F" w:rsidRDefault="00FA16E8" w:rsidP="00F05781">
            <w:pPr>
              <w:widowControl w:val="0"/>
              <w:jc w:val="both"/>
              <w:outlineLvl w:val="4"/>
            </w:pPr>
            <w:r w:rsidRPr="00FE143F">
              <w:rPr>
                <w:b/>
              </w:rPr>
              <w:t>Общий объем финансирования</w:t>
            </w:r>
            <w:r w:rsidRPr="00FE143F">
              <w:t xml:space="preserve"> на </w:t>
            </w:r>
            <w:r>
              <w:t>2024-2029</w:t>
            </w:r>
            <w:r w:rsidRPr="00FE143F">
              <w:t xml:space="preserve"> годы составляет </w:t>
            </w:r>
            <w:r>
              <w:rPr>
                <w:b/>
              </w:rPr>
              <w:t>9 171,1</w:t>
            </w:r>
            <w:r w:rsidRPr="00FE143F">
              <w:rPr>
                <w:b/>
              </w:rPr>
              <w:t xml:space="preserve"> тыс. рублей</w:t>
            </w:r>
            <w:r w:rsidRPr="00FE143F">
              <w:t>, в том числе:</w:t>
            </w:r>
          </w:p>
          <w:p w14:paraId="04919D6C" w14:textId="77777777" w:rsidR="00FA16E8" w:rsidRPr="00FE143F" w:rsidRDefault="00FA16E8" w:rsidP="00F05781">
            <w:pPr>
              <w:jc w:val="both"/>
              <w:outlineLvl w:val="4"/>
              <w:rPr>
                <w:b/>
              </w:rPr>
            </w:pPr>
            <w:r w:rsidRPr="00FE143F">
              <w:rPr>
                <w:b/>
              </w:rPr>
              <w:t xml:space="preserve">1) </w:t>
            </w:r>
            <w:r w:rsidRPr="00FE143F">
              <w:t>по годам реализации:</w:t>
            </w:r>
          </w:p>
          <w:p w14:paraId="6150DFF2" w14:textId="77777777" w:rsidR="00FA16E8" w:rsidRPr="000930D0" w:rsidRDefault="00FA16E8" w:rsidP="00F05781">
            <w:pPr>
              <w:widowControl w:val="0"/>
              <w:jc w:val="both"/>
              <w:outlineLvl w:val="4"/>
            </w:pPr>
            <w:r w:rsidRPr="000930D0">
              <w:t>20</w:t>
            </w:r>
            <w:r>
              <w:t>24</w:t>
            </w:r>
            <w:r w:rsidRPr="000930D0">
              <w:t xml:space="preserve"> год – </w:t>
            </w:r>
            <w:r>
              <w:t>9 171,1</w:t>
            </w:r>
            <w:r w:rsidRPr="000930D0">
              <w:t xml:space="preserve"> тыс. рублей;</w:t>
            </w:r>
          </w:p>
          <w:p w14:paraId="76AC2B17" w14:textId="77777777" w:rsidR="00FA16E8" w:rsidRPr="000930D0" w:rsidRDefault="00FA16E8" w:rsidP="00F05781">
            <w:pPr>
              <w:widowControl w:val="0"/>
              <w:jc w:val="both"/>
              <w:outlineLvl w:val="4"/>
            </w:pPr>
            <w:r w:rsidRPr="000930D0">
              <w:t>20</w:t>
            </w:r>
            <w:r>
              <w:t>25</w:t>
            </w:r>
            <w:r w:rsidRPr="000930D0">
              <w:t xml:space="preserve"> год –</w:t>
            </w:r>
            <w:r>
              <w:t xml:space="preserve"> 0,0</w:t>
            </w:r>
            <w:r w:rsidRPr="000930D0">
              <w:t xml:space="preserve"> тыс. рублей;</w:t>
            </w:r>
          </w:p>
          <w:p w14:paraId="45FE0BF0" w14:textId="77777777" w:rsidR="00FA16E8" w:rsidRPr="000930D0" w:rsidRDefault="00FA16E8" w:rsidP="00F05781">
            <w:pPr>
              <w:widowControl w:val="0"/>
              <w:jc w:val="both"/>
              <w:outlineLvl w:val="4"/>
            </w:pPr>
            <w:r w:rsidRPr="000930D0">
              <w:t>20</w:t>
            </w:r>
            <w:r>
              <w:t>26</w:t>
            </w:r>
            <w:r w:rsidRPr="000930D0">
              <w:t xml:space="preserve"> год –</w:t>
            </w:r>
            <w:r>
              <w:t xml:space="preserve"> 0</w:t>
            </w:r>
            <w:r w:rsidRPr="000930D0">
              <w:t>,</w:t>
            </w:r>
            <w:proofErr w:type="gramStart"/>
            <w:r w:rsidRPr="000930D0">
              <w:t>0  тыс.</w:t>
            </w:r>
            <w:proofErr w:type="gramEnd"/>
            <w:r w:rsidRPr="000930D0">
              <w:t xml:space="preserve"> рублей;</w:t>
            </w:r>
          </w:p>
          <w:p w14:paraId="3E1CD652" w14:textId="77777777" w:rsidR="00FA16E8" w:rsidRDefault="00FA16E8" w:rsidP="00F05781">
            <w:pPr>
              <w:widowControl w:val="0"/>
              <w:jc w:val="both"/>
              <w:outlineLvl w:val="4"/>
            </w:pPr>
            <w:r>
              <w:t>2027 год – 0,0 тыс. рублей;</w:t>
            </w:r>
          </w:p>
          <w:p w14:paraId="7356E359" w14:textId="77777777" w:rsidR="00FA16E8" w:rsidRDefault="00FA16E8" w:rsidP="00F05781">
            <w:pPr>
              <w:widowControl w:val="0"/>
              <w:jc w:val="both"/>
              <w:outlineLvl w:val="4"/>
            </w:pPr>
            <w:r>
              <w:t>2028 год – 0,0 тыс. рублей;</w:t>
            </w:r>
          </w:p>
          <w:p w14:paraId="675CCC2F" w14:textId="77777777" w:rsidR="00FA16E8" w:rsidRDefault="00FA16E8" w:rsidP="00F05781">
            <w:pPr>
              <w:widowControl w:val="0"/>
              <w:jc w:val="both"/>
              <w:outlineLvl w:val="4"/>
            </w:pPr>
            <w:r>
              <w:t>2029 год – 0,0 тыс. рублей.</w:t>
            </w:r>
          </w:p>
          <w:p w14:paraId="6E1214D7" w14:textId="77777777" w:rsidR="00FA16E8" w:rsidRPr="00FE143F" w:rsidRDefault="00FA16E8" w:rsidP="00F05781">
            <w:pPr>
              <w:widowControl w:val="0"/>
              <w:jc w:val="both"/>
              <w:outlineLvl w:val="4"/>
            </w:pPr>
            <w:r w:rsidRPr="00FE143F">
              <w:rPr>
                <w:b/>
              </w:rPr>
              <w:t>2)</w:t>
            </w:r>
            <w:r w:rsidRPr="00FE143F">
              <w:t xml:space="preserve"> по источникам финансирования:</w:t>
            </w:r>
          </w:p>
          <w:p w14:paraId="46B68047" w14:textId="77777777" w:rsidR="00FA16E8" w:rsidRPr="00FE143F" w:rsidRDefault="00FA16E8" w:rsidP="00F05781">
            <w:pPr>
              <w:widowControl w:val="0"/>
              <w:jc w:val="both"/>
              <w:outlineLvl w:val="4"/>
            </w:pPr>
            <w:r w:rsidRPr="00FE143F">
              <w:t xml:space="preserve">- за счёт безвозмездных поступлений от других бюджетов бюджетной системы РФ – </w:t>
            </w:r>
            <w:r>
              <w:rPr>
                <w:b/>
              </w:rPr>
              <w:t>0,0</w:t>
            </w:r>
            <w:r w:rsidRPr="00FE143F">
              <w:rPr>
                <w:b/>
              </w:rPr>
              <w:t xml:space="preserve"> тыс. рублей</w:t>
            </w:r>
            <w:r w:rsidRPr="00FE143F">
              <w:t>, в т.ч.:</w:t>
            </w:r>
          </w:p>
          <w:p w14:paraId="62640D84" w14:textId="77777777" w:rsidR="00FA16E8" w:rsidRPr="000930D0" w:rsidRDefault="00FA16E8" w:rsidP="00F05781">
            <w:pPr>
              <w:widowControl w:val="0"/>
              <w:jc w:val="both"/>
              <w:outlineLvl w:val="4"/>
            </w:pPr>
            <w:r w:rsidRPr="000930D0">
              <w:t>20</w:t>
            </w:r>
            <w:r>
              <w:t>24</w:t>
            </w:r>
            <w:r w:rsidRPr="000930D0">
              <w:t xml:space="preserve"> год – </w:t>
            </w:r>
            <w:r>
              <w:t>0,0</w:t>
            </w:r>
            <w:r w:rsidRPr="000930D0">
              <w:t xml:space="preserve"> тыс. рублей;</w:t>
            </w:r>
          </w:p>
          <w:p w14:paraId="3367661B" w14:textId="77777777" w:rsidR="00FA16E8" w:rsidRPr="000930D0" w:rsidRDefault="00FA16E8" w:rsidP="00F05781">
            <w:pPr>
              <w:widowControl w:val="0"/>
              <w:jc w:val="both"/>
              <w:outlineLvl w:val="4"/>
            </w:pPr>
            <w:r w:rsidRPr="000930D0">
              <w:t>20</w:t>
            </w:r>
            <w:r>
              <w:t>25</w:t>
            </w:r>
            <w:r w:rsidRPr="000930D0">
              <w:t xml:space="preserve"> год –</w:t>
            </w:r>
            <w:r>
              <w:t xml:space="preserve"> 0,0</w:t>
            </w:r>
            <w:r w:rsidRPr="000930D0">
              <w:t xml:space="preserve"> тыс. рублей;</w:t>
            </w:r>
          </w:p>
          <w:p w14:paraId="20C4FBE4" w14:textId="77777777" w:rsidR="00FA16E8" w:rsidRPr="000930D0" w:rsidRDefault="00FA16E8" w:rsidP="00F05781">
            <w:pPr>
              <w:widowControl w:val="0"/>
              <w:jc w:val="both"/>
              <w:outlineLvl w:val="4"/>
            </w:pPr>
            <w:r w:rsidRPr="000930D0">
              <w:t>20</w:t>
            </w:r>
            <w:r>
              <w:t>26</w:t>
            </w:r>
            <w:r w:rsidRPr="000930D0">
              <w:t xml:space="preserve"> год –</w:t>
            </w:r>
            <w:r>
              <w:t xml:space="preserve"> 0</w:t>
            </w:r>
            <w:r w:rsidRPr="000930D0">
              <w:t>,</w:t>
            </w:r>
            <w:proofErr w:type="gramStart"/>
            <w:r w:rsidRPr="000930D0">
              <w:t>0  тыс.</w:t>
            </w:r>
            <w:proofErr w:type="gramEnd"/>
            <w:r w:rsidRPr="000930D0">
              <w:t xml:space="preserve"> рублей;</w:t>
            </w:r>
          </w:p>
          <w:p w14:paraId="40002AC0" w14:textId="77777777" w:rsidR="00FA16E8" w:rsidRDefault="00FA16E8" w:rsidP="00F05781">
            <w:pPr>
              <w:widowControl w:val="0"/>
              <w:jc w:val="both"/>
              <w:outlineLvl w:val="4"/>
            </w:pPr>
            <w:r>
              <w:t>2027 год – 0,0 тыс. рублей;</w:t>
            </w:r>
          </w:p>
          <w:p w14:paraId="6174E82E" w14:textId="77777777" w:rsidR="00FA16E8" w:rsidRDefault="00FA16E8" w:rsidP="00F05781">
            <w:pPr>
              <w:widowControl w:val="0"/>
              <w:jc w:val="both"/>
              <w:outlineLvl w:val="4"/>
            </w:pPr>
            <w:r>
              <w:t>2028 год – 0,0 тыс. рублей;</w:t>
            </w:r>
          </w:p>
          <w:p w14:paraId="5CFC2425" w14:textId="77777777" w:rsidR="00FA16E8" w:rsidRDefault="00FA16E8" w:rsidP="00F05781">
            <w:pPr>
              <w:widowControl w:val="0"/>
              <w:jc w:val="both"/>
              <w:outlineLvl w:val="4"/>
            </w:pPr>
            <w:r>
              <w:t>2029 год – 0,0 тыс. рублей.</w:t>
            </w:r>
          </w:p>
          <w:p w14:paraId="50038DCF" w14:textId="77777777" w:rsidR="00FA16E8" w:rsidRPr="00FE143F" w:rsidRDefault="00FA16E8" w:rsidP="00F05781">
            <w:pPr>
              <w:widowControl w:val="0"/>
              <w:jc w:val="both"/>
              <w:outlineLvl w:val="4"/>
            </w:pPr>
            <w:r w:rsidRPr="00FE143F">
              <w:rPr>
                <w:b/>
              </w:rPr>
              <w:t xml:space="preserve">- </w:t>
            </w:r>
            <w:r w:rsidRPr="00FE143F">
              <w:t xml:space="preserve">за счёт средств налоговых и неналоговых доходов бюджета района – </w:t>
            </w:r>
            <w:r>
              <w:rPr>
                <w:b/>
              </w:rPr>
              <w:t>9 171,1</w:t>
            </w:r>
            <w:r w:rsidRPr="00FE143F">
              <w:rPr>
                <w:b/>
              </w:rPr>
              <w:t xml:space="preserve"> тыс. рублей</w:t>
            </w:r>
            <w:r w:rsidRPr="00FE143F">
              <w:t>:</w:t>
            </w:r>
          </w:p>
          <w:p w14:paraId="33642D65" w14:textId="77777777" w:rsidR="00FA16E8" w:rsidRDefault="00FA16E8" w:rsidP="00F05781">
            <w:pPr>
              <w:jc w:val="both"/>
              <w:outlineLvl w:val="4"/>
            </w:pPr>
            <w:r>
              <w:t>2024 год – 9 171,1 тыс. рублей;</w:t>
            </w:r>
          </w:p>
          <w:p w14:paraId="252E4473" w14:textId="77777777" w:rsidR="00FA16E8" w:rsidRDefault="00FA16E8" w:rsidP="00F05781">
            <w:pPr>
              <w:jc w:val="both"/>
              <w:outlineLvl w:val="4"/>
            </w:pPr>
            <w:r>
              <w:t>2025 год – 0,0 тыс. рублей;</w:t>
            </w:r>
          </w:p>
          <w:p w14:paraId="7B04B190" w14:textId="77777777" w:rsidR="00FA16E8" w:rsidRDefault="00FA16E8" w:rsidP="00F05781">
            <w:pPr>
              <w:jc w:val="both"/>
              <w:outlineLvl w:val="4"/>
            </w:pPr>
            <w:r>
              <w:t>2026 год – 0,</w:t>
            </w:r>
            <w:proofErr w:type="gramStart"/>
            <w:r>
              <w:t>0  тыс.</w:t>
            </w:r>
            <w:proofErr w:type="gramEnd"/>
            <w:r>
              <w:t xml:space="preserve"> рублей;</w:t>
            </w:r>
          </w:p>
          <w:p w14:paraId="7E1CCD95" w14:textId="77777777" w:rsidR="00FA16E8" w:rsidRDefault="00FA16E8" w:rsidP="00F05781">
            <w:pPr>
              <w:jc w:val="both"/>
              <w:outlineLvl w:val="4"/>
            </w:pPr>
            <w:r>
              <w:t>2027 год – 0,0 тыс. рублей;</w:t>
            </w:r>
          </w:p>
          <w:p w14:paraId="3207B91A" w14:textId="77777777" w:rsidR="00FA16E8" w:rsidRDefault="00FA16E8" w:rsidP="00F05781">
            <w:pPr>
              <w:jc w:val="both"/>
              <w:outlineLvl w:val="4"/>
            </w:pPr>
            <w:r>
              <w:t>2028 год – 0,0 тыс. рублей;</w:t>
            </w:r>
          </w:p>
          <w:p w14:paraId="6D54EA8B" w14:textId="77777777" w:rsidR="00FA16E8" w:rsidRPr="00582BEE" w:rsidRDefault="00FA16E8" w:rsidP="00F05781">
            <w:pPr>
              <w:jc w:val="both"/>
              <w:outlineLvl w:val="4"/>
            </w:pPr>
            <w:r>
              <w:t>2029 год – 0,0 тыс. рублей.</w:t>
            </w:r>
          </w:p>
        </w:tc>
      </w:tr>
      <w:tr w:rsidR="00FA16E8" w:rsidRPr="00582BEE" w14:paraId="784FAF3C" w14:textId="77777777" w:rsidTr="00F05781">
        <w:trPr>
          <w:trHeight w:val="2022"/>
        </w:trPr>
        <w:tc>
          <w:tcPr>
            <w:tcW w:w="568" w:type="dxa"/>
            <w:vAlign w:val="center"/>
          </w:tcPr>
          <w:p w14:paraId="15977968" w14:textId="77777777" w:rsidR="00FA16E8" w:rsidRPr="00582BEE" w:rsidRDefault="00FA16E8" w:rsidP="00F05781">
            <w:pPr>
              <w:widowControl w:val="0"/>
              <w:jc w:val="center"/>
            </w:pPr>
            <w:r w:rsidRPr="00582BEE">
              <w:t>9</w:t>
            </w:r>
          </w:p>
        </w:tc>
        <w:tc>
          <w:tcPr>
            <w:tcW w:w="3794" w:type="dxa"/>
            <w:vAlign w:val="center"/>
          </w:tcPr>
          <w:p w14:paraId="6F194EBD" w14:textId="77777777" w:rsidR="00FA16E8" w:rsidRPr="00582BEE" w:rsidRDefault="00FA16E8" w:rsidP="00F05781">
            <w:pPr>
              <w:widowControl w:val="0"/>
            </w:pPr>
            <w:r w:rsidRPr="00582BEE">
              <w:t>Ожидаемые конечные результаты реализации подпрограммы</w:t>
            </w:r>
          </w:p>
        </w:tc>
        <w:tc>
          <w:tcPr>
            <w:tcW w:w="5703" w:type="dxa"/>
          </w:tcPr>
          <w:p w14:paraId="38EE9F33" w14:textId="77777777" w:rsidR="00FA16E8" w:rsidRDefault="00FA16E8" w:rsidP="00FA16E8">
            <w:pPr>
              <w:pStyle w:val="a9"/>
              <w:numPr>
                <w:ilvl w:val="0"/>
                <w:numId w:val="6"/>
              </w:numPr>
              <w:tabs>
                <w:tab w:val="left" w:pos="214"/>
              </w:tabs>
              <w:ind w:left="-70" w:firstLine="0"/>
              <w:outlineLvl w:val="4"/>
            </w:pPr>
            <w:r>
              <w:rPr>
                <w:bCs/>
                <w:kern w:val="2"/>
                <w:lang w:eastAsia="zh-CN" w:bidi="hi-IN"/>
              </w:rPr>
              <w:t>К</w:t>
            </w:r>
            <w:r w:rsidRPr="0033653C">
              <w:rPr>
                <w:bCs/>
                <w:kern w:val="2"/>
                <w:lang w:eastAsia="zh-CN" w:bidi="hi-IN"/>
              </w:rPr>
              <w:t>оличество поселений, которым оказано содействие в организации муниципальных маршрутов по регулируемому тарифу в границах поселения</w:t>
            </w:r>
            <w:r>
              <w:rPr>
                <w:bCs/>
                <w:kern w:val="2"/>
                <w:lang w:eastAsia="zh-CN" w:bidi="hi-IN"/>
              </w:rPr>
              <w:t xml:space="preserve"> – 1 ед. </w:t>
            </w:r>
          </w:p>
          <w:p w14:paraId="355E28CA" w14:textId="77777777" w:rsidR="00FA16E8" w:rsidRPr="00582BEE" w:rsidRDefault="00FA16E8" w:rsidP="00FA16E8">
            <w:pPr>
              <w:pStyle w:val="a9"/>
              <w:numPr>
                <w:ilvl w:val="0"/>
                <w:numId w:val="6"/>
              </w:numPr>
              <w:tabs>
                <w:tab w:val="left" w:pos="72"/>
                <w:tab w:val="left" w:pos="214"/>
              </w:tabs>
              <w:ind w:left="-70" w:firstLine="0"/>
              <w:outlineLvl w:val="4"/>
            </w:pPr>
            <w:r>
              <w:t>П</w:t>
            </w:r>
            <w:r w:rsidRPr="008D023F">
              <w:t>роцент фактически выполненных рейсов от количества рейсов, запланированных согласно расписаниям, предусмотренными муниципальными контрактами</w:t>
            </w:r>
            <w:r>
              <w:t xml:space="preserve"> </w:t>
            </w:r>
            <w:r w:rsidRPr="00582BEE">
              <w:t>–</w:t>
            </w:r>
            <w:r>
              <w:t xml:space="preserve"> 100</w:t>
            </w:r>
            <w:r w:rsidRPr="00582BEE">
              <w:t xml:space="preserve"> %.</w:t>
            </w:r>
          </w:p>
        </w:tc>
      </w:tr>
    </w:tbl>
    <w:p w14:paraId="2402998B" w14:textId="77777777" w:rsidR="00FA16E8" w:rsidRDefault="00FA16E8" w:rsidP="00FA16E8">
      <w:pPr>
        <w:widowControl w:val="0"/>
        <w:autoSpaceDE w:val="0"/>
        <w:autoSpaceDN w:val="0"/>
        <w:adjustRightInd w:val="0"/>
        <w:jc w:val="both"/>
      </w:pPr>
    </w:p>
    <w:p w14:paraId="12C93002" w14:textId="77777777" w:rsidR="00FA16E8" w:rsidRDefault="00FA16E8" w:rsidP="00FA16E8">
      <w:pPr>
        <w:spacing w:before="120"/>
        <w:jc w:val="center"/>
      </w:pPr>
      <w:r>
        <w:t>Раздел</w:t>
      </w:r>
      <w:r w:rsidRPr="00EB2F7F">
        <w:t xml:space="preserve"> </w:t>
      </w:r>
      <w:r>
        <w:t>2</w:t>
      </w:r>
      <w:r w:rsidRPr="00EB2F7F">
        <w:t>.  ЦЕЛЬ И ЗАДАЧИ ПОДПРОГРАММЫ</w:t>
      </w:r>
    </w:p>
    <w:p w14:paraId="4B436D48" w14:textId="77777777" w:rsidR="00FA16E8" w:rsidRPr="006E7792" w:rsidRDefault="00FA16E8" w:rsidP="00FA16E8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6E7792">
        <w:rPr>
          <w:shd w:val="clear" w:color="auto" w:fill="FFFFFF"/>
        </w:rPr>
        <w:t xml:space="preserve">Настоящая Подпрограмма направлена на </w:t>
      </w:r>
      <w:r>
        <w:rPr>
          <w:shd w:val="clear" w:color="auto" w:fill="FFFFFF"/>
        </w:rPr>
        <w:t xml:space="preserve">оказание содействия администрациям городских и сельских поселений Нижнеилимского муниципального района в </w:t>
      </w:r>
      <w:r w:rsidRPr="006E7792">
        <w:rPr>
          <w:shd w:val="clear" w:color="auto" w:fill="FFFFFF"/>
        </w:rPr>
        <w:t>организаци</w:t>
      </w:r>
      <w:r>
        <w:rPr>
          <w:shd w:val="clear" w:color="auto" w:fill="FFFFFF"/>
        </w:rPr>
        <w:t>и</w:t>
      </w:r>
      <w:r w:rsidRPr="006E7792">
        <w:rPr>
          <w:shd w:val="clear" w:color="auto" w:fill="FFFFFF"/>
        </w:rPr>
        <w:t xml:space="preserve"> транспортного </w:t>
      </w:r>
      <w:r w:rsidRPr="006E7792">
        <w:rPr>
          <w:shd w:val="clear" w:color="auto" w:fill="FFFFFF"/>
        </w:rPr>
        <w:lastRenderedPageBreak/>
        <w:t xml:space="preserve">обслуживания населения </w:t>
      </w:r>
      <w:r>
        <w:rPr>
          <w:shd w:val="clear" w:color="auto" w:fill="FFFFFF"/>
        </w:rPr>
        <w:t xml:space="preserve">по </w:t>
      </w:r>
      <w:r w:rsidRPr="006E7792">
        <w:rPr>
          <w:shd w:val="clear" w:color="auto" w:fill="FFFFFF"/>
        </w:rPr>
        <w:t xml:space="preserve">маршрутам регулярных перевозок в границах </w:t>
      </w:r>
      <w:r>
        <w:rPr>
          <w:shd w:val="clear" w:color="auto" w:fill="FFFFFF"/>
        </w:rPr>
        <w:t>поселения, входящего в состав МО «</w:t>
      </w:r>
      <w:proofErr w:type="spellStart"/>
      <w:r>
        <w:rPr>
          <w:shd w:val="clear" w:color="auto" w:fill="FFFFFF"/>
        </w:rPr>
        <w:t>Нижнеилимский</w:t>
      </w:r>
      <w:proofErr w:type="spellEnd"/>
      <w:r>
        <w:rPr>
          <w:shd w:val="clear" w:color="auto" w:fill="FFFFFF"/>
        </w:rPr>
        <w:t xml:space="preserve"> район»</w:t>
      </w:r>
      <w:r w:rsidRPr="006E7792">
        <w:rPr>
          <w:shd w:val="clear" w:color="auto" w:fill="FFFFFF"/>
        </w:rPr>
        <w:t>.</w:t>
      </w:r>
    </w:p>
    <w:p w14:paraId="74C4319A" w14:textId="77777777" w:rsidR="00FA16E8" w:rsidRPr="006E7792" w:rsidRDefault="00FA16E8" w:rsidP="00FA16E8">
      <w:pPr>
        <w:shd w:val="clear" w:color="auto" w:fill="FFFFFF"/>
        <w:ind w:firstLine="709"/>
        <w:jc w:val="both"/>
      </w:pPr>
      <w:r w:rsidRPr="006E7792">
        <w:t>Цель П</w:t>
      </w:r>
      <w:r>
        <w:t>одп</w:t>
      </w:r>
      <w:r w:rsidRPr="006E7792">
        <w:t>рограммы</w:t>
      </w:r>
      <w:r>
        <w:t xml:space="preserve"> – с</w:t>
      </w:r>
      <w:r>
        <w:rPr>
          <w:color w:val="000000" w:themeColor="text1"/>
        </w:rPr>
        <w:t>оздание условий для предоставления услуг по пассажирским перевозкам автотранспортом общего пользования по муниципальным маршрутам в границах поселения на территории МО «</w:t>
      </w:r>
      <w:proofErr w:type="spellStart"/>
      <w:r>
        <w:rPr>
          <w:color w:val="000000" w:themeColor="text1"/>
        </w:rPr>
        <w:t>Нижнеилимский</w:t>
      </w:r>
      <w:proofErr w:type="spellEnd"/>
      <w:r>
        <w:rPr>
          <w:color w:val="000000" w:themeColor="text1"/>
        </w:rPr>
        <w:t xml:space="preserve"> район; </w:t>
      </w:r>
      <w:r>
        <w:t>д</w:t>
      </w:r>
      <w:r w:rsidRPr="00EB2F7F">
        <w:t>ля достижения указанной цели предлага</w:t>
      </w:r>
      <w:r>
        <w:t>е</w:t>
      </w:r>
      <w:r w:rsidRPr="00EB2F7F">
        <w:t>тся к решению следующ</w:t>
      </w:r>
      <w:r>
        <w:t>ая</w:t>
      </w:r>
      <w:r w:rsidRPr="00EB2F7F">
        <w:t xml:space="preserve"> задач</w:t>
      </w:r>
      <w:r>
        <w:t>а – п</w:t>
      </w:r>
      <w:r w:rsidRPr="004871F4">
        <w:t>овышение транспортной доступности, обеспечение условий для реализации потребностей граждан в перевозках</w:t>
      </w:r>
      <w:r>
        <w:t xml:space="preserve"> в границах поселения. </w:t>
      </w:r>
      <w:r w:rsidRPr="006E7792">
        <w:tab/>
      </w:r>
    </w:p>
    <w:p w14:paraId="25AFE7F8" w14:textId="77777777" w:rsidR="00FA16E8" w:rsidRPr="00CA0E1C" w:rsidRDefault="00FA16E8" w:rsidP="00FA16E8">
      <w:pPr>
        <w:widowControl w:val="0"/>
        <w:autoSpaceDE w:val="0"/>
        <w:autoSpaceDN w:val="0"/>
        <w:adjustRightInd w:val="0"/>
        <w:jc w:val="both"/>
      </w:pPr>
      <w:r>
        <w:tab/>
        <w:t xml:space="preserve">Основное направление подпрограммы отражено в целевых показателях и ориентировано на реализацию мероприятия, позволяющего развить </w:t>
      </w:r>
      <w:r w:rsidRPr="00AA421D">
        <w:t>применение рыночных механизмов оказания муниципальных услуг</w:t>
      </w:r>
      <w:r>
        <w:t xml:space="preserve">, таких как </w:t>
      </w:r>
      <w:r w:rsidRPr="00CA0E1C">
        <w:rPr>
          <w:color w:val="000000"/>
          <w:shd w:val="clear" w:color="auto" w:fill="FFFFFF"/>
        </w:rPr>
        <w:t>муниципальн</w:t>
      </w:r>
      <w:r>
        <w:rPr>
          <w:color w:val="000000"/>
          <w:shd w:val="clear" w:color="auto" w:fill="FFFFFF"/>
        </w:rPr>
        <w:t>ый</w:t>
      </w:r>
      <w:r w:rsidRPr="00CA0E1C">
        <w:rPr>
          <w:color w:val="000000"/>
          <w:shd w:val="clear" w:color="auto" w:fill="FFFFFF"/>
        </w:rPr>
        <w:t xml:space="preserve"> заказ</w:t>
      </w:r>
      <w:r>
        <w:rPr>
          <w:color w:val="000000"/>
          <w:shd w:val="clear" w:color="auto" w:fill="FFFFFF"/>
        </w:rPr>
        <w:t>, проведение конкурсного отбора.</w:t>
      </w:r>
    </w:p>
    <w:p w14:paraId="6862D4DB" w14:textId="77777777" w:rsidR="00FA16E8" w:rsidRDefault="00FA16E8" w:rsidP="00FA16E8">
      <w:pPr>
        <w:widowControl w:val="0"/>
        <w:autoSpaceDE w:val="0"/>
        <w:autoSpaceDN w:val="0"/>
        <w:adjustRightInd w:val="0"/>
        <w:spacing w:before="120"/>
        <w:jc w:val="center"/>
      </w:pPr>
      <w:r w:rsidRPr="00CA0E1C">
        <w:t xml:space="preserve">Раздел </w:t>
      </w:r>
      <w:r>
        <w:t>3</w:t>
      </w:r>
      <w:r w:rsidRPr="00CA0E1C">
        <w:t xml:space="preserve">.  </w:t>
      </w:r>
      <w:r>
        <w:t xml:space="preserve">СИСТЕМА МЕРОПРИЯТИЙ </w:t>
      </w:r>
      <w:r w:rsidRPr="00CA0E1C">
        <w:t>ПОДПРОГРАММЫ</w:t>
      </w:r>
    </w:p>
    <w:p w14:paraId="328CC581" w14:textId="77777777" w:rsidR="00FA16E8" w:rsidRPr="00BB6E44" w:rsidRDefault="00FA16E8" w:rsidP="00FA16E8">
      <w:pPr>
        <w:pStyle w:val="a9"/>
        <w:ind w:left="0" w:firstLine="720"/>
        <w:jc w:val="both"/>
      </w:pPr>
      <w:r w:rsidRPr="000178F7">
        <w:t xml:space="preserve">Основное реализуемое мероприятие в рамках настоящей Подпрограммы – </w:t>
      </w:r>
      <w:r w:rsidRPr="00BB6E44">
        <w:t>оказание содействия администрациям городских и сельских поселений Нижнеилимского района в организации муниципальных маршрутов по регулируемому тарифу в поселении путём предоставления межбюджетного трансферта в соответствии с бюджетным законодательством.</w:t>
      </w:r>
    </w:p>
    <w:p w14:paraId="5D81A793" w14:textId="77777777" w:rsidR="00FA16E8" w:rsidRDefault="00FA16E8" w:rsidP="00FA16E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Иной межбюджетный трансферт поселению может предоставляться по итогам проведения конкурсного отбора поселений на условиях соглашения между администрацией Нижнеилимского муниципального района и администрацией поселения Нижнеилимского муниципального района. Размер иного межбюджетного трансферта определяется из </w:t>
      </w:r>
      <w:proofErr w:type="gramStart"/>
      <w:r>
        <w:t>расчёта  начальной</w:t>
      </w:r>
      <w:proofErr w:type="gramEnd"/>
      <w:r>
        <w:t xml:space="preserve"> минимальной цены контракта (НМЦК), учитывающей плановые (или фактические)  расходы  потенциального  перевозчика и корректируется с учётом наличия средств в бюджете МО «</w:t>
      </w:r>
      <w:proofErr w:type="spellStart"/>
      <w:r>
        <w:t>Нижнеилимский</w:t>
      </w:r>
      <w:proofErr w:type="spellEnd"/>
      <w:r>
        <w:t xml:space="preserve"> район». </w:t>
      </w:r>
    </w:p>
    <w:p w14:paraId="520697B4" w14:textId="77777777" w:rsidR="00FA16E8" w:rsidRDefault="00FA16E8" w:rsidP="00FA16E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Ответственным органом администрации Нижнеилимского муниципального района </w:t>
      </w:r>
      <w:proofErr w:type="gramStart"/>
      <w:r>
        <w:t>за  подготовку</w:t>
      </w:r>
      <w:proofErr w:type="gramEnd"/>
      <w:r>
        <w:t xml:space="preserve"> документации по организации конкурсного отбора поселений на предоставление иного межбюджетного трансферта на  является отдел </w:t>
      </w:r>
      <w:proofErr w:type="spellStart"/>
      <w:r>
        <w:t>ЖКХ,ТиС</w:t>
      </w:r>
      <w:proofErr w:type="spellEnd"/>
      <w:r>
        <w:t xml:space="preserve">; за проверку расчёта НМЦК – ОСЭР. </w:t>
      </w:r>
    </w:p>
    <w:p w14:paraId="61F6C468" w14:textId="77777777" w:rsidR="00FA16E8" w:rsidRDefault="00FA16E8" w:rsidP="00FA16E8">
      <w:pPr>
        <w:widowControl w:val="0"/>
        <w:autoSpaceDE w:val="0"/>
        <w:autoSpaceDN w:val="0"/>
        <w:adjustRightInd w:val="0"/>
        <w:ind w:left="708" w:firstLine="1"/>
        <w:jc w:val="both"/>
        <w:rPr>
          <w:color w:val="000000" w:themeColor="text1"/>
        </w:rPr>
      </w:pPr>
      <w:r>
        <w:rPr>
          <w:color w:val="000000" w:themeColor="text1"/>
        </w:rPr>
        <w:t xml:space="preserve">Система мероприятий подпрограммы 2 представлена в таблице 1. </w:t>
      </w:r>
      <w:r>
        <w:rPr>
          <w:color w:val="000000" w:themeColor="text1"/>
        </w:rPr>
        <w:tab/>
      </w:r>
    </w:p>
    <w:p w14:paraId="52D9B8D3" w14:textId="77777777" w:rsidR="00FA16E8" w:rsidRDefault="00FA16E8" w:rsidP="00FA16E8">
      <w:pPr>
        <w:widowControl w:val="0"/>
        <w:autoSpaceDE w:val="0"/>
        <w:autoSpaceDN w:val="0"/>
        <w:adjustRightInd w:val="0"/>
        <w:ind w:left="708" w:firstLine="1"/>
        <w:jc w:val="both"/>
      </w:pPr>
    </w:p>
    <w:p w14:paraId="059457D7" w14:textId="77777777" w:rsidR="00FA16E8" w:rsidRDefault="00FA16E8" w:rsidP="00FA16E8">
      <w:pPr>
        <w:widowControl w:val="0"/>
        <w:autoSpaceDE w:val="0"/>
        <w:autoSpaceDN w:val="0"/>
        <w:adjustRightInd w:val="0"/>
        <w:jc w:val="center"/>
      </w:pPr>
      <w:r>
        <w:t>Раздел 4. ОЖИДАЕМЫЕ РЕЗУЛЬТАТЫ РЕАЛИЗАЦИИ ПОДПРОГРАММЫ</w:t>
      </w:r>
    </w:p>
    <w:p w14:paraId="26FA76C6" w14:textId="77777777" w:rsidR="00FA16E8" w:rsidRPr="002C4AAE" w:rsidRDefault="00FA16E8" w:rsidP="00FA16E8">
      <w:pPr>
        <w:suppressAutoHyphens/>
        <w:spacing w:line="242" w:lineRule="auto"/>
        <w:ind w:firstLine="720"/>
        <w:jc w:val="both"/>
        <w:outlineLvl w:val="1"/>
      </w:pPr>
      <w:r w:rsidRPr="002C4AAE">
        <w:t xml:space="preserve">Ожидается, что в результате реализации </w:t>
      </w:r>
      <w:r>
        <w:t>данной под</w:t>
      </w:r>
      <w:r w:rsidRPr="002C4AAE">
        <w:t>программы за период с 20</w:t>
      </w:r>
      <w:r>
        <w:t>24</w:t>
      </w:r>
      <w:r w:rsidRPr="002C4AAE">
        <w:t xml:space="preserve"> по 20</w:t>
      </w:r>
      <w:r>
        <w:t>29</w:t>
      </w:r>
      <w:r w:rsidRPr="002C4AAE">
        <w:t xml:space="preserve"> годы удастся достичь следующих показателей:</w:t>
      </w:r>
    </w:p>
    <w:p w14:paraId="71AB4F16" w14:textId="77777777" w:rsidR="00FA16E8" w:rsidRDefault="00FA16E8" w:rsidP="00FA16E8">
      <w:pPr>
        <w:pStyle w:val="a9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napToGrid w:val="0"/>
        <w:spacing w:line="100" w:lineRule="atLeast"/>
        <w:ind w:left="0" w:firstLine="0"/>
        <w:jc w:val="both"/>
        <w:rPr>
          <w:bCs/>
          <w:kern w:val="2"/>
          <w:lang w:eastAsia="zh-CN" w:bidi="hi-IN"/>
        </w:rPr>
      </w:pPr>
      <w:r>
        <w:rPr>
          <w:bCs/>
          <w:kern w:val="2"/>
          <w:lang w:eastAsia="zh-CN" w:bidi="hi-IN"/>
        </w:rPr>
        <w:t>к</w:t>
      </w:r>
      <w:r w:rsidRPr="0033653C">
        <w:rPr>
          <w:bCs/>
          <w:kern w:val="2"/>
          <w:lang w:eastAsia="zh-CN" w:bidi="hi-IN"/>
        </w:rPr>
        <w:t>оличество поселений, которым оказано содействие в организации муниципальных маршрутов по регулируемому тарифу в границах поселения</w:t>
      </w:r>
      <w:r>
        <w:rPr>
          <w:bCs/>
          <w:kern w:val="2"/>
          <w:lang w:eastAsia="zh-CN" w:bidi="hi-IN"/>
        </w:rPr>
        <w:t xml:space="preserve"> – 1 </w:t>
      </w:r>
      <w:proofErr w:type="spellStart"/>
      <w:r>
        <w:rPr>
          <w:bCs/>
          <w:kern w:val="2"/>
          <w:lang w:eastAsia="zh-CN" w:bidi="hi-IN"/>
        </w:rPr>
        <w:t>ед</w:t>
      </w:r>
      <w:proofErr w:type="spellEnd"/>
      <w:r>
        <w:rPr>
          <w:bCs/>
          <w:kern w:val="2"/>
          <w:lang w:eastAsia="zh-CN" w:bidi="hi-IN"/>
        </w:rPr>
        <w:t>;</w:t>
      </w:r>
    </w:p>
    <w:p w14:paraId="5405F1EE" w14:textId="77777777" w:rsidR="00FA16E8" w:rsidRDefault="00FA16E8" w:rsidP="00FA16E8">
      <w:pPr>
        <w:pStyle w:val="a9"/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napToGrid w:val="0"/>
        <w:spacing w:line="100" w:lineRule="atLeast"/>
        <w:ind w:left="142" w:hanging="142"/>
        <w:jc w:val="both"/>
        <w:rPr>
          <w:bCs/>
          <w:kern w:val="2"/>
          <w:lang w:eastAsia="zh-CN" w:bidi="hi-IN"/>
        </w:rPr>
      </w:pPr>
      <w:r w:rsidRPr="00CD3454">
        <w:rPr>
          <w:bCs/>
          <w:kern w:val="2"/>
          <w:lang w:eastAsia="zh-CN" w:bidi="hi-IN"/>
        </w:rPr>
        <w:t>процент фактически выполненных рейсов от количества рейсов, запланированных согласно расписаниям, предусмотренными муниципальными контрактами – 100 %</w:t>
      </w:r>
    </w:p>
    <w:p w14:paraId="031F29E1" w14:textId="77777777" w:rsidR="00FA16E8" w:rsidRDefault="00FA16E8" w:rsidP="00FA16E8">
      <w:pPr>
        <w:pStyle w:val="a9"/>
        <w:suppressAutoHyphens/>
        <w:autoSpaceDE w:val="0"/>
        <w:autoSpaceDN w:val="0"/>
        <w:adjustRightInd w:val="0"/>
        <w:ind w:left="0" w:firstLine="709"/>
        <w:jc w:val="both"/>
        <w:outlineLvl w:val="1"/>
      </w:pPr>
      <w:r>
        <w:t>Показатели результативности муниципальной подпрограммы 2 приведены в таблице 2.</w:t>
      </w:r>
    </w:p>
    <w:p w14:paraId="5D965E39" w14:textId="77777777" w:rsidR="00FA16E8" w:rsidRDefault="00FA16E8" w:rsidP="00FA16E8">
      <w:pPr>
        <w:pStyle w:val="a9"/>
        <w:suppressAutoHyphens/>
        <w:autoSpaceDE w:val="0"/>
        <w:autoSpaceDN w:val="0"/>
        <w:adjustRightInd w:val="0"/>
        <w:spacing w:before="240"/>
        <w:ind w:left="0"/>
        <w:jc w:val="right"/>
        <w:outlineLvl w:val="1"/>
        <w:rPr>
          <w:b/>
          <w:i/>
        </w:rPr>
      </w:pPr>
      <w:r>
        <w:rPr>
          <w:b/>
          <w:i/>
        </w:rPr>
        <w:t>Т</w:t>
      </w:r>
      <w:r w:rsidRPr="00141BC0">
        <w:rPr>
          <w:b/>
          <w:i/>
        </w:rPr>
        <w:t>аблица 2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298"/>
        <w:gridCol w:w="694"/>
        <w:gridCol w:w="1882"/>
        <w:gridCol w:w="758"/>
        <w:gridCol w:w="758"/>
        <w:gridCol w:w="758"/>
        <w:gridCol w:w="758"/>
        <w:gridCol w:w="758"/>
        <w:gridCol w:w="758"/>
      </w:tblGrid>
      <w:tr w:rsidR="00FA16E8" w14:paraId="4F9780FC" w14:textId="77777777" w:rsidTr="00F05781">
        <w:trPr>
          <w:jc w:val="center"/>
        </w:trPr>
        <w:tc>
          <w:tcPr>
            <w:tcW w:w="541" w:type="dxa"/>
            <w:vMerge w:val="restart"/>
            <w:vAlign w:val="center"/>
          </w:tcPr>
          <w:p w14:paraId="6CA9A778" w14:textId="77777777" w:rsidR="00FA16E8" w:rsidRPr="0032285D" w:rsidRDefault="00FA16E8" w:rsidP="00F05781">
            <w:pPr>
              <w:jc w:val="center"/>
            </w:pPr>
            <w:r w:rsidRPr="0032285D">
              <w:t>№ п/п</w:t>
            </w:r>
          </w:p>
        </w:tc>
        <w:tc>
          <w:tcPr>
            <w:tcW w:w="2303" w:type="dxa"/>
            <w:vMerge w:val="restart"/>
            <w:vAlign w:val="center"/>
          </w:tcPr>
          <w:p w14:paraId="438A939D" w14:textId="77777777" w:rsidR="00FA16E8" w:rsidRPr="004A15E1" w:rsidRDefault="00FA16E8" w:rsidP="00F05781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  <w:rPr>
                <w:sz w:val="22"/>
                <w:szCs w:val="22"/>
              </w:rPr>
            </w:pPr>
            <w:r w:rsidRPr="004A15E1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699" w:type="dxa"/>
            <w:vMerge w:val="restart"/>
            <w:vAlign w:val="center"/>
          </w:tcPr>
          <w:p w14:paraId="364DD2F7" w14:textId="77777777" w:rsidR="00FA16E8" w:rsidRPr="004A15E1" w:rsidRDefault="00FA16E8" w:rsidP="00F05781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  <w:rPr>
                <w:sz w:val="22"/>
                <w:szCs w:val="22"/>
              </w:rPr>
            </w:pPr>
            <w:r w:rsidRPr="004A15E1">
              <w:rPr>
                <w:sz w:val="22"/>
                <w:szCs w:val="22"/>
              </w:rPr>
              <w:t>Ед. изм.</w:t>
            </w:r>
          </w:p>
        </w:tc>
        <w:tc>
          <w:tcPr>
            <w:tcW w:w="1882" w:type="dxa"/>
            <w:vMerge w:val="restart"/>
            <w:vAlign w:val="center"/>
          </w:tcPr>
          <w:p w14:paraId="62A31AE8" w14:textId="77777777" w:rsidR="00FA16E8" w:rsidRPr="004A15E1" w:rsidRDefault="00FA16E8" w:rsidP="00F05781">
            <w:pPr>
              <w:suppressAutoHyphens/>
              <w:autoSpaceDE w:val="0"/>
              <w:autoSpaceDN w:val="0"/>
              <w:adjustRightInd w:val="0"/>
              <w:spacing w:line="242" w:lineRule="auto"/>
              <w:jc w:val="center"/>
              <w:outlineLvl w:val="1"/>
              <w:rPr>
                <w:sz w:val="22"/>
                <w:szCs w:val="22"/>
              </w:rPr>
            </w:pPr>
            <w:r w:rsidRPr="004A15E1">
              <w:rPr>
                <w:sz w:val="22"/>
                <w:szCs w:val="22"/>
              </w:rPr>
              <w:t xml:space="preserve">Базовое значение показателя результативности </w:t>
            </w:r>
            <w:r w:rsidRPr="0032285D">
              <w:t>(202</w:t>
            </w:r>
            <w:r>
              <w:t>2</w:t>
            </w:r>
            <w:r w:rsidRPr="0032285D">
              <w:t xml:space="preserve"> г.)</w:t>
            </w:r>
          </w:p>
        </w:tc>
        <w:tc>
          <w:tcPr>
            <w:tcW w:w="4572" w:type="dxa"/>
            <w:gridSpan w:val="6"/>
            <w:vAlign w:val="center"/>
          </w:tcPr>
          <w:p w14:paraId="264C1392" w14:textId="77777777" w:rsidR="00FA16E8" w:rsidRDefault="00FA16E8" w:rsidP="00F05781">
            <w:pPr>
              <w:jc w:val="center"/>
              <w:rPr>
                <w:b/>
              </w:rPr>
            </w:pPr>
            <w:r w:rsidRPr="004A15E1">
              <w:rPr>
                <w:sz w:val="22"/>
                <w:szCs w:val="22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FA16E8" w14:paraId="4635E05A" w14:textId="77777777" w:rsidTr="00F05781">
        <w:trPr>
          <w:jc w:val="center"/>
        </w:trPr>
        <w:tc>
          <w:tcPr>
            <w:tcW w:w="541" w:type="dxa"/>
            <w:vMerge/>
            <w:vAlign w:val="center"/>
          </w:tcPr>
          <w:p w14:paraId="023C1F30" w14:textId="77777777" w:rsidR="00FA16E8" w:rsidRDefault="00FA16E8" w:rsidP="00F05781">
            <w:pPr>
              <w:jc w:val="center"/>
              <w:rPr>
                <w:b/>
              </w:rPr>
            </w:pPr>
          </w:p>
        </w:tc>
        <w:tc>
          <w:tcPr>
            <w:tcW w:w="2303" w:type="dxa"/>
            <w:vMerge/>
            <w:vAlign w:val="center"/>
          </w:tcPr>
          <w:p w14:paraId="57852D88" w14:textId="77777777" w:rsidR="00FA16E8" w:rsidRDefault="00FA16E8" w:rsidP="00F05781">
            <w:pPr>
              <w:jc w:val="center"/>
              <w:rPr>
                <w:b/>
              </w:rPr>
            </w:pPr>
          </w:p>
        </w:tc>
        <w:tc>
          <w:tcPr>
            <w:tcW w:w="699" w:type="dxa"/>
            <w:vMerge/>
            <w:vAlign w:val="center"/>
          </w:tcPr>
          <w:p w14:paraId="2B30A3FC" w14:textId="77777777" w:rsidR="00FA16E8" w:rsidRDefault="00FA16E8" w:rsidP="00F05781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  <w:vAlign w:val="center"/>
          </w:tcPr>
          <w:p w14:paraId="040FC268" w14:textId="77777777" w:rsidR="00FA16E8" w:rsidRDefault="00FA16E8" w:rsidP="00F05781">
            <w:pPr>
              <w:jc w:val="center"/>
              <w:rPr>
                <w:b/>
              </w:rPr>
            </w:pPr>
          </w:p>
        </w:tc>
        <w:tc>
          <w:tcPr>
            <w:tcW w:w="762" w:type="dxa"/>
            <w:vAlign w:val="center"/>
          </w:tcPr>
          <w:p w14:paraId="6BA1CAAC" w14:textId="77777777" w:rsidR="00FA16E8" w:rsidRPr="0033653C" w:rsidRDefault="00FA16E8" w:rsidP="00F05781">
            <w:pPr>
              <w:jc w:val="center"/>
            </w:pPr>
            <w:r w:rsidRPr="0033653C">
              <w:t>2024</w:t>
            </w:r>
          </w:p>
        </w:tc>
        <w:tc>
          <w:tcPr>
            <w:tcW w:w="762" w:type="dxa"/>
            <w:vAlign w:val="center"/>
          </w:tcPr>
          <w:p w14:paraId="38E91FD9" w14:textId="77777777" w:rsidR="00FA16E8" w:rsidRPr="0033653C" w:rsidRDefault="00FA16E8" w:rsidP="00F05781">
            <w:pPr>
              <w:jc w:val="center"/>
            </w:pPr>
            <w:r>
              <w:t>2025</w:t>
            </w:r>
          </w:p>
        </w:tc>
        <w:tc>
          <w:tcPr>
            <w:tcW w:w="762" w:type="dxa"/>
            <w:vAlign w:val="center"/>
          </w:tcPr>
          <w:p w14:paraId="627788F1" w14:textId="77777777" w:rsidR="00FA16E8" w:rsidRPr="0033653C" w:rsidRDefault="00FA16E8" w:rsidP="00F05781">
            <w:pPr>
              <w:jc w:val="center"/>
            </w:pPr>
            <w:r>
              <w:t>2026</w:t>
            </w:r>
          </w:p>
        </w:tc>
        <w:tc>
          <w:tcPr>
            <w:tcW w:w="762" w:type="dxa"/>
            <w:vAlign w:val="center"/>
          </w:tcPr>
          <w:p w14:paraId="1ECD7FD6" w14:textId="77777777" w:rsidR="00FA16E8" w:rsidRPr="0033653C" w:rsidRDefault="00FA16E8" w:rsidP="00F05781">
            <w:pPr>
              <w:jc w:val="center"/>
            </w:pPr>
            <w:r>
              <w:t>2027</w:t>
            </w:r>
          </w:p>
        </w:tc>
        <w:tc>
          <w:tcPr>
            <w:tcW w:w="762" w:type="dxa"/>
            <w:vAlign w:val="center"/>
          </w:tcPr>
          <w:p w14:paraId="4CADF900" w14:textId="77777777" w:rsidR="00FA16E8" w:rsidRPr="0033653C" w:rsidRDefault="00FA16E8" w:rsidP="00F05781">
            <w:pPr>
              <w:jc w:val="center"/>
            </w:pPr>
            <w:r>
              <w:t>2028</w:t>
            </w:r>
          </w:p>
        </w:tc>
        <w:tc>
          <w:tcPr>
            <w:tcW w:w="762" w:type="dxa"/>
            <w:vAlign w:val="center"/>
          </w:tcPr>
          <w:p w14:paraId="4936610C" w14:textId="77777777" w:rsidR="00FA16E8" w:rsidRPr="0033653C" w:rsidRDefault="00FA16E8" w:rsidP="00F05781">
            <w:pPr>
              <w:jc w:val="center"/>
            </w:pPr>
            <w:r>
              <w:t>2029</w:t>
            </w:r>
          </w:p>
        </w:tc>
      </w:tr>
      <w:tr w:rsidR="00FA16E8" w14:paraId="0CFBB3BB" w14:textId="77777777" w:rsidTr="00F05781">
        <w:trPr>
          <w:jc w:val="center"/>
        </w:trPr>
        <w:tc>
          <w:tcPr>
            <w:tcW w:w="541" w:type="dxa"/>
            <w:vAlign w:val="center"/>
          </w:tcPr>
          <w:p w14:paraId="1BECB21E" w14:textId="77777777" w:rsidR="00FA16E8" w:rsidRPr="0032285D" w:rsidRDefault="00FA16E8" w:rsidP="00F05781">
            <w:pPr>
              <w:jc w:val="center"/>
            </w:pPr>
            <w:r w:rsidRPr="0032285D">
              <w:t>1</w:t>
            </w:r>
          </w:p>
        </w:tc>
        <w:tc>
          <w:tcPr>
            <w:tcW w:w="2303" w:type="dxa"/>
            <w:vAlign w:val="center"/>
          </w:tcPr>
          <w:p w14:paraId="6279DF12" w14:textId="77777777" w:rsidR="00FA16E8" w:rsidRPr="00141BC0" w:rsidRDefault="00FA16E8" w:rsidP="00F05781">
            <w:pPr>
              <w:jc w:val="center"/>
            </w:pPr>
            <w:r w:rsidRPr="00232E8E">
              <w:rPr>
                <w:bCs/>
                <w:kern w:val="2"/>
                <w:lang w:eastAsia="zh-CN" w:bidi="hi-IN"/>
              </w:rPr>
              <w:t>к</w:t>
            </w:r>
            <w:r w:rsidRPr="0033653C">
              <w:rPr>
                <w:bCs/>
                <w:kern w:val="2"/>
                <w:lang w:eastAsia="zh-CN" w:bidi="hi-IN"/>
              </w:rPr>
              <w:t xml:space="preserve">оличество поселений, которым оказано содействие в организации муниципальных маршрутов по регулируемому </w:t>
            </w:r>
            <w:r w:rsidRPr="0033653C">
              <w:rPr>
                <w:bCs/>
                <w:kern w:val="2"/>
                <w:lang w:eastAsia="zh-CN" w:bidi="hi-IN"/>
              </w:rPr>
              <w:lastRenderedPageBreak/>
              <w:t>тарифу в границах поселения</w:t>
            </w:r>
          </w:p>
        </w:tc>
        <w:tc>
          <w:tcPr>
            <w:tcW w:w="699" w:type="dxa"/>
            <w:vAlign w:val="center"/>
          </w:tcPr>
          <w:p w14:paraId="786F9BE3" w14:textId="77777777" w:rsidR="00FA16E8" w:rsidRPr="0032285D" w:rsidRDefault="00FA16E8" w:rsidP="00F05781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1882" w:type="dxa"/>
            <w:vAlign w:val="center"/>
          </w:tcPr>
          <w:p w14:paraId="6CBC584F" w14:textId="77777777" w:rsidR="00FA16E8" w:rsidRPr="0032285D" w:rsidRDefault="00FA16E8" w:rsidP="00F05781">
            <w:pPr>
              <w:jc w:val="center"/>
            </w:pPr>
            <w:r>
              <w:t>1</w:t>
            </w:r>
          </w:p>
        </w:tc>
        <w:tc>
          <w:tcPr>
            <w:tcW w:w="762" w:type="dxa"/>
            <w:vAlign w:val="center"/>
          </w:tcPr>
          <w:p w14:paraId="1094D0DA" w14:textId="77777777" w:rsidR="00FA16E8" w:rsidRPr="0032285D" w:rsidRDefault="00FA16E8" w:rsidP="00F05781">
            <w:pPr>
              <w:jc w:val="center"/>
            </w:pPr>
            <w:r>
              <w:t>1</w:t>
            </w:r>
          </w:p>
        </w:tc>
        <w:tc>
          <w:tcPr>
            <w:tcW w:w="762" w:type="dxa"/>
            <w:vAlign w:val="center"/>
          </w:tcPr>
          <w:p w14:paraId="381D024E" w14:textId="77777777" w:rsidR="00FA16E8" w:rsidRPr="0032285D" w:rsidRDefault="00FA16E8" w:rsidP="00F05781">
            <w:pPr>
              <w:jc w:val="center"/>
            </w:pPr>
            <w:r>
              <w:t>0</w:t>
            </w:r>
          </w:p>
        </w:tc>
        <w:tc>
          <w:tcPr>
            <w:tcW w:w="762" w:type="dxa"/>
            <w:vAlign w:val="center"/>
          </w:tcPr>
          <w:p w14:paraId="4BEE2C46" w14:textId="77777777" w:rsidR="00FA16E8" w:rsidRPr="0032285D" w:rsidRDefault="00FA16E8" w:rsidP="00F05781">
            <w:pPr>
              <w:jc w:val="center"/>
            </w:pPr>
            <w:r>
              <w:t>0</w:t>
            </w:r>
          </w:p>
        </w:tc>
        <w:tc>
          <w:tcPr>
            <w:tcW w:w="762" w:type="dxa"/>
            <w:vAlign w:val="center"/>
          </w:tcPr>
          <w:p w14:paraId="0B254D47" w14:textId="77777777" w:rsidR="00FA16E8" w:rsidRPr="0032285D" w:rsidRDefault="00FA16E8" w:rsidP="00F05781">
            <w:pPr>
              <w:jc w:val="center"/>
            </w:pPr>
            <w:r>
              <w:t>0</w:t>
            </w:r>
          </w:p>
        </w:tc>
        <w:tc>
          <w:tcPr>
            <w:tcW w:w="762" w:type="dxa"/>
            <w:vAlign w:val="center"/>
          </w:tcPr>
          <w:p w14:paraId="31125A16" w14:textId="77777777" w:rsidR="00FA16E8" w:rsidRPr="0032285D" w:rsidRDefault="00FA16E8" w:rsidP="00F05781">
            <w:pPr>
              <w:jc w:val="center"/>
            </w:pPr>
            <w:r>
              <w:t>0</w:t>
            </w:r>
          </w:p>
        </w:tc>
        <w:tc>
          <w:tcPr>
            <w:tcW w:w="762" w:type="dxa"/>
            <w:vAlign w:val="center"/>
          </w:tcPr>
          <w:p w14:paraId="2816C7CC" w14:textId="77777777" w:rsidR="00FA16E8" w:rsidRPr="0032285D" w:rsidRDefault="00FA16E8" w:rsidP="00F05781">
            <w:pPr>
              <w:jc w:val="center"/>
            </w:pPr>
            <w:r>
              <w:t>0</w:t>
            </w:r>
          </w:p>
        </w:tc>
      </w:tr>
      <w:tr w:rsidR="00FA16E8" w14:paraId="33A7BADA" w14:textId="77777777" w:rsidTr="00F05781">
        <w:trPr>
          <w:jc w:val="center"/>
        </w:trPr>
        <w:tc>
          <w:tcPr>
            <w:tcW w:w="541" w:type="dxa"/>
            <w:vAlign w:val="center"/>
          </w:tcPr>
          <w:p w14:paraId="2F2ABF83" w14:textId="77777777" w:rsidR="00FA16E8" w:rsidRPr="0032285D" w:rsidRDefault="00FA16E8" w:rsidP="00F05781">
            <w:pPr>
              <w:jc w:val="center"/>
            </w:pPr>
            <w:r>
              <w:t>2</w:t>
            </w:r>
          </w:p>
        </w:tc>
        <w:tc>
          <w:tcPr>
            <w:tcW w:w="2303" w:type="dxa"/>
            <w:vAlign w:val="center"/>
          </w:tcPr>
          <w:p w14:paraId="1601CF5F" w14:textId="77777777" w:rsidR="00FA16E8" w:rsidRPr="00141BC0" w:rsidRDefault="00FA16E8" w:rsidP="00F05781">
            <w:pPr>
              <w:jc w:val="center"/>
            </w:pPr>
            <w:r w:rsidRPr="00141BC0">
              <w:rPr>
                <w:bCs/>
                <w:kern w:val="2"/>
                <w:lang w:eastAsia="zh-CN" w:bidi="hi-IN"/>
              </w:rPr>
              <w:t>процент фактически выполненных рейсов от количества рейсов, запланированных согласно расписаниям, предусмотренными муниципальными контрактами</w:t>
            </w:r>
          </w:p>
        </w:tc>
        <w:tc>
          <w:tcPr>
            <w:tcW w:w="699" w:type="dxa"/>
            <w:vAlign w:val="center"/>
          </w:tcPr>
          <w:p w14:paraId="5E7D2DA0" w14:textId="77777777" w:rsidR="00FA16E8" w:rsidRPr="0032285D" w:rsidRDefault="00FA16E8" w:rsidP="00F05781">
            <w:pPr>
              <w:jc w:val="center"/>
            </w:pPr>
            <w:r>
              <w:t>%</w:t>
            </w:r>
          </w:p>
        </w:tc>
        <w:tc>
          <w:tcPr>
            <w:tcW w:w="1882" w:type="dxa"/>
            <w:vAlign w:val="center"/>
          </w:tcPr>
          <w:p w14:paraId="034C4339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1FBB8AFF" w14:textId="77777777" w:rsidR="00FA16E8" w:rsidRPr="0032285D" w:rsidRDefault="00FA16E8" w:rsidP="00F05781">
            <w:pPr>
              <w:jc w:val="center"/>
            </w:pPr>
            <w:r>
              <w:t>100</w:t>
            </w:r>
          </w:p>
        </w:tc>
        <w:tc>
          <w:tcPr>
            <w:tcW w:w="762" w:type="dxa"/>
            <w:vAlign w:val="center"/>
          </w:tcPr>
          <w:p w14:paraId="78D00F55" w14:textId="77777777" w:rsidR="00FA16E8" w:rsidRPr="0032285D" w:rsidRDefault="00FA16E8" w:rsidP="00F05781">
            <w:pPr>
              <w:jc w:val="center"/>
            </w:pPr>
            <w:r>
              <w:t>0</w:t>
            </w:r>
          </w:p>
        </w:tc>
        <w:tc>
          <w:tcPr>
            <w:tcW w:w="762" w:type="dxa"/>
            <w:vAlign w:val="center"/>
          </w:tcPr>
          <w:p w14:paraId="60E937A6" w14:textId="77777777" w:rsidR="00FA16E8" w:rsidRPr="0032285D" w:rsidRDefault="00FA16E8" w:rsidP="00F05781">
            <w:pPr>
              <w:jc w:val="center"/>
            </w:pPr>
            <w:r>
              <w:t>0</w:t>
            </w:r>
          </w:p>
        </w:tc>
        <w:tc>
          <w:tcPr>
            <w:tcW w:w="762" w:type="dxa"/>
            <w:vAlign w:val="center"/>
          </w:tcPr>
          <w:p w14:paraId="6E08BA3D" w14:textId="77777777" w:rsidR="00FA16E8" w:rsidRPr="0032285D" w:rsidRDefault="00FA16E8" w:rsidP="00F05781">
            <w:pPr>
              <w:jc w:val="center"/>
            </w:pPr>
            <w:r>
              <w:t>0</w:t>
            </w:r>
          </w:p>
        </w:tc>
        <w:tc>
          <w:tcPr>
            <w:tcW w:w="762" w:type="dxa"/>
            <w:vAlign w:val="center"/>
          </w:tcPr>
          <w:p w14:paraId="5FDD9551" w14:textId="77777777" w:rsidR="00FA16E8" w:rsidRPr="0032285D" w:rsidRDefault="00FA16E8" w:rsidP="00F05781">
            <w:pPr>
              <w:jc w:val="center"/>
            </w:pPr>
            <w:r>
              <w:t>0</w:t>
            </w:r>
          </w:p>
        </w:tc>
        <w:tc>
          <w:tcPr>
            <w:tcW w:w="762" w:type="dxa"/>
            <w:vAlign w:val="center"/>
          </w:tcPr>
          <w:p w14:paraId="52B638A4" w14:textId="77777777" w:rsidR="00FA16E8" w:rsidRPr="0032285D" w:rsidRDefault="00FA16E8" w:rsidP="00F05781">
            <w:pPr>
              <w:jc w:val="center"/>
            </w:pPr>
            <w:r>
              <w:t>0</w:t>
            </w:r>
          </w:p>
        </w:tc>
      </w:tr>
    </w:tbl>
    <w:p w14:paraId="44B81DC7" w14:textId="77777777" w:rsidR="00FA16E8" w:rsidRDefault="00FA16E8" w:rsidP="00FA16E8">
      <w:pPr>
        <w:ind w:firstLine="851"/>
        <w:rPr>
          <w:b/>
        </w:rPr>
      </w:pPr>
      <w:r>
        <w:t>При определении значений показателей результативности (далее – показатель) применяются следующие методики:</w:t>
      </w:r>
    </w:p>
    <w:p w14:paraId="665B3A4D" w14:textId="77777777" w:rsidR="00FA16E8" w:rsidRPr="00232E8E" w:rsidRDefault="00FA16E8" w:rsidP="00FA16E8">
      <w:pPr>
        <w:pStyle w:val="a9"/>
        <w:numPr>
          <w:ilvl w:val="0"/>
          <w:numId w:val="8"/>
        </w:numPr>
        <w:ind w:left="0" w:firstLine="360"/>
        <w:rPr>
          <w:b/>
        </w:rPr>
      </w:pPr>
      <w:r>
        <w:t xml:space="preserve">по показателю </w:t>
      </w:r>
      <w:r w:rsidRPr="00232E8E">
        <w:rPr>
          <w:b/>
        </w:rPr>
        <w:t>«</w:t>
      </w:r>
      <w:r w:rsidRPr="00232E8E">
        <w:rPr>
          <w:b/>
          <w:bCs/>
          <w:kern w:val="2"/>
          <w:lang w:eastAsia="zh-CN" w:bidi="hi-IN"/>
        </w:rPr>
        <w:t xml:space="preserve">Количество поселений, которым оказано содействие в организации муниципальных маршрутов по регулируемому тарифу в границах поселения», </w:t>
      </w:r>
      <w:proofErr w:type="spellStart"/>
      <w:r w:rsidRPr="00232E8E">
        <w:rPr>
          <w:b/>
          <w:bCs/>
          <w:kern w:val="2"/>
          <w:lang w:eastAsia="zh-CN" w:bidi="hi-IN"/>
        </w:rPr>
        <w:t>ед</w:t>
      </w:r>
      <w:proofErr w:type="spellEnd"/>
      <w:r w:rsidRPr="00232E8E">
        <w:rPr>
          <w:bCs/>
          <w:kern w:val="2"/>
          <w:lang w:eastAsia="zh-CN" w:bidi="hi-IN"/>
        </w:rPr>
        <w:t xml:space="preserve"> – количество поселений, которым из бюджета МО «</w:t>
      </w:r>
      <w:proofErr w:type="spellStart"/>
      <w:r w:rsidRPr="00232E8E">
        <w:rPr>
          <w:bCs/>
          <w:kern w:val="2"/>
          <w:lang w:eastAsia="zh-CN" w:bidi="hi-IN"/>
        </w:rPr>
        <w:t>Нижнеилимский</w:t>
      </w:r>
      <w:proofErr w:type="spellEnd"/>
      <w:r w:rsidRPr="00232E8E">
        <w:rPr>
          <w:bCs/>
          <w:kern w:val="2"/>
          <w:lang w:eastAsia="zh-CN" w:bidi="hi-IN"/>
        </w:rPr>
        <w:t xml:space="preserve"> район» предоставлены иные межбюджетные трансферты для организации маршрутов пассажирских перевозок внутри границ поселения.</w:t>
      </w:r>
    </w:p>
    <w:p w14:paraId="54D88219" w14:textId="77777777" w:rsidR="00FA16E8" w:rsidRPr="007420DB" w:rsidRDefault="00FA16E8" w:rsidP="00FA16E8">
      <w:pPr>
        <w:pStyle w:val="a9"/>
        <w:numPr>
          <w:ilvl w:val="0"/>
          <w:numId w:val="8"/>
        </w:numPr>
        <w:ind w:left="0" w:firstLine="360"/>
        <w:jc w:val="both"/>
      </w:pPr>
      <w:r>
        <w:t xml:space="preserve">по показателю </w:t>
      </w:r>
      <w:r w:rsidRPr="002A26B3">
        <w:rPr>
          <w:b/>
        </w:rPr>
        <w:t>«</w:t>
      </w:r>
      <w:r w:rsidRPr="002A26B3">
        <w:rPr>
          <w:b/>
          <w:bCs/>
          <w:kern w:val="2"/>
          <w:lang w:eastAsia="zh-CN" w:bidi="hi-IN"/>
        </w:rPr>
        <w:t xml:space="preserve">Процент фактически выполненных рейсов от количества рейсов, запланированных согласно расписаниям, предусмотренными муниципальными контрактами», </w:t>
      </w:r>
      <w:proofErr w:type="gramStart"/>
      <w:r w:rsidRPr="002A26B3">
        <w:rPr>
          <w:b/>
          <w:bCs/>
          <w:kern w:val="2"/>
          <w:lang w:eastAsia="zh-CN" w:bidi="hi-IN"/>
        </w:rPr>
        <w:t>%</w:t>
      </w:r>
      <w:r>
        <w:rPr>
          <w:bCs/>
          <w:kern w:val="2"/>
          <w:lang w:eastAsia="zh-CN" w:bidi="hi-IN"/>
        </w:rPr>
        <w:t xml:space="preserve">  –</w:t>
      </w:r>
      <w:proofErr w:type="gramEnd"/>
      <w:r>
        <w:rPr>
          <w:bCs/>
          <w:kern w:val="2"/>
          <w:lang w:eastAsia="zh-CN" w:bidi="hi-IN"/>
        </w:rPr>
        <w:t xml:space="preserve"> расчёт производится по формуле:</w:t>
      </w:r>
    </w:p>
    <w:p w14:paraId="1103E907" w14:textId="77777777" w:rsidR="00FA16E8" w:rsidRDefault="00FA16E8" w:rsidP="00FA16E8">
      <w:pPr>
        <w:jc w:val="center"/>
      </w:pPr>
      <w:r>
        <w:t xml:space="preserve">Р = </w:t>
      </w:r>
      <w:proofErr w:type="spellStart"/>
      <w:r>
        <w:t>Рф</w:t>
      </w:r>
      <w:proofErr w:type="spellEnd"/>
      <w:r>
        <w:t>/</w:t>
      </w:r>
      <w:proofErr w:type="spellStart"/>
      <w:r>
        <w:t>Рк</w:t>
      </w:r>
      <w:proofErr w:type="spellEnd"/>
      <w:r>
        <w:t>*100%</w:t>
      </w:r>
    </w:p>
    <w:p w14:paraId="5E0F7341" w14:textId="77777777" w:rsidR="00FA16E8" w:rsidRDefault="00FA16E8" w:rsidP="00FA16E8">
      <w:r>
        <w:t xml:space="preserve">где </w:t>
      </w:r>
      <w:proofErr w:type="spellStart"/>
      <w:r>
        <w:t>Рф</w:t>
      </w:r>
      <w:proofErr w:type="spellEnd"/>
      <w:r>
        <w:t xml:space="preserve"> – количество фактически выполненных перевозчиком рейсов в рамках заключенного муниципального контракта, </w:t>
      </w:r>
      <w:proofErr w:type="spellStart"/>
      <w:r>
        <w:t>ед</w:t>
      </w:r>
      <w:proofErr w:type="spellEnd"/>
      <w:r>
        <w:t>;</w:t>
      </w:r>
    </w:p>
    <w:p w14:paraId="11C569EB" w14:textId="77777777" w:rsidR="00FA16E8" w:rsidRDefault="00FA16E8" w:rsidP="00FA16E8">
      <w:proofErr w:type="spellStart"/>
      <w:r>
        <w:t>Рк</w:t>
      </w:r>
      <w:proofErr w:type="spellEnd"/>
      <w:r>
        <w:t>- количество планируемых к выполнению рейсов согласно условию муниципального контракта, ед.</w:t>
      </w:r>
    </w:p>
    <w:p w14:paraId="5D7D2606" w14:textId="77777777" w:rsidR="00FA16E8" w:rsidRDefault="00FA16E8" w:rsidP="00FA16E8">
      <w:r>
        <w:tab/>
        <w:t>Данные о количестве фактически выполненных рейсов формируются на основании информации, предоставленной перевозчиком, осуществляющим пассажирские перевозки по маршруту.</w:t>
      </w:r>
    </w:p>
    <w:p w14:paraId="2528A33A" w14:textId="77777777" w:rsidR="00FA16E8" w:rsidRDefault="00FA16E8" w:rsidP="00FA16E8">
      <w:pPr>
        <w:widowControl w:val="0"/>
        <w:autoSpaceDE w:val="0"/>
        <w:autoSpaceDN w:val="0"/>
        <w:adjustRightInd w:val="0"/>
        <w:jc w:val="both"/>
      </w:pPr>
    </w:p>
    <w:p w14:paraId="230AA2E4" w14:textId="77777777" w:rsidR="00FA16E8" w:rsidRDefault="00FA16E8" w:rsidP="00FA16E8">
      <w:pPr>
        <w:widowControl w:val="0"/>
        <w:autoSpaceDE w:val="0"/>
        <w:autoSpaceDN w:val="0"/>
        <w:adjustRightInd w:val="0"/>
        <w:jc w:val="both"/>
      </w:pPr>
    </w:p>
    <w:p w14:paraId="6A17CEDB" w14:textId="77777777" w:rsidR="00FA16E8" w:rsidRDefault="00FA16E8" w:rsidP="00FA16E8">
      <w:pPr>
        <w:widowControl w:val="0"/>
        <w:autoSpaceDE w:val="0"/>
        <w:autoSpaceDN w:val="0"/>
        <w:adjustRightInd w:val="0"/>
        <w:ind w:firstLine="708"/>
        <w:jc w:val="both"/>
      </w:pPr>
      <w:r>
        <w:t>Мэр района                                                                                 М. С. Романов</w:t>
      </w:r>
    </w:p>
    <w:p w14:paraId="2E679315" w14:textId="77777777" w:rsidR="00FA16E8" w:rsidRDefault="00FA16E8" w:rsidP="00FA16E8">
      <w:pPr>
        <w:widowControl w:val="0"/>
        <w:autoSpaceDE w:val="0"/>
        <w:autoSpaceDN w:val="0"/>
        <w:adjustRightInd w:val="0"/>
        <w:jc w:val="both"/>
      </w:pPr>
      <w:r>
        <w:br w:type="page"/>
      </w:r>
    </w:p>
    <w:p w14:paraId="56825934" w14:textId="77777777" w:rsidR="00FA16E8" w:rsidRDefault="00FA16E8" w:rsidP="00FA16E8">
      <w:pPr>
        <w:widowControl w:val="0"/>
        <w:autoSpaceDE w:val="0"/>
        <w:autoSpaceDN w:val="0"/>
        <w:adjustRightInd w:val="0"/>
        <w:jc w:val="right"/>
        <w:rPr>
          <w:b/>
          <w:i/>
        </w:rPr>
        <w:sectPr w:rsidR="00FA16E8" w:rsidSect="00FA16E8">
          <w:pgSz w:w="12240" w:h="15840"/>
          <w:pgMar w:top="1134" w:right="567" w:bottom="1134" w:left="1701" w:header="425" w:footer="0" w:gutter="0"/>
          <w:cols w:space="720"/>
          <w:noEndnote/>
          <w:titlePg/>
          <w:docGrid w:linePitch="326"/>
        </w:sectPr>
      </w:pPr>
    </w:p>
    <w:p w14:paraId="61A51228" w14:textId="77777777" w:rsidR="00FA16E8" w:rsidRPr="000178F7" w:rsidRDefault="00FA16E8" w:rsidP="00FA16E8">
      <w:pPr>
        <w:widowControl w:val="0"/>
        <w:autoSpaceDE w:val="0"/>
        <w:autoSpaceDN w:val="0"/>
        <w:adjustRightInd w:val="0"/>
        <w:jc w:val="right"/>
        <w:rPr>
          <w:b/>
          <w:i/>
        </w:rPr>
      </w:pPr>
      <w:r w:rsidRPr="000178F7">
        <w:rPr>
          <w:b/>
          <w:i/>
        </w:rPr>
        <w:lastRenderedPageBreak/>
        <w:t>Таблица 1</w:t>
      </w:r>
    </w:p>
    <w:p w14:paraId="14B66273" w14:textId="77777777" w:rsidR="00FA16E8" w:rsidRDefault="00FA16E8" w:rsidP="00FA16E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8F7">
        <w:rPr>
          <w:b/>
        </w:rPr>
        <w:t xml:space="preserve">СИСТЕМА МЕРОПРИЯТИЙ ПОДПРОГРАММЫ </w:t>
      </w:r>
      <w:r>
        <w:rPr>
          <w:b/>
        </w:rPr>
        <w:t>2</w:t>
      </w:r>
    </w:p>
    <w:p w14:paraId="33EB880E" w14:textId="77777777" w:rsidR="00FA16E8" w:rsidRPr="00740878" w:rsidRDefault="00FA16E8" w:rsidP="00FA16E8">
      <w:pPr>
        <w:jc w:val="center"/>
        <w:rPr>
          <w:b/>
          <w:color w:val="000000" w:themeColor="text1"/>
          <w:sz w:val="26"/>
          <w:szCs w:val="26"/>
        </w:rPr>
      </w:pPr>
      <w:r w:rsidRPr="00740878">
        <w:rPr>
          <w:b/>
          <w:color w:val="000000" w:themeColor="text1"/>
          <w:sz w:val="26"/>
          <w:szCs w:val="26"/>
        </w:rPr>
        <w:t xml:space="preserve">«Создание условий для предоставления услуг по пассажирским перевозкам </w:t>
      </w:r>
    </w:p>
    <w:p w14:paraId="6DCF565A" w14:textId="77777777" w:rsidR="00FA16E8" w:rsidRPr="00740878" w:rsidRDefault="00FA16E8" w:rsidP="00FA16E8">
      <w:pPr>
        <w:jc w:val="center"/>
        <w:rPr>
          <w:b/>
          <w:color w:val="000000" w:themeColor="text1"/>
          <w:sz w:val="26"/>
          <w:szCs w:val="26"/>
        </w:rPr>
      </w:pPr>
      <w:r w:rsidRPr="00740878">
        <w:rPr>
          <w:b/>
          <w:color w:val="000000" w:themeColor="text1"/>
          <w:sz w:val="26"/>
          <w:szCs w:val="26"/>
        </w:rPr>
        <w:t xml:space="preserve">автотранспортом общего пользования по муниципальным маршрутам в границах поселения </w:t>
      </w:r>
    </w:p>
    <w:p w14:paraId="4630AFA9" w14:textId="77777777" w:rsidR="00FA16E8" w:rsidRDefault="00FA16E8" w:rsidP="00FA16E8">
      <w:pPr>
        <w:jc w:val="center"/>
        <w:rPr>
          <w:b/>
        </w:rPr>
      </w:pPr>
      <w:r w:rsidRPr="00740878">
        <w:rPr>
          <w:b/>
          <w:color w:val="000000" w:themeColor="text1"/>
          <w:sz w:val="26"/>
          <w:szCs w:val="26"/>
        </w:rPr>
        <w:t>на территории МО «</w:t>
      </w:r>
      <w:proofErr w:type="spellStart"/>
      <w:r w:rsidRPr="00740878">
        <w:rPr>
          <w:b/>
          <w:color w:val="000000" w:themeColor="text1"/>
          <w:sz w:val="26"/>
          <w:szCs w:val="26"/>
        </w:rPr>
        <w:t>Нижнеилимский</w:t>
      </w:r>
      <w:proofErr w:type="spellEnd"/>
      <w:r w:rsidRPr="00740878">
        <w:rPr>
          <w:b/>
          <w:color w:val="000000" w:themeColor="text1"/>
          <w:sz w:val="26"/>
          <w:szCs w:val="26"/>
        </w:rPr>
        <w:t xml:space="preserve"> район»</w:t>
      </w:r>
    </w:p>
    <w:tbl>
      <w:tblPr>
        <w:tblpPr w:leftFromText="180" w:rightFromText="180" w:vertAnchor="text" w:horzAnchor="margin" w:tblpXSpec="center" w:tblpY="4"/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1689"/>
        <w:gridCol w:w="1005"/>
        <w:gridCol w:w="1134"/>
        <w:gridCol w:w="992"/>
        <w:gridCol w:w="850"/>
        <w:gridCol w:w="855"/>
        <w:gridCol w:w="846"/>
        <w:gridCol w:w="738"/>
        <w:gridCol w:w="709"/>
        <w:gridCol w:w="2239"/>
        <w:gridCol w:w="15"/>
      </w:tblGrid>
      <w:tr w:rsidR="00FA16E8" w:rsidRPr="009907AF" w14:paraId="7663AA77" w14:textId="77777777" w:rsidTr="00F05781">
        <w:trPr>
          <w:trHeight w:val="160"/>
        </w:trPr>
        <w:tc>
          <w:tcPr>
            <w:tcW w:w="959" w:type="dxa"/>
            <w:vMerge w:val="restart"/>
          </w:tcPr>
          <w:p w14:paraId="54CFAEB3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06BE8">
              <w:rPr>
                <w:sz w:val="22"/>
                <w:szCs w:val="22"/>
              </w:rPr>
              <w:t xml:space="preserve">№ </w:t>
            </w:r>
          </w:p>
          <w:p w14:paraId="3E6DEDBB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06BE8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</w:tcPr>
          <w:p w14:paraId="1A45FD92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06BE8">
              <w:rPr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1689" w:type="dxa"/>
            <w:vMerge w:val="restart"/>
          </w:tcPr>
          <w:p w14:paraId="0A1D8D54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06BE8">
              <w:rPr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005" w:type="dxa"/>
            <w:vMerge w:val="restart"/>
          </w:tcPr>
          <w:p w14:paraId="2AC38757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06BE8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14:paraId="2A2BD472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06BE8">
              <w:rPr>
                <w:sz w:val="22"/>
                <w:szCs w:val="22"/>
              </w:rPr>
              <w:t xml:space="preserve">Объем финансирования всего, </w:t>
            </w:r>
          </w:p>
          <w:p w14:paraId="6E81E9F6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06BE8">
              <w:rPr>
                <w:sz w:val="22"/>
                <w:szCs w:val="22"/>
              </w:rPr>
              <w:t>тыс. руб.</w:t>
            </w:r>
          </w:p>
        </w:tc>
        <w:tc>
          <w:tcPr>
            <w:tcW w:w="4990" w:type="dxa"/>
            <w:gridSpan w:val="6"/>
            <w:vAlign w:val="center"/>
          </w:tcPr>
          <w:p w14:paraId="08F96653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06BE8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254" w:type="dxa"/>
            <w:gridSpan w:val="2"/>
          </w:tcPr>
          <w:p w14:paraId="62D73D9D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06BE8">
              <w:rPr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FA16E8" w:rsidRPr="009907AF" w14:paraId="7A2D0878" w14:textId="77777777" w:rsidTr="00F05781">
        <w:trPr>
          <w:gridAfter w:val="1"/>
          <w:wAfter w:w="15" w:type="dxa"/>
          <w:trHeight w:val="177"/>
        </w:trPr>
        <w:tc>
          <w:tcPr>
            <w:tcW w:w="959" w:type="dxa"/>
            <w:vMerge/>
          </w:tcPr>
          <w:p w14:paraId="688F8FCA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68C1C43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14:paraId="2825150D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</w:tcPr>
          <w:p w14:paraId="31A55DFA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01319E3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D4D9AD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vAlign w:val="center"/>
          </w:tcPr>
          <w:p w14:paraId="6BAFB53C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5" w:type="dxa"/>
            <w:vAlign w:val="center"/>
          </w:tcPr>
          <w:p w14:paraId="4EC8B482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46" w:type="dxa"/>
            <w:vAlign w:val="center"/>
          </w:tcPr>
          <w:p w14:paraId="04C1C6DB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38" w:type="dxa"/>
            <w:vAlign w:val="center"/>
          </w:tcPr>
          <w:p w14:paraId="18F67B0E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vAlign w:val="center"/>
          </w:tcPr>
          <w:p w14:paraId="42DB841B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2239" w:type="dxa"/>
          </w:tcPr>
          <w:p w14:paraId="7A67C63D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FA16E8" w:rsidRPr="009907AF" w14:paraId="2445ACE1" w14:textId="77777777" w:rsidTr="00F05781">
        <w:trPr>
          <w:gridAfter w:val="1"/>
          <w:wAfter w:w="15" w:type="dxa"/>
          <w:trHeight w:val="280"/>
        </w:trPr>
        <w:tc>
          <w:tcPr>
            <w:tcW w:w="959" w:type="dxa"/>
            <w:vAlign w:val="center"/>
          </w:tcPr>
          <w:p w14:paraId="2CAADC9B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06BE8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31DDE746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06BE8"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  <w:vAlign w:val="center"/>
          </w:tcPr>
          <w:p w14:paraId="28FE2E6A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06BE8"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  <w:vAlign w:val="center"/>
          </w:tcPr>
          <w:p w14:paraId="3A476503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06BE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5FFAE906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06BE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37CA6937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06BE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6B333B3E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06BE8"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vAlign w:val="center"/>
          </w:tcPr>
          <w:p w14:paraId="2774B8AE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06BE8">
              <w:rPr>
                <w:sz w:val="20"/>
                <w:szCs w:val="20"/>
              </w:rPr>
              <w:t>8</w:t>
            </w:r>
          </w:p>
        </w:tc>
        <w:tc>
          <w:tcPr>
            <w:tcW w:w="846" w:type="dxa"/>
            <w:vAlign w:val="center"/>
          </w:tcPr>
          <w:p w14:paraId="43DDA821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06BE8">
              <w:rPr>
                <w:sz w:val="20"/>
                <w:szCs w:val="20"/>
              </w:rPr>
              <w:t>9</w:t>
            </w:r>
          </w:p>
        </w:tc>
        <w:tc>
          <w:tcPr>
            <w:tcW w:w="738" w:type="dxa"/>
            <w:vAlign w:val="center"/>
          </w:tcPr>
          <w:p w14:paraId="2987C751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06BE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58F63349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06BE8">
              <w:rPr>
                <w:sz w:val="20"/>
                <w:szCs w:val="20"/>
              </w:rPr>
              <w:t>11</w:t>
            </w:r>
          </w:p>
        </w:tc>
        <w:tc>
          <w:tcPr>
            <w:tcW w:w="2239" w:type="dxa"/>
            <w:vAlign w:val="center"/>
          </w:tcPr>
          <w:p w14:paraId="781A4E95" w14:textId="77777777" w:rsidR="00FA16E8" w:rsidRPr="00F06BE8" w:rsidRDefault="00FA16E8" w:rsidP="00F05781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F06BE8">
              <w:rPr>
                <w:sz w:val="20"/>
                <w:szCs w:val="20"/>
              </w:rPr>
              <w:t>12</w:t>
            </w:r>
          </w:p>
        </w:tc>
      </w:tr>
      <w:tr w:rsidR="00FA16E8" w:rsidRPr="009907AF" w14:paraId="230FFAC4" w14:textId="77777777" w:rsidTr="00F05781">
        <w:trPr>
          <w:trHeight w:val="270"/>
        </w:trPr>
        <w:tc>
          <w:tcPr>
            <w:tcW w:w="15149" w:type="dxa"/>
            <w:gridSpan w:val="13"/>
          </w:tcPr>
          <w:p w14:paraId="20060C3B" w14:textId="77777777" w:rsidR="00FA16E8" w:rsidRPr="009907AF" w:rsidRDefault="00FA16E8" w:rsidP="00F05781">
            <w:pPr>
              <w:tabs>
                <w:tab w:val="left" w:pos="0"/>
              </w:tabs>
            </w:pPr>
            <w:r>
              <w:t xml:space="preserve">1. </w:t>
            </w:r>
            <w:r w:rsidRPr="009907AF">
              <w:t>Цел</w:t>
            </w:r>
            <w:r>
              <w:t xml:space="preserve">ь – </w:t>
            </w:r>
            <w:r w:rsidRPr="000B72C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создание условий для предоставления услуг по пассажирским перевозкам автотранспортом общего пользования по муниципальным маршрутам в границах поселения на территории МО «</w:t>
            </w:r>
            <w:proofErr w:type="spellStart"/>
            <w:r>
              <w:rPr>
                <w:color w:val="000000" w:themeColor="text1"/>
              </w:rPr>
              <w:t>Нижнеилимский</w:t>
            </w:r>
            <w:proofErr w:type="spellEnd"/>
            <w:r>
              <w:rPr>
                <w:color w:val="000000" w:themeColor="text1"/>
              </w:rPr>
              <w:t xml:space="preserve"> район</w:t>
            </w:r>
          </w:p>
        </w:tc>
      </w:tr>
      <w:tr w:rsidR="00FA16E8" w:rsidRPr="009907AF" w14:paraId="19ECCBE3" w14:textId="77777777" w:rsidTr="00F05781">
        <w:trPr>
          <w:trHeight w:val="249"/>
        </w:trPr>
        <w:tc>
          <w:tcPr>
            <w:tcW w:w="959" w:type="dxa"/>
          </w:tcPr>
          <w:p w14:paraId="3714080C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  <w:r w:rsidRPr="009907AF">
              <w:t>1. 1</w:t>
            </w:r>
          </w:p>
        </w:tc>
        <w:tc>
          <w:tcPr>
            <w:tcW w:w="14190" w:type="dxa"/>
            <w:gridSpan w:val="12"/>
          </w:tcPr>
          <w:p w14:paraId="16857BD8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  <w:r w:rsidRPr="009907AF">
              <w:t xml:space="preserve">Задача </w:t>
            </w:r>
            <w:proofErr w:type="gramStart"/>
            <w:r>
              <w:t>–  повышение</w:t>
            </w:r>
            <w:proofErr w:type="gramEnd"/>
            <w:r>
              <w:t xml:space="preserve"> транспортной доступности, обеспечение условий для реализации потребностей граждан в перевозках в границах поселения</w:t>
            </w:r>
          </w:p>
        </w:tc>
      </w:tr>
      <w:tr w:rsidR="00FA16E8" w:rsidRPr="009907AF" w14:paraId="153F4D25" w14:textId="77777777" w:rsidTr="00F05781">
        <w:trPr>
          <w:gridAfter w:val="1"/>
          <w:wAfter w:w="15" w:type="dxa"/>
          <w:trHeight w:val="266"/>
        </w:trPr>
        <w:tc>
          <w:tcPr>
            <w:tcW w:w="959" w:type="dxa"/>
          </w:tcPr>
          <w:p w14:paraId="2C5682B5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  <w:r w:rsidRPr="009907AF">
              <w:t>1.1.1</w:t>
            </w:r>
          </w:p>
        </w:tc>
        <w:tc>
          <w:tcPr>
            <w:tcW w:w="3118" w:type="dxa"/>
          </w:tcPr>
          <w:p w14:paraId="0DE118EC" w14:textId="77777777" w:rsidR="00FA16E8" w:rsidRPr="009907AF" w:rsidRDefault="00FA16E8" w:rsidP="00F05781">
            <w:pPr>
              <w:tabs>
                <w:tab w:val="left" w:pos="0"/>
              </w:tabs>
            </w:pPr>
            <w:r w:rsidRPr="009907AF">
              <w:t>Основн</w:t>
            </w:r>
            <w:r>
              <w:t>о</w:t>
            </w:r>
            <w:r w:rsidRPr="009907AF">
              <w:t>е мероприяти</w:t>
            </w:r>
            <w:r>
              <w:t xml:space="preserve">е – </w:t>
            </w:r>
            <w:r w:rsidRPr="000178F7">
              <w:t xml:space="preserve"> </w:t>
            </w:r>
            <w:r w:rsidRPr="00BB6E44">
              <w:t xml:space="preserve"> оказание содействия администрациям городских и сельских поселений Нижнеилимского района в организации муниципальных маршрутов по регулируемому тарифу в поселении путём предоставления межбюджетного трансферта в соответствии с бюджетным законодательством.</w:t>
            </w:r>
          </w:p>
        </w:tc>
        <w:tc>
          <w:tcPr>
            <w:tcW w:w="1689" w:type="dxa"/>
            <w:vAlign w:val="center"/>
          </w:tcPr>
          <w:p w14:paraId="0F85CDEF" w14:textId="77777777" w:rsidR="00FA16E8" w:rsidRPr="009907AF" w:rsidRDefault="00FA16E8" w:rsidP="00F05781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>
              <w:t>ОЖКХ,ТиС</w:t>
            </w:r>
            <w:proofErr w:type="spellEnd"/>
            <w:proofErr w:type="gramEnd"/>
            <w:r>
              <w:t>, ОСЭР</w:t>
            </w:r>
          </w:p>
        </w:tc>
        <w:tc>
          <w:tcPr>
            <w:tcW w:w="1005" w:type="dxa"/>
            <w:vAlign w:val="center"/>
          </w:tcPr>
          <w:p w14:paraId="1B3A0625" w14:textId="77777777" w:rsidR="00FA16E8" w:rsidRPr="009907AF" w:rsidRDefault="00FA16E8" w:rsidP="00F05781">
            <w:pPr>
              <w:tabs>
                <w:tab w:val="left" w:pos="0"/>
              </w:tabs>
              <w:jc w:val="center"/>
            </w:pPr>
            <w:r>
              <w:t>МБ</w:t>
            </w:r>
          </w:p>
        </w:tc>
        <w:tc>
          <w:tcPr>
            <w:tcW w:w="1134" w:type="dxa"/>
            <w:vAlign w:val="center"/>
          </w:tcPr>
          <w:p w14:paraId="1C0A7563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9 171,1</w:t>
            </w:r>
          </w:p>
        </w:tc>
        <w:tc>
          <w:tcPr>
            <w:tcW w:w="992" w:type="dxa"/>
            <w:vAlign w:val="center"/>
          </w:tcPr>
          <w:p w14:paraId="5846166E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9 171,1</w:t>
            </w:r>
          </w:p>
        </w:tc>
        <w:tc>
          <w:tcPr>
            <w:tcW w:w="850" w:type="dxa"/>
            <w:vAlign w:val="center"/>
          </w:tcPr>
          <w:p w14:paraId="13D74E09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855" w:type="dxa"/>
            <w:vAlign w:val="center"/>
          </w:tcPr>
          <w:p w14:paraId="45D95B1A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846" w:type="dxa"/>
            <w:vAlign w:val="center"/>
          </w:tcPr>
          <w:p w14:paraId="3E88D840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738" w:type="dxa"/>
            <w:vAlign w:val="center"/>
          </w:tcPr>
          <w:p w14:paraId="22DCE6FE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709" w:type="dxa"/>
            <w:vAlign w:val="center"/>
          </w:tcPr>
          <w:p w14:paraId="0F966CA7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2239" w:type="dxa"/>
          </w:tcPr>
          <w:p w14:paraId="18D2F5FF" w14:textId="77777777" w:rsidR="00FA16E8" w:rsidRDefault="00FA16E8" w:rsidP="00F05781">
            <w:pPr>
              <w:tabs>
                <w:tab w:val="left" w:pos="0"/>
              </w:tabs>
              <w:jc w:val="both"/>
              <w:rPr>
                <w:bCs/>
                <w:kern w:val="2"/>
                <w:lang w:eastAsia="zh-CN" w:bidi="hi-IN"/>
              </w:rPr>
            </w:pPr>
            <w:r>
              <w:rPr>
                <w:bCs/>
                <w:kern w:val="2"/>
                <w:lang w:eastAsia="zh-CN" w:bidi="hi-IN"/>
              </w:rPr>
              <w:t xml:space="preserve">1. </w:t>
            </w:r>
            <w:r w:rsidRPr="00232E8E">
              <w:rPr>
                <w:bCs/>
                <w:kern w:val="2"/>
                <w:lang w:eastAsia="zh-CN" w:bidi="hi-IN"/>
              </w:rPr>
              <w:t>к</w:t>
            </w:r>
            <w:r w:rsidRPr="0033653C">
              <w:rPr>
                <w:bCs/>
                <w:kern w:val="2"/>
                <w:lang w:eastAsia="zh-CN" w:bidi="hi-IN"/>
              </w:rPr>
              <w:t>оличество поселений, которым оказано содействие в организации муниципальных маршрутов по регулируемому тарифу в границах поселения</w:t>
            </w:r>
            <w:r>
              <w:rPr>
                <w:bCs/>
                <w:kern w:val="2"/>
                <w:lang w:eastAsia="zh-CN" w:bidi="hi-IN"/>
              </w:rPr>
              <w:t xml:space="preserve"> – 1 </w:t>
            </w:r>
            <w:proofErr w:type="spellStart"/>
            <w:r>
              <w:rPr>
                <w:bCs/>
                <w:kern w:val="2"/>
                <w:lang w:eastAsia="zh-CN" w:bidi="hi-IN"/>
              </w:rPr>
              <w:t>ед</w:t>
            </w:r>
            <w:proofErr w:type="spellEnd"/>
          </w:p>
          <w:p w14:paraId="7033FB5F" w14:textId="77777777" w:rsidR="00FA16E8" w:rsidRPr="00907D0A" w:rsidRDefault="00FA16E8" w:rsidP="00F0578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bCs/>
                <w:kern w:val="2"/>
                <w:lang w:eastAsia="zh-CN" w:bidi="hi-IN"/>
              </w:rPr>
              <w:t xml:space="preserve"> процент фактически выполненных рейсов от количества рейсов, запланированных согласно расписаниям, </w:t>
            </w:r>
            <w:r>
              <w:rPr>
                <w:bCs/>
                <w:kern w:val="2"/>
                <w:lang w:eastAsia="zh-CN" w:bidi="hi-IN"/>
              </w:rPr>
              <w:lastRenderedPageBreak/>
              <w:t>предусмотренными муниципальными контрактами</w:t>
            </w:r>
          </w:p>
        </w:tc>
      </w:tr>
      <w:tr w:rsidR="00FA16E8" w:rsidRPr="009907AF" w14:paraId="3FF17C79" w14:textId="77777777" w:rsidTr="00F05781">
        <w:trPr>
          <w:gridAfter w:val="1"/>
          <w:wAfter w:w="15" w:type="dxa"/>
          <w:trHeight w:val="266"/>
        </w:trPr>
        <w:tc>
          <w:tcPr>
            <w:tcW w:w="959" w:type="dxa"/>
          </w:tcPr>
          <w:p w14:paraId="387F51FE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  <w:r>
              <w:lastRenderedPageBreak/>
              <w:t>1.1.1.1</w:t>
            </w:r>
          </w:p>
        </w:tc>
        <w:tc>
          <w:tcPr>
            <w:tcW w:w="3118" w:type="dxa"/>
          </w:tcPr>
          <w:p w14:paraId="0779570B" w14:textId="77777777" w:rsidR="00FA16E8" w:rsidRDefault="00FA16E8" w:rsidP="00F0578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ИМБТ </w:t>
            </w:r>
          </w:p>
          <w:p w14:paraId="550CE556" w14:textId="77777777" w:rsidR="00FA16E8" w:rsidRPr="006E2FED" w:rsidRDefault="00FA16E8" w:rsidP="00F0578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Железногорск-Илимский</w:t>
            </w:r>
          </w:p>
        </w:tc>
        <w:tc>
          <w:tcPr>
            <w:tcW w:w="1689" w:type="dxa"/>
          </w:tcPr>
          <w:p w14:paraId="6AC6F1C0" w14:textId="77777777" w:rsidR="00FA16E8" w:rsidRDefault="00FA16E8" w:rsidP="00F05781">
            <w:pPr>
              <w:tabs>
                <w:tab w:val="left" w:pos="0"/>
              </w:tabs>
              <w:jc w:val="both"/>
            </w:pPr>
          </w:p>
        </w:tc>
        <w:tc>
          <w:tcPr>
            <w:tcW w:w="1005" w:type="dxa"/>
          </w:tcPr>
          <w:p w14:paraId="6D3546F6" w14:textId="77777777" w:rsidR="00FA16E8" w:rsidRDefault="00FA16E8" w:rsidP="00F05781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14:paraId="2FF04115" w14:textId="77777777" w:rsidR="00FA16E8" w:rsidRPr="00BC44A7" w:rsidRDefault="00FA16E8" w:rsidP="00F05781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BC44A7">
              <w:rPr>
                <w:sz w:val="20"/>
                <w:szCs w:val="20"/>
              </w:rPr>
              <w:t>9 171,1</w:t>
            </w:r>
          </w:p>
        </w:tc>
        <w:tc>
          <w:tcPr>
            <w:tcW w:w="992" w:type="dxa"/>
          </w:tcPr>
          <w:p w14:paraId="2EFD83E5" w14:textId="77777777" w:rsidR="00FA16E8" w:rsidRPr="00BC44A7" w:rsidRDefault="00FA16E8" w:rsidP="00F05781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BC44A7">
              <w:rPr>
                <w:sz w:val="20"/>
                <w:szCs w:val="20"/>
              </w:rPr>
              <w:t>9 171,1</w:t>
            </w:r>
          </w:p>
        </w:tc>
        <w:tc>
          <w:tcPr>
            <w:tcW w:w="850" w:type="dxa"/>
          </w:tcPr>
          <w:p w14:paraId="4EB9A3AF" w14:textId="77777777" w:rsidR="00FA16E8" w:rsidRPr="00F577E4" w:rsidRDefault="00FA16E8" w:rsidP="00F05781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 w:rsidRPr="00F577E4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</w:tcPr>
          <w:p w14:paraId="42C952F5" w14:textId="77777777" w:rsidR="00FA16E8" w:rsidRPr="00F577E4" w:rsidRDefault="00FA16E8" w:rsidP="00F05781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6" w:type="dxa"/>
          </w:tcPr>
          <w:p w14:paraId="40804770" w14:textId="77777777" w:rsidR="00FA16E8" w:rsidRPr="00F577E4" w:rsidRDefault="00FA16E8" w:rsidP="00F05781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8" w:type="dxa"/>
          </w:tcPr>
          <w:p w14:paraId="144163A4" w14:textId="77777777" w:rsidR="00FA16E8" w:rsidRPr="00F577E4" w:rsidRDefault="00FA16E8" w:rsidP="00F05781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14:paraId="2B9836CA" w14:textId="77777777" w:rsidR="00FA16E8" w:rsidRPr="00F577E4" w:rsidRDefault="00FA16E8" w:rsidP="00F05781">
            <w:pPr>
              <w:tabs>
                <w:tab w:val="left" w:pos="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39" w:type="dxa"/>
          </w:tcPr>
          <w:p w14:paraId="097A9D4E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</w:p>
        </w:tc>
      </w:tr>
      <w:tr w:rsidR="00FA16E8" w:rsidRPr="009907AF" w14:paraId="3CDA0BA1" w14:textId="77777777" w:rsidTr="00F05781">
        <w:trPr>
          <w:gridAfter w:val="1"/>
          <w:wAfter w:w="15" w:type="dxa"/>
          <w:trHeight w:val="362"/>
        </w:trPr>
        <w:tc>
          <w:tcPr>
            <w:tcW w:w="959" w:type="dxa"/>
          </w:tcPr>
          <w:p w14:paraId="2E40FE35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  <w:r w:rsidRPr="009907AF">
              <w:t>1.2.</w:t>
            </w:r>
          </w:p>
        </w:tc>
        <w:tc>
          <w:tcPr>
            <w:tcW w:w="3118" w:type="dxa"/>
          </w:tcPr>
          <w:p w14:paraId="0E64FF57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  <w:r w:rsidRPr="009907AF">
              <w:t>Итого по задаче 1:</w:t>
            </w:r>
          </w:p>
        </w:tc>
        <w:tc>
          <w:tcPr>
            <w:tcW w:w="1689" w:type="dxa"/>
          </w:tcPr>
          <w:p w14:paraId="53A4560A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</w:p>
        </w:tc>
        <w:tc>
          <w:tcPr>
            <w:tcW w:w="1005" w:type="dxa"/>
          </w:tcPr>
          <w:p w14:paraId="6285A8A1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</w:tcPr>
          <w:p w14:paraId="3CA31104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9 171,1</w:t>
            </w:r>
          </w:p>
        </w:tc>
        <w:tc>
          <w:tcPr>
            <w:tcW w:w="992" w:type="dxa"/>
          </w:tcPr>
          <w:p w14:paraId="56D088D7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9 171,1</w:t>
            </w:r>
          </w:p>
        </w:tc>
        <w:tc>
          <w:tcPr>
            <w:tcW w:w="850" w:type="dxa"/>
          </w:tcPr>
          <w:p w14:paraId="191E7766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855" w:type="dxa"/>
          </w:tcPr>
          <w:p w14:paraId="40D74EFC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846" w:type="dxa"/>
          </w:tcPr>
          <w:p w14:paraId="1EFDE59A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738" w:type="dxa"/>
          </w:tcPr>
          <w:p w14:paraId="0D5E0670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709" w:type="dxa"/>
          </w:tcPr>
          <w:p w14:paraId="6B29A0B8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2239" w:type="dxa"/>
          </w:tcPr>
          <w:p w14:paraId="3707AF3A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</w:p>
        </w:tc>
      </w:tr>
      <w:tr w:rsidR="00FA16E8" w:rsidRPr="009907AF" w14:paraId="782E5F9C" w14:textId="77777777" w:rsidTr="00F05781">
        <w:trPr>
          <w:gridAfter w:val="1"/>
          <w:wAfter w:w="15" w:type="dxa"/>
          <w:trHeight w:val="326"/>
        </w:trPr>
        <w:tc>
          <w:tcPr>
            <w:tcW w:w="959" w:type="dxa"/>
          </w:tcPr>
          <w:p w14:paraId="13FCE4E0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  <w:r w:rsidRPr="009907AF">
              <w:t>…</w:t>
            </w:r>
          </w:p>
        </w:tc>
        <w:tc>
          <w:tcPr>
            <w:tcW w:w="5812" w:type="dxa"/>
            <w:gridSpan w:val="3"/>
          </w:tcPr>
          <w:p w14:paraId="67E5207E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  <w:r w:rsidRPr="009907AF">
              <w:t>Итого по подпрограмме</w:t>
            </w:r>
            <w:r>
              <w:t xml:space="preserve"> 2</w:t>
            </w:r>
            <w:r w:rsidRPr="009907AF">
              <w:t xml:space="preserve">, </w:t>
            </w:r>
          </w:p>
        </w:tc>
        <w:tc>
          <w:tcPr>
            <w:tcW w:w="1134" w:type="dxa"/>
          </w:tcPr>
          <w:p w14:paraId="5C1C67AD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9 171,1</w:t>
            </w:r>
          </w:p>
        </w:tc>
        <w:tc>
          <w:tcPr>
            <w:tcW w:w="992" w:type="dxa"/>
          </w:tcPr>
          <w:p w14:paraId="48C232E3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9 171,1</w:t>
            </w:r>
          </w:p>
        </w:tc>
        <w:tc>
          <w:tcPr>
            <w:tcW w:w="850" w:type="dxa"/>
          </w:tcPr>
          <w:p w14:paraId="5D26FC8A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855" w:type="dxa"/>
          </w:tcPr>
          <w:p w14:paraId="3BB31E50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846" w:type="dxa"/>
          </w:tcPr>
          <w:p w14:paraId="619EB748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738" w:type="dxa"/>
          </w:tcPr>
          <w:p w14:paraId="20EA254B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709" w:type="dxa"/>
          </w:tcPr>
          <w:p w14:paraId="51A56372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2239" w:type="dxa"/>
          </w:tcPr>
          <w:p w14:paraId="50E4E4E7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</w:p>
        </w:tc>
      </w:tr>
      <w:tr w:rsidR="00FA16E8" w:rsidRPr="009907AF" w14:paraId="1570AFD6" w14:textId="77777777" w:rsidTr="00F05781">
        <w:trPr>
          <w:gridAfter w:val="1"/>
          <w:wAfter w:w="15" w:type="dxa"/>
          <w:trHeight w:val="259"/>
        </w:trPr>
        <w:tc>
          <w:tcPr>
            <w:tcW w:w="959" w:type="dxa"/>
          </w:tcPr>
          <w:p w14:paraId="2616E0E1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  <w:r w:rsidRPr="009907AF">
              <w:t>…</w:t>
            </w:r>
          </w:p>
        </w:tc>
        <w:tc>
          <w:tcPr>
            <w:tcW w:w="5812" w:type="dxa"/>
            <w:gridSpan w:val="3"/>
          </w:tcPr>
          <w:p w14:paraId="56BDDF4B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  <w:r w:rsidRPr="009907AF">
              <w:t>в том числе по источникам финансирования:</w:t>
            </w:r>
          </w:p>
        </w:tc>
        <w:tc>
          <w:tcPr>
            <w:tcW w:w="1134" w:type="dxa"/>
          </w:tcPr>
          <w:p w14:paraId="4D2C2BFE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</w:p>
        </w:tc>
        <w:tc>
          <w:tcPr>
            <w:tcW w:w="992" w:type="dxa"/>
          </w:tcPr>
          <w:p w14:paraId="32A090C2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</w:p>
        </w:tc>
        <w:tc>
          <w:tcPr>
            <w:tcW w:w="850" w:type="dxa"/>
          </w:tcPr>
          <w:p w14:paraId="54DE2204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</w:p>
        </w:tc>
        <w:tc>
          <w:tcPr>
            <w:tcW w:w="855" w:type="dxa"/>
          </w:tcPr>
          <w:p w14:paraId="68CBCE7D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</w:p>
        </w:tc>
        <w:tc>
          <w:tcPr>
            <w:tcW w:w="846" w:type="dxa"/>
          </w:tcPr>
          <w:p w14:paraId="6DBD85D9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</w:p>
        </w:tc>
        <w:tc>
          <w:tcPr>
            <w:tcW w:w="738" w:type="dxa"/>
          </w:tcPr>
          <w:p w14:paraId="1AC4BA04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</w:p>
        </w:tc>
        <w:tc>
          <w:tcPr>
            <w:tcW w:w="709" w:type="dxa"/>
          </w:tcPr>
          <w:p w14:paraId="0820D963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</w:p>
        </w:tc>
        <w:tc>
          <w:tcPr>
            <w:tcW w:w="2239" w:type="dxa"/>
          </w:tcPr>
          <w:p w14:paraId="6F406BB3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</w:p>
        </w:tc>
      </w:tr>
      <w:tr w:rsidR="00FA16E8" w:rsidRPr="009907AF" w14:paraId="656275BB" w14:textId="77777777" w:rsidTr="00F05781">
        <w:trPr>
          <w:gridAfter w:val="1"/>
          <w:wAfter w:w="15" w:type="dxa"/>
          <w:trHeight w:val="144"/>
        </w:trPr>
        <w:tc>
          <w:tcPr>
            <w:tcW w:w="959" w:type="dxa"/>
          </w:tcPr>
          <w:p w14:paraId="1F165752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  <w:r w:rsidRPr="009907AF">
              <w:t>…</w:t>
            </w:r>
          </w:p>
        </w:tc>
        <w:tc>
          <w:tcPr>
            <w:tcW w:w="5812" w:type="dxa"/>
            <w:gridSpan w:val="3"/>
          </w:tcPr>
          <w:p w14:paraId="3720AF92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  <w:r w:rsidRPr="009907AF">
              <w:t>бюджет Иркутской области</w:t>
            </w:r>
          </w:p>
        </w:tc>
        <w:tc>
          <w:tcPr>
            <w:tcW w:w="1134" w:type="dxa"/>
          </w:tcPr>
          <w:p w14:paraId="7BFC3227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992" w:type="dxa"/>
          </w:tcPr>
          <w:p w14:paraId="151CF243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850" w:type="dxa"/>
          </w:tcPr>
          <w:p w14:paraId="1286C3FE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855" w:type="dxa"/>
          </w:tcPr>
          <w:p w14:paraId="57199DF8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846" w:type="dxa"/>
          </w:tcPr>
          <w:p w14:paraId="0CCE23DD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738" w:type="dxa"/>
          </w:tcPr>
          <w:p w14:paraId="5B4296EC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709" w:type="dxa"/>
          </w:tcPr>
          <w:p w14:paraId="24A4BA12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2239" w:type="dxa"/>
          </w:tcPr>
          <w:p w14:paraId="5E831250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</w:p>
        </w:tc>
      </w:tr>
      <w:tr w:rsidR="00FA16E8" w:rsidRPr="009907AF" w14:paraId="0C241819" w14:textId="77777777" w:rsidTr="00F05781">
        <w:trPr>
          <w:gridAfter w:val="1"/>
          <w:wAfter w:w="15" w:type="dxa"/>
          <w:trHeight w:val="196"/>
        </w:trPr>
        <w:tc>
          <w:tcPr>
            <w:tcW w:w="959" w:type="dxa"/>
          </w:tcPr>
          <w:p w14:paraId="0D4B6BA4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  <w:r w:rsidRPr="009907AF">
              <w:t>…</w:t>
            </w:r>
          </w:p>
        </w:tc>
        <w:tc>
          <w:tcPr>
            <w:tcW w:w="5812" w:type="dxa"/>
            <w:gridSpan w:val="3"/>
          </w:tcPr>
          <w:p w14:paraId="216D2ADA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  <w:r w:rsidRPr="009907AF">
              <w:t>бюджет Нижнеилимского муниципального района</w:t>
            </w:r>
          </w:p>
        </w:tc>
        <w:tc>
          <w:tcPr>
            <w:tcW w:w="1134" w:type="dxa"/>
          </w:tcPr>
          <w:p w14:paraId="7411B07A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 xml:space="preserve">9 171,1         </w:t>
            </w:r>
          </w:p>
        </w:tc>
        <w:tc>
          <w:tcPr>
            <w:tcW w:w="992" w:type="dxa"/>
          </w:tcPr>
          <w:p w14:paraId="65AC3CDE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 xml:space="preserve">9 171,1       </w:t>
            </w:r>
          </w:p>
        </w:tc>
        <w:tc>
          <w:tcPr>
            <w:tcW w:w="850" w:type="dxa"/>
          </w:tcPr>
          <w:p w14:paraId="1BA7F6EE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855" w:type="dxa"/>
          </w:tcPr>
          <w:p w14:paraId="15B8B99E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846" w:type="dxa"/>
          </w:tcPr>
          <w:p w14:paraId="6AB59BDE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738" w:type="dxa"/>
          </w:tcPr>
          <w:p w14:paraId="542979B3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709" w:type="dxa"/>
          </w:tcPr>
          <w:p w14:paraId="562EB100" w14:textId="77777777" w:rsidR="00FA16E8" w:rsidRPr="009907AF" w:rsidRDefault="00FA16E8" w:rsidP="00F05781">
            <w:pPr>
              <w:tabs>
                <w:tab w:val="left" w:pos="0"/>
              </w:tabs>
              <w:jc w:val="right"/>
            </w:pPr>
            <w:r>
              <w:t>0,0</w:t>
            </w:r>
          </w:p>
        </w:tc>
        <w:tc>
          <w:tcPr>
            <w:tcW w:w="2239" w:type="dxa"/>
          </w:tcPr>
          <w:p w14:paraId="58493932" w14:textId="77777777" w:rsidR="00FA16E8" w:rsidRPr="009907AF" w:rsidRDefault="00FA16E8" w:rsidP="00F05781">
            <w:pPr>
              <w:tabs>
                <w:tab w:val="left" w:pos="0"/>
              </w:tabs>
              <w:jc w:val="both"/>
            </w:pPr>
          </w:p>
        </w:tc>
      </w:tr>
    </w:tbl>
    <w:p w14:paraId="5FBD1DE5" w14:textId="77777777" w:rsidR="00FA16E8" w:rsidRDefault="00FA16E8" w:rsidP="00FA16E8">
      <w:pPr>
        <w:widowControl w:val="0"/>
        <w:autoSpaceDE w:val="0"/>
        <w:autoSpaceDN w:val="0"/>
        <w:adjustRightInd w:val="0"/>
        <w:jc w:val="both"/>
      </w:pPr>
    </w:p>
    <w:p w14:paraId="7530B779" w14:textId="77777777" w:rsidR="00FA16E8" w:rsidRDefault="00FA16E8" w:rsidP="00FA16E8"/>
    <w:p w14:paraId="5D290741" w14:textId="77777777" w:rsidR="00FA16E8" w:rsidRDefault="00FA16E8"/>
    <w:sectPr w:rsidR="00FA16E8" w:rsidSect="00FA1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A9DA" w14:textId="77777777" w:rsidR="00FA16E8" w:rsidRDefault="00FA16E8" w:rsidP="00933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8CEFA7" w14:textId="77777777" w:rsidR="00FA16E8" w:rsidRDefault="00FA16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414"/>
    <w:multiLevelType w:val="hybridMultilevel"/>
    <w:tmpl w:val="9688758A"/>
    <w:lvl w:ilvl="0" w:tplc="C84A5AF4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" w15:restartNumberingAfterBreak="0">
    <w:nsid w:val="0D454F88"/>
    <w:multiLevelType w:val="hybridMultilevel"/>
    <w:tmpl w:val="7C1830CE"/>
    <w:lvl w:ilvl="0" w:tplc="1A129868">
      <w:start w:val="1"/>
      <w:numFmt w:val="decimal"/>
      <w:lvlText w:val="%1)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" w15:restartNumberingAfterBreak="0">
    <w:nsid w:val="15C31913"/>
    <w:multiLevelType w:val="hybridMultilevel"/>
    <w:tmpl w:val="EBF2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7A54"/>
    <w:multiLevelType w:val="hybridMultilevel"/>
    <w:tmpl w:val="4B28A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068A5"/>
    <w:multiLevelType w:val="hybridMultilevel"/>
    <w:tmpl w:val="0A387276"/>
    <w:lvl w:ilvl="0" w:tplc="82AEAC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16D03"/>
    <w:multiLevelType w:val="hybridMultilevel"/>
    <w:tmpl w:val="3718189A"/>
    <w:lvl w:ilvl="0" w:tplc="540016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1007D"/>
    <w:multiLevelType w:val="hybridMultilevel"/>
    <w:tmpl w:val="29DC3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63D14"/>
    <w:multiLevelType w:val="hybridMultilevel"/>
    <w:tmpl w:val="DAC2B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E8"/>
    <w:rsid w:val="00C331E8"/>
    <w:rsid w:val="00F3733C"/>
    <w:rsid w:val="00F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61E1"/>
  <w15:chartTrackingRefBased/>
  <w15:docId w15:val="{747C572E-7301-4B58-93FF-F22044F4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16E8"/>
    <w:pPr>
      <w:keepNext/>
      <w:spacing w:before="1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6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A16E8"/>
    <w:pPr>
      <w:spacing w:after="120"/>
    </w:pPr>
  </w:style>
  <w:style w:type="character" w:customStyle="1" w:styleId="a4">
    <w:name w:val="Основной текст Знак"/>
    <w:basedOn w:val="a0"/>
    <w:link w:val="a3"/>
    <w:rsid w:val="00FA1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16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FA16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16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FA16E8"/>
    <w:rPr>
      <w:rFonts w:cs="Times New Roman"/>
    </w:rPr>
  </w:style>
  <w:style w:type="table" w:styleId="a8">
    <w:name w:val="Table Grid"/>
    <w:basedOn w:val="a1"/>
    <w:rsid w:val="00FA16E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FA16E8"/>
    <w:pPr>
      <w:ind w:left="720"/>
      <w:contextualSpacing/>
    </w:pPr>
    <w:rPr>
      <w:rFonts w:eastAsia="Calibri"/>
    </w:rPr>
  </w:style>
  <w:style w:type="paragraph" w:styleId="a9">
    <w:name w:val="List Paragraph"/>
    <w:basedOn w:val="a"/>
    <w:uiPriority w:val="34"/>
    <w:qFormat/>
    <w:rsid w:val="00FA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6037</Words>
  <Characters>34412</Characters>
  <Application>Microsoft Office Word</Application>
  <DocSecurity>0</DocSecurity>
  <Lines>286</Lines>
  <Paragraphs>80</Paragraphs>
  <ScaleCrop>false</ScaleCrop>
  <Company/>
  <LinksUpToDate>false</LinksUpToDate>
  <CharactersWithSpaces>40369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2023-08-25T03:11:00Z</dcterms:created>
  <dcterms:modified xsi:type="dcterms:W3CDTF">2023-08-25T03:17:00Z</dcterms:modified>
</cp:coreProperties>
</file>